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7F3" w:rsidRDefault="005727F3" w:rsidP="005727F3">
      <w:pPr>
        <w:jc w:val="center"/>
        <w:rPr>
          <w:noProof/>
        </w:rPr>
      </w:pPr>
      <w:r>
        <w:rPr>
          <w:noProof/>
        </w:rPr>
        <w:drawing>
          <wp:inline distT="0" distB="0" distL="0" distR="0">
            <wp:extent cx="504825" cy="638175"/>
            <wp:effectExtent l="19050" t="0" r="9525" b="0"/>
            <wp:docPr id="1" name="Рисунок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s"/>
                    <pic:cNvPicPr>
                      <a:picLocks noChangeAspect="1" noChangeArrowheads="1"/>
                    </pic:cNvPicPr>
                  </pic:nvPicPr>
                  <pic:blipFill>
                    <a:blip r:embed="rId8" cstate="print"/>
                    <a:srcRect/>
                    <a:stretch>
                      <a:fillRect/>
                    </a:stretch>
                  </pic:blipFill>
                  <pic:spPr bwMode="auto">
                    <a:xfrm>
                      <a:off x="0" y="0"/>
                      <a:ext cx="504825" cy="638175"/>
                    </a:xfrm>
                    <a:prstGeom prst="rect">
                      <a:avLst/>
                    </a:prstGeom>
                    <a:noFill/>
                    <a:ln w="9525">
                      <a:noFill/>
                      <a:miter lim="800000"/>
                      <a:headEnd/>
                      <a:tailEnd/>
                    </a:ln>
                  </pic:spPr>
                </pic:pic>
              </a:graphicData>
            </a:graphic>
          </wp:inline>
        </w:drawing>
      </w:r>
    </w:p>
    <w:p w:rsidR="005727F3" w:rsidRDefault="005727F3" w:rsidP="005727F3">
      <w:pPr>
        <w:jc w:val="center"/>
      </w:pPr>
    </w:p>
    <w:p w:rsidR="005727F3" w:rsidRDefault="005727F3" w:rsidP="005727F3">
      <w:pPr>
        <w:jc w:val="center"/>
        <w:rPr>
          <w:b/>
        </w:rPr>
      </w:pPr>
      <w:r>
        <w:t>ЧЕРЕПОВЕЦКИЙ МУНИЦИПАЛЬНЫЙ РАЙОН ВОЛОГОДСКОЙ ОБЛАСТИ</w:t>
      </w:r>
    </w:p>
    <w:p w:rsidR="005727F3" w:rsidRDefault="005727F3" w:rsidP="005727F3">
      <w:pPr>
        <w:jc w:val="center"/>
      </w:pPr>
      <w:r>
        <w:rPr>
          <w:b/>
        </w:rPr>
        <w:t>КОНТРОЛЬНО-СЧЕТНЫЙ КОМИТЕТ</w:t>
      </w:r>
    </w:p>
    <w:p w:rsidR="005727F3" w:rsidRDefault="005727F3" w:rsidP="005727F3">
      <w:pPr>
        <w:jc w:val="center"/>
      </w:pPr>
      <w:r>
        <w:t>Первомайская ул., д.58, г</w:t>
      </w:r>
      <w:proofErr w:type="gramStart"/>
      <w:r>
        <w:t>.Ч</w:t>
      </w:r>
      <w:proofErr w:type="gramEnd"/>
      <w:r>
        <w:t>ереповец, Вологодская область, 162605</w:t>
      </w:r>
    </w:p>
    <w:p w:rsidR="005727F3" w:rsidRDefault="005727F3" w:rsidP="005727F3">
      <w:pPr>
        <w:jc w:val="center"/>
      </w:pPr>
      <w:r>
        <w:t xml:space="preserve"> тел. (8202)  24-97-46,  факс (8202) 24-97-46,</w:t>
      </w:r>
    </w:p>
    <w:p w:rsidR="005727F3" w:rsidRPr="002E757B" w:rsidRDefault="005727F3" w:rsidP="005727F3">
      <w:pPr>
        <w:jc w:val="center"/>
        <w:rPr>
          <w:lang w:val="en-US"/>
        </w:rPr>
      </w:pPr>
      <w:proofErr w:type="gramStart"/>
      <w:r>
        <w:rPr>
          <w:lang w:val="en-US"/>
        </w:rPr>
        <w:t>e</w:t>
      </w:r>
      <w:r w:rsidRPr="002E757B">
        <w:rPr>
          <w:lang w:val="en-US"/>
        </w:rPr>
        <w:t>-</w:t>
      </w:r>
      <w:r>
        <w:rPr>
          <w:lang w:val="en-US"/>
        </w:rPr>
        <w:t>mail</w:t>
      </w:r>
      <w:proofErr w:type="gramEnd"/>
      <w:r w:rsidRPr="002E757B">
        <w:rPr>
          <w:lang w:val="en-US"/>
        </w:rPr>
        <w:t xml:space="preserve">: </w:t>
      </w:r>
      <w:r>
        <w:rPr>
          <w:lang w:val="en-US"/>
        </w:rPr>
        <w:t>kchk</w:t>
      </w:r>
      <w:r w:rsidRPr="002E757B">
        <w:rPr>
          <w:lang w:val="en-US"/>
        </w:rPr>
        <w:t>_</w:t>
      </w:r>
      <w:r>
        <w:rPr>
          <w:lang w:val="en-US"/>
        </w:rPr>
        <w:t>chmr</w:t>
      </w:r>
      <w:r w:rsidRPr="002E757B">
        <w:rPr>
          <w:lang w:val="en-US"/>
        </w:rPr>
        <w:t>@</w:t>
      </w:r>
      <w:r>
        <w:rPr>
          <w:lang w:val="en-US"/>
        </w:rPr>
        <w:t>cherra</w:t>
      </w:r>
      <w:r w:rsidRPr="002E757B">
        <w:rPr>
          <w:lang w:val="en-US"/>
        </w:rPr>
        <w:t>.</w:t>
      </w:r>
      <w:r>
        <w:rPr>
          <w:lang w:val="en-US"/>
        </w:rPr>
        <w:t>ru</w:t>
      </w:r>
    </w:p>
    <w:p w:rsidR="005727F3" w:rsidRPr="002E757B" w:rsidRDefault="00CD64F8" w:rsidP="005727F3">
      <w:pPr>
        <w:rPr>
          <w:lang w:val="en-US"/>
        </w:rPr>
      </w:pPr>
      <w:r>
        <w:pict>
          <v:shapetype id="_x0000_t32" coordsize="21600,21600" o:spt="32" o:oned="t" path="m,l21600,21600e" filled="f">
            <v:path arrowok="t" fillok="f" o:connecttype="none"/>
            <o:lock v:ext="edit" shapetype="t"/>
          </v:shapetype>
          <v:shape id="_x0000_s1028" type="#_x0000_t32" style="position:absolute;margin-left:-.95pt;margin-top:1.2pt;width:489.75pt;height:0;z-index:251658240;mso-position-horizontal-relative:margin" o:connectortype="straight" strokecolor="#c00000" strokeweight="1.5pt">
            <w10:wrap anchorx="margin"/>
          </v:shape>
        </w:pict>
      </w:r>
    </w:p>
    <w:p w:rsidR="005727F3" w:rsidRDefault="005727F3" w:rsidP="005727F3">
      <w:pPr>
        <w:ind w:firstLine="709"/>
        <w:jc w:val="both"/>
        <w:rPr>
          <w:sz w:val="28"/>
          <w:szCs w:val="28"/>
        </w:rPr>
      </w:pPr>
      <w:r w:rsidRPr="002E757B">
        <w:rPr>
          <w:sz w:val="28"/>
          <w:szCs w:val="28"/>
          <w:lang w:val="en-US"/>
        </w:rPr>
        <w:t xml:space="preserve"> </w:t>
      </w:r>
      <w:r>
        <w:rPr>
          <w:sz w:val="28"/>
          <w:szCs w:val="28"/>
        </w:rPr>
        <w:t>«</w:t>
      </w:r>
      <w:r w:rsidR="00516054">
        <w:rPr>
          <w:sz w:val="28"/>
          <w:szCs w:val="28"/>
        </w:rPr>
        <w:t>18</w:t>
      </w:r>
      <w:r>
        <w:rPr>
          <w:sz w:val="28"/>
          <w:szCs w:val="28"/>
        </w:rPr>
        <w:t xml:space="preserve">» </w:t>
      </w:r>
      <w:r w:rsidR="00516054">
        <w:rPr>
          <w:sz w:val="28"/>
          <w:szCs w:val="28"/>
        </w:rPr>
        <w:t>апреля</w:t>
      </w:r>
      <w:r>
        <w:rPr>
          <w:sz w:val="28"/>
          <w:szCs w:val="28"/>
        </w:rPr>
        <w:t xml:space="preserve"> 2022 г.                                                       г. Череповец</w:t>
      </w:r>
    </w:p>
    <w:p w:rsidR="002F1AC9" w:rsidRPr="00F27DE5" w:rsidRDefault="002F1AC9" w:rsidP="002F1AC9">
      <w:pPr>
        <w:spacing w:before="40" w:line="232" w:lineRule="auto"/>
        <w:jc w:val="center"/>
        <w:rPr>
          <w:b/>
          <w:sz w:val="28"/>
          <w:szCs w:val="28"/>
        </w:rPr>
      </w:pPr>
      <w:r w:rsidRPr="00F27DE5">
        <w:rPr>
          <w:b/>
          <w:sz w:val="28"/>
          <w:szCs w:val="28"/>
        </w:rPr>
        <w:t>ЗАКЛЮЧЕНИЕ</w:t>
      </w:r>
      <w:r>
        <w:rPr>
          <w:b/>
          <w:sz w:val="28"/>
          <w:szCs w:val="28"/>
        </w:rPr>
        <w:t xml:space="preserve"> № </w:t>
      </w:r>
      <w:r w:rsidR="00516054">
        <w:rPr>
          <w:b/>
          <w:sz w:val="28"/>
          <w:szCs w:val="28"/>
        </w:rPr>
        <w:t>27</w:t>
      </w:r>
    </w:p>
    <w:p w:rsidR="005727F3" w:rsidRDefault="005727F3" w:rsidP="005727F3">
      <w:pPr>
        <w:ind w:firstLine="709"/>
        <w:jc w:val="both"/>
        <w:rPr>
          <w:sz w:val="28"/>
          <w:szCs w:val="28"/>
        </w:rPr>
      </w:pPr>
    </w:p>
    <w:p w:rsidR="002F1AC9" w:rsidRPr="002F1AC9" w:rsidRDefault="002F1AC9" w:rsidP="002F1AC9">
      <w:pPr>
        <w:jc w:val="both"/>
        <w:rPr>
          <w:sz w:val="28"/>
          <w:szCs w:val="28"/>
        </w:rPr>
      </w:pPr>
      <w:r w:rsidRPr="002F1AC9">
        <w:rPr>
          <w:sz w:val="28"/>
          <w:szCs w:val="28"/>
        </w:rPr>
        <w:t xml:space="preserve">По результатам  экспертно-аналитического мероприятия   на проект решения Совета </w:t>
      </w:r>
      <w:proofErr w:type="spellStart"/>
      <w:r w:rsidR="00526503">
        <w:rPr>
          <w:sz w:val="28"/>
        </w:rPr>
        <w:t>Абакановского</w:t>
      </w:r>
      <w:proofErr w:type="spellEnd"/>
      <w:r w:rsidRPr="002F1AC9">
        <w:rPr>
          <w:sz w:val="28"/>
          <w:szCs w:val="28"/>
        </w:rPr>
        <w:t xml:space="preserve"> сельского поселения   «О внесении изменений в решение Совета </w:t>
      </w:r>
      <w:proofErr w:type="spellStart"/>
      <w:r w:rsidR="00526503">
        <w:rPr>
          <w:sz w:val="28"/>
        </w:rPr>
        <w:t>Абакановского</w:t>
      </w:r>
      <w:proofErr w:type="spellEnd"/>
      <w:r w:rsidR="00526503" w:rsidRPr="002F1AC9">
        <w:rPr>
          <w:sz w:val="28"/>
          <w:szCs w:val="28"/>
        </w:rPr>
        <w:t xml:space="preserve"> </w:t>
      </w:r>
      <w:r w:rsidRPr="002F1AC9">
        <w:rPr>
          <w:sz w:val="28"/>
          <w:szCs w:val="28"/>
        </w:rPr>
        <w:t xml:space="preserve">сельского поселения   от </w:t>
      </w:r>
      <w:r w:rsidR="00526503">
        <w:rPr>
          <w:sz w:val="28"/>
          <w:szCs w:val="28"/>
        </w:rPr>
        <w:t>13</w:t>
      </w:r>
      <w:r w:rsidRPr="002F1AC9">
        <w:rPr>
          <w:sz w:val="28"/>
          <w:szCs w:val="28"/>
        </w:rPr>
        <w:t>.12.2021 №18</w:t>
      </w:r>
      <w:r w:rsidR="00526503">
        <w:rPr>
          <w:sz w:val="28"/>
          <w:szCs w:val="28"/>
        </w:rPr>
        <w:t>2</w:t>
      </w:r>
      <w:r w:rsidRPr="002F1AC9">
        <w:rPr>
          <w:sz w:val="28"/>
          <w:szCs w:val="28"/>
        </w:rPr>
        <w:t xml:space="preserve"> «О бюджете </w:t>
      </w:r>
      <w:proofErr w:type="spellStart"/>
      <w:r w:rsidR="00526503">
        <w:rPr>
          <w:sz w:val="28"/>
        </w:rPr>
        <w:t>Абакановского</w:t>
      </w:r>
      <w:proofErr w:type="spellEnd"/>
      <w:r w:rsidR="00526503" w:rsidRPr="002F1AC9">
        <w:rPr>
          <w:sz w:val="28"/>
          <w:szCs w:val="28"/>
        </w:rPr>
        <w:t xml:space="preserve"> </w:t>
      </w:r>
      <w:r w:rsidRPr="002F1AC9">
        <w:rPr>
          <w:sz w:val="28"/>
          <w:szCs w:val="28"/>
        </w:rPr>
        <w:t xml:space="preserve"> сельского поселения   на 2022 год и плановый период 2023 </w:t>
      </w:r>
      <w:r w:rsidR="00526503">
        <w:rPr>
          <w:sz w:val="28"/>
          <w:szCs w:val="28"/>
        </w:rPr>
        <w:t>-</w:t>
      </w:r>
      <w:r w:rsidRPr="002F1AC9">
        <w:rPr>
          <w:sz w:val="28"/>
          <w:szCs w:val="28"/>
        </w:rPr>
        <w:t xml:space="preserve"> 2024 годов».</w:t>
      </w:r>
    </w:p>
    <w:p w:rsidR="002F1AC9" w:rsidRPr="00BC6457" w:rsidRDefault="002F1AC9" w:rsidP="002F1AC9">
      <w:pPr>
        <w:jc w:val="both"/>
        <w:rPr>
          <w:rFonts w:eastAsia="Calibri"/>
          <w:sz w:val="28"/>
          <w:szCs w:val="28"/>
        </w:rPr>
      </w:pPr>
      <w:r>
        <w:rPr>
          <w:sz w:val="28"/>
          <w:szCs w:val="28"/>
        </w:rPr>
        <w:t xml:space="preserve">             </w:t>
      </w:r>
      <w:proofErr w:type="gramStart"/>
      <w:r w:rsidRPr="00E36173">
        <w:rPr>
          <w:sz w:val="28"/>
          <w:szCs w:val="28"/>
        </w:rPr>
        <w:t xml:space="preserve">Экспертно-аналитическое мероприятие проведено на основании  </w:t>
      </w:r>
      <w:r w:rsidRPr="00E36173">
        <w:rPr>
          <w:rFonts w:eastAsia="Calibri"/>
          <w:sz w:val="28"/>
          <w:szCs w:val="28"/>
        </w:rPr>
        <w:t xml:space="preserve">п. 1.5 плана работы </w:t>
      </w:r>
      <w:r>
        <w:rPr>
          <w:sz w:val="28"/>
          <w:szCs w:val="28"/>
        </w:rPr>
        <w:t>к</w:t>
      </w:r>
      <w:r w:rsidRPr="00E36173">
        <w:rPr>
          <w:sz w:val="28"/>
          <w:szCs w:val="28"/>
        </w:rPr>
        <w:t>онтрольно-счетного комитета Череповецкого муниципального района (далее - КСК)</w:t>
      </w:r>
      <w:r w:rsidRPr="00E36173">
        <w:rPr>
          <w:rFonts w:eastAsia="Calibri"/>
          <w:sz w:val="28"/>
          <w:szCs w:val="28"/>
        </w:rPr>
        <w:t xml:space="preserve"> на 202</w:t>
      </w:r>
      <w:r>
        <w:rPr>
          <w:rFonts w:eastAsia="Calibri"/>
          <w:sz w:val="28"/>
          <w:szCs w:val="28"/>
        </w:rPr>
        <w:t>2</w:t>
      </w:r>
      <w:r w:rsidRPr="00E36173">
        <w:rPr>
          <w:rFonts w:eastAsia="Calibri"/>
          <w:sz w:val="28"/>
          <w:szCs w:val="28"/>
        </w:rPr>
        <w:t xml:space="preserve"> год, статьи 157 Бюджетного кодекса Российской Федерации,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BC6457">
        <w:rPr>
          <w:rFonts w:eastAsia="Calibri"/>
          <w:sz w:val="28"/>
          <w:szCs w:val="28"/>
        </w:rPr>
        <w:t xml:space="preserve">п. 8.1 статьи 8 </w:t>
      </w:r>
      <w:r w:rsidRPr="00BC6457">
        <w:rPr>
          <w:sz w:val="28"/>
          <w:szCs w:val="28"/>
        </w:rPr>
        <w:t xml:space="preserve">Положения о </w:t>
      </w:r>
      <w:r>
        <w:rPr>
          <w:sz w:val="28"/>
          <w:szCs w:val="28"/>
        </w:rPr>
        <w:t>к</w:t>
      </w:r>
      <w:r w:rsidRPr="00BC6457">
        <w:rPr>
          <w:sz w:val="28"/>
          <w:szCs w:val="28"/>
        </w:rPr>
        <w:t>онтрольно-счетном комитете Череповецкого муниципального района</w:t>
      </w:r>
      <w:r w:rsidRPr="00BC6457">
        <w:rPr>
          <w:rFonts w:eastAsia="Calibri"/>
          <w:sz w:val="28"/>
          <w:szCs w:val="28"/>
        </w:rPr>
        <w:t>, утвержденного решением Муниципального</w:t>
      </w:r>
      <w:proofErr w:type="gramEnd"/>
      <w:r w:rsidRPr="00BC6457">
        <w:rPr>
          <w:rFonts w:eastAsia="Calibri"/>
          <w:sz w:val="28"/>
          <w:szCs w:val="28"/>
        </w:rPr>
        <w:t xml:space="preserve">  Собрания  района от 09.12.2021 № 252.</w:t>
      </w:r>
    </w:p>
    <w:p w:rsidR="00C92F07" w:rsidRPr="00516054" w:rsidRDefault="00C92F07" w:rsidP="00C92F07">
      <w:pPr>
        <w:jc w:val="both"/>
        <w:rPr>
          <w:sz w:val="28"/>
          <w:szCs w:val="28"/>
        </w:rPr>
      </w:pPr>
      <w:r w:rsidRPr="002B3768">
        <w:rPr>
          <w:sz w:val="28"/>
          <w:szCs w:val="28"/>
        </w:rPr>
        <w:t xml:space="preserve">         Проект решения Совета </w:t>
      </w:r>
      <w:proofErr w:type="spellStart"/>
      <w:r w:rsidRPr="002B3768">
        <w:rPr>
          <w:sz w:val="28"/>
          <w:szCs w:val="28"/>
        </w:rPr>
        <w:t>Абакановского</w:t>
      </w:r>
      <w:proofErr w:type="spellEnd"/>
      <w:r w:rsidRPr="002B3768">
        <w:rPr>
          <w:sz w:val="28"/>
          <w:szCs w:val="28"/>
        </w:rPr>
        <w:t xml:space="preserve"> сельского поселения   «О</w:t>
      </w:r>
      <w:r w:rsidRPr="002F1AC9">
        <w:rPr>
          <w:sz w:val="28"/>
          <w:szCs w:val="28"/>
        </w:rPr>
        <w:t xml:space="preserve"> внесении изменений в решение Совета </w:t>
      </w:r>
      <w:proofErr w:type="spellStart"/>
      <w:r>
        <w:rPr>
          <w:sz w:val="28"/>
        </w:rPr>
        <w:t>Абакановского</w:t>
      </w:r>
      <w:proofErr w:type="spellEnd"/>
      <w:r w:rsidRPr="002F1AC9">
        <w:rPr>
          <w:sz w:val="28"/>
          <w:szCs w:val="28"/>
        </w:rPr>
        <w:t xml:space="preserve"> сельского поселения   от </w:t>
      </w:r>
      <w:r>
        <w:rPr>
          <w:sz w:val="28"/>
          <w:szCs w:val="28"/>
        </w:rPr>
        <w:t>13</w:t>
      </w:r>
      <w:r w:rsidRPr="002F1AC9">
        <w:rPr>
          <w:sz w:val="28"/>
          <w:szCs w:val="28"/>
        </w:rPr>
        <w:t>.12.2021 №18</w:t>
      </w:r>
      <w:r>
        <w:rPr>
          <w:sz w:val="28"/>
          <w:szCs w:val="28"/>
        </w:rPr>
        <w:t>2</w:t>
      </w:r>
      <w:r w:rsidRPr="002F1AC9">
        <w:rPr>
          <w:sz w:val="28"/>
          <w:szCs w:val="28"/>
        </w:rPr>
        <w:t xml:space="preserve"> «О бюджете </w:t>
      </w:r>
      <w:proofErr w:type="spellStart"/>
      <w:r>
        <w:rPr>
          <w:sz w:val="28"/>
        </w:rPr>
        <w:t>Абакановского</w:t>
      </w:r>
      <w:proofErr w:type="spellEnd"/>
      <w:r w:rsidRPr="002F1AC9">
        <w:rPr>
          <w:sz w:val="28"/>
          <w:szCs w:val="28"/>
        </w:rPr>
        <w:t xml:space="preserve">  сельского поселения   на 2022 год и плановый период 2023 </w:t>
      </w:r>
      <w:r>
        <w:rPr>
          <w:sz w:val="28"/>
          <w:szCs w:val="28"/>
        </w:rPr>
        <w:t>-</w:t>
      </w:r>
      <w:r w:rsidRPr="002F1AC9">
        <w:rPr>
          <w:sz w:val="28"/>
          <w:szCs w:val="28"/>
        </w:rPr>
        <w:t xml:space="preserve"> 2024 годов»</w:t>
      </w:r>
      <w:r w:rsidRPr="002B3768">
        <w:rPr>
          <w:sz w:val="28"/>
          <w:szCs w:val="28"/>
        </w:rPr>
        <w:t xml:space="preserve"> (далее – Проект) представлен Советом поселения </w:t>
      </w:r>
      <w:r w:rsidR="00516054">
        <w:rPr>
          <w:sz w:val="28"/>
          <w:szCs w:val="28"/>
        </w:rPr>
        <w:t>15</w:t>
      </w:r>
      <w:r w:rsidRPr="002B3768">
        <w:rPr>
          <w:sz w:val="28"/>
          <w:szCs w:val="28"/>
        </w:rPr>
        <w:t>.</w:t>
      </w:r>
      <w:r>
        <w:rPr>
          <w:sz w:val="28"/>
          <w:szCs w:val="28"/>
        </w:rPr>
        <w:t>0</w:t>
      </w:r>
      <w:r w:rsidR="00516054">
        <w:rPr>
          <w:sz w:val="28"/>
          <w:szCs w:val="28"/>
        </w:rPr>
        <w:t>4</w:t>
      </w:r>
      <w:r w:rsidRPr="002B3768">
        <w:rPr>
          <w:sz w:val="28"/>
          <w:szCs w:val="28"/>
        </w:rPr>
        <w:t>.202</w:t>
      </w:r>
      <w:r>
        <w:rPr>
          <w:sz w:val="28"/>
          <w:szCs w:val="28"/>
        </w:rPr>
        <w:t>2</w:t>
      </w:r>
      <w:r w:rsidRPr="002B3768">
        <w:rPr>
          <w:sz w:val="28"/>
          <w:szCs w:val="28"/>
        </w:rPr>
        <w:t xml:space="preserve"> года. Экспертиза Проекта проведена в соответствии с положением о бюджетном </w:t>
      </w:r>
      <w:r w:rsidRPr="00C92F07">
        <w:rPr>
          <w:sz w:val="28"/>
          <w:szCs w:val="28"/>
        </w:rPr>
        <w:t xml:space="preserve">процессе в </w:t>
      </w:r>
      <w:proofErr w:type="spellStart"/>
      <w:r w:rsidRPr="00C92F07">
        <w:rPr>
          <w:sz w:val="28"/>
          <w:szCs w:val="28"/>
        </w:rPr>
        <w:t>Абакановском</w:t>
      </w:r>
      <w:proofErr w:type="spellEnd"/>
      <w:r w:rsidRPr="00C92F07">
        <w:rPr>
          <w:sz w:val="28"/>
          <w:szCs w:val="28"/>
        </w:rPr>
        <w:t xml:space="preserve"> сельском поселении, утвержденным  решением Совета </w:t>
      </w:r>
      <w:proofErr w:type="spellStart"/>
      <w:r w:rsidRPr="00C92F07">
        <w:rPr>
          <w:sz w:val="28"/>
          <w:szCs w:val="28"/>
        </w:rPr>
        <w:t>Абакановского</w:t>
      </w:r>
      <w:proofErr w:type="spellEnd"/>
      <w:r w:rsidRPr="00C92F07">
        <w:rPr>
          <w:sz w:val="28"/>
          <w:szCs w:val="28"/>
        </w:rPr>
        <w:t xml:space="preserve"> сельского поселения   от 25.06.2020 № 130.</w:t>
      </w:r>
    </w:p>
    <w:p w:rsidR="00516054" w:rsidRPr="00516054" w:rsidRDefault="00516054" w:rsidP="00516054">
      <w:pPr>
        <w:jc w:val="both"/>
        <w:rPr>
          <w:sz w:val="28"/>
          <w:szCs w:val="28"/>
        </w:rPr>
      </w:pPr>
      <w:r w:rsidRPr="00516054">
        <w:rPr>
          <w:sz w:val="28"/>
          <w:szCs w:val="28"/>
        </w:rPr>
        <w:t xml:space="preserve">          </w:t>
      </w:r>
      <w:proofErr w:type="gramStart"/>
      <w:r w:rsidRPr="00516054">
        <w:rPr>
          <w:sz w:val="28"/>
          <w:szCs w:val="28"/>
        </w:rPr>
        <w:t>Согласно Проекта в результате внесения изменений  основные характеристики  бюджета поселения в 2022 году составят: доходы  бюджета  32 249,9  тыс. рублей (увеличение на 1001,7 тыс. руб.),  расходы 32 349,9  тыс. руб. (увеличение на 1101,7 тыс. руб.),  дефицит бюджета 100,0  тыс. рублей (увеличение на 100,0 тыс. руб. за счет остатков средств на счетах по учету средств бюджета на 01.01.2022 года.).</w:t>
      </w:r>
      <w:proofErr w:type="gramEnd"/>
    </w:p>
    <w:p w:rsidR="00516054" w:rsidRPr="00516054" w:rsidRDefault="00516054" w:rsidP="00516054">
      <w:pPr>
        <w:ind w:firstLine="709"/>
        <w:jc w:val="both"/>
        <w:rPr>
          <w:sz w:val="28"/>
          <w:szCs w:val="28"/>
        </w:rPr>
      </w:pPr>
      <w:r w:rsidRPr="00516054">
        <w:rPr>
          <w:sz w:val="28"/>
          <w:szCs w:val="28"/>
        </w:rPr>
        <w:t>Проектом  предлагается  внести изменения в 7 приложения, изложив их в новой редакции.</w:t>
      </w:r>
    </w:p>
    <w:p w:rsidR="00516054" w:rsidRPr="00516054" w:rsidRDefault="00516054" w:rsidP="00516054">
      <w:pPr>
        <w:autoSpaceDE w:val="0"/>
        <w:autoSpaceDN w:val="0"/>
        <w:adjustRightInd w:val="0"/>
        <w:ind w:firstLine="709"/>
        <w:jc w:val="both"/>
        <w:rPr>
          <w:sz w:val="28"/>
          <w:szCs w:val="28"/>
        </w:rPr>
      </w:pPr>
      <w:r w:rsidRPr="00516054">
        <w:rPr>
          <w:sz w:val="28"/>
          <w:szCs w:val="28"/>
        </w:rPr>
        <w:t>Изменения доходов бюджета поселения в 2022 году изложены в следующей таблице.</w:t>
      </w:r>
    </w:p>
    <w:p w:rsidR="00516054" w:rsidRPr="00CD1564" w:rsidRDefault="00516054" w:rsidP="00516054">
      <w:pPr>
        <w:autoSpaceDE w:val="0"/>
        <w:autoSpaceDN w:val="0"/>
        <w:adjustRightInd w:val="0"/>
        <w:jc w:val="right"/>
        <w:rPr>
          <w:sz w:val="28"/>
          <w:szCs w:val="28"/>
        </w:rPr>
      </w:pPr>
      <w:r w:rsidRPr="00CD1564">
        <w:rPr>
          <w:sz w:val="28"/>
          <w:szCs w:val="28"/>
        </w:rPr>
        <w:lastRenderedPageBreak/>
        <w:t xml:space="preserve">                                                                          Таблица № 1 (тыс. руб.)                                                                                     </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27"/>
        <w:gridCol w:w="1418"/>
        <w:gridCol w:w="1417"/>
        <w:gridCol w:w="1134"/>
      </w:tblGrid>
      <w:tr w:rsidR="00516054" w:rsidRPr="00CD1564" w:rsidTr="00516054">
        <w:trPr>
          <w:trHeight w:val="755"/>
        </w:trPr>
        <w:tc>
          <w:tcPr>
            <w:tcW w:w="5827" w:type="dxa"/>
            <w:tcBorders>
              <w:top w:val="single" w:sz="4" w:space="0" w:color="auto"/>
              <w:left w:val="single" w:sz="4" w:space="0" w:color="auto"/>
              <w:bottom w:val="single" w:sz="4" w:space="0" w:color="auto"/>
              <w:right w:val="single" w:sz="4" w:space="0" w:color="auto"/>
            </w:tcBorders>
            <w:hideMark/>
          </w:tcPr>
          <w:p w:rsidR="00516054" w:rsidRPr="00CD1564" w:rsidRDefault="00516054" w:rsidP="00516054">
            <w:pPr>
              <w:autoSpaceDE w:val="0"/>
              <w:autoSpaceDN w:val="0"/>
              <w:adjustRightInd w:val="0"/>
              <w:rPr>
                <w:sz w:val="22"/>
                <w:szCs w:val="22"/>
              </w:rPr>
            </w:pPr>
            <w:r w:rsidRPr="00CD1564">
              <w:rPr>
                <w:sz w:val="28"/>
                <w:szCs w:val="28"/>
              </w:rPr>
              <w:t xml:space="preserve">                                                                                      </w:t>
            </w:r>
            <w:r w:rsidRPr="00CD1564">
              <w:rPr>
                <w:sz w:val="22"/>
                <w:szCs w:val="22"/>
              </w:rPr>
              <w:t>Наименование доходов</w:t>
            </w:r>
          </w:p>
        </w:tc>
        <w:tc>
          <w:tcPr>
            <w:tcW w:w="1418" w:type="dxa"/>
            <w:tcBorders>
              <w:top w:val="single" w:sz="4" w:space="0" w:color="auto"/>
              <w:left w:val="single" w:sz="4" w:space="0" w:color="auto"/>
              <w:bottom w:val="single" w:sz="4" w:space="0" w:color="auto"/>
              <w:right w:val="single" w:sz="4" w:space="0" w:color="auto"/>
            </w:tcBorders>
            <w:hideMark/>
          </w:tcPr>
          <w:p w:rsidR="00516054" w:rsidRPr="00CD1564" w:rsidRDefault="00516054" w:rsidP="00516054">
            <w:pPr>
              <w:autoSpaceDE w:val="0"/>
              <w:autoSpaceDN w:val="0"/>
              <w:adjustRightInd w:val="0"/>
              <w:jc w:val="center"/>
              <w:rPr>
                <w:sz w:val="22"/>
                <w:szCs w:val="22"/>
              </w:rPr>
            </w:pPr>
            <w:r w:rsidRPr="00CD1564">
              <w:rPr>
                <w:sz w:val="22"/>
                <w:szCs w:val="22"/>
              </w:rPr>
              <w:t>Решение от 13.12.2021 №182</w:t>
            </w:r>
          </w:p>
        </w:tc>
        <w:tc>
          <w:tcPr>
            <w:tcW w:w="1417" w:type="dxa"/>
            <w:tcBorders>
              <w:top w:val="single" w:sz="4" w:space="0" w:color="auto"/>
              <w:left w:val="single" w:sz="4" w:space="0" w:color="auto"/>
              <w:bottom w:val="single" w:sz="4" w:space="0" w:color="auto"/>
              <w:right w:val="single" w:sz="4" w:space="0" w:color="auto"/>
            </w:tcBorders>
            <w:hideMark/>
          </w:tcPr>
          <w:p w:rsidR="00516054" w:rsidRPr="00CD1564" w:rsidRDefault="00516054" w:rsidP="00516054">
            <w:pPr>
              <w:autoSpaceDE w:val="0"/>
              <w:autoSpaceDN w:val="0"/>
              <w:adjustRightInd w:val="0"/>
              <w:jc w:val="both"/>
              <w:rPr>
                <w:sz w:val="22"/>
                <w:szCs w:val="22"/>
              </w:rPr>
            </w:pPr>
            <w:r w:rsidRPr="00CD1564">
              <w:rPr>
                <w:sz w:val="22"/>
                <w:szCs w:val="22"/>
              </w:rPr>
              <w:t>Проект решения на 15.04.2022</w:t>
            </w:r>
          </w:p>
        </w:tc>
        <w:tc>
          <w:tcPr>
            <w:tcW w:w="1134" w:type="dxa"/>
            <w:tcBorders>
              <w:top w:val="single" w:sz="4" w:space="0" w:color="auto"/>
              <w:left w:val="single" w:sz="4" w:space="0" w:color="auto"/>
              <w:bottom w:val="single" w:sz="4" w:space="0" w:color="auto"/>
              <w:right w:val="single" w:sz="4" w:space="0" w:color="auto"/>
            </w:tcBorders>
            <w:hideMark/>
          </w:tcPr>
          <w:p w:rsidR="00516054" w:rsidRPr="00CD1564" w:rsidRDefault="00516054" w:rsidP="00516054">
            <w:pPr>
              <w:autoSpaceDE w:val="0"/>
              <w:autoSpaceDN w:val="0"/>
              <w:adjustRightInd w:val="0"/>
              <w:jc w:val="both"/>
              <w:rPr>
                <w:sz w:val="22"/>
                <w:szCs w:val="22"/>
              </w:rPr>
            </w:pPr>
            <w:r w:rsidRPr="00CD1564">
              <w:rPr>
                <w:sz w:val="22"/>
                <w:szCs w:val="22"/>
              </w:rPr>
              <w:t xml:space="preserve">Изменения </w:t>
            </w:r>
          </w:p>
        </w:tc>
      </w:tr>
      <w:tr w:rsidR="00B83C14" w:rsidRPr="00516054" w:rsidTr="00516054">
        <w:trPr>
          <w:trHeight w:val="412"/>
        </w:trPr>
        <w:tc>
          <w:tcPr>
            <w:tcW w:w="5827" w:type="dxa"/>
            <w:tcBorders>
              <w:top w:val="single" w:sz="4" w:space="0" w:color="auto"/>
              <w:left w:val="single" w:sz="4" w:space="0" w:color="auto"/>
              <w:bottom w:val="single" w:sz="4" w:space="0" w:color="auto"/>
              <w:right w:val="single" w:sz="4" w:space="0" w:color="auto"/>
            </w:tcBorders>
            <w:hideMark/>
          </w:tcPr>
          <w:p w:rsidR="00B83C14" w:rsidRPr="00376476" w:rsidRDefault="00B83C14" w:rsidP="00516054">
            <w:pPr>
              <w:autoSpaceDE w:val="0"/>
              <w:autoSpaceDN w:val="0"/>
              <w:adjustRightInd w:val="0"/>
              <w:jc w:val="both"/>
              <w:rPr>
                <w:sz w:val="22"/>
                <w:szCs w:val="22"/>
              </w:rPr>
            </w:pPr>
            <w:r w:rsidRPr="00376476">
              <w:rPr>
                <w:sz w:val="22"/>
                <w:szCs w:val="22"/>
              </w:rPr>
              <w:t>Налоги на прибыль, доходы</w:t>
            </w:r>
          </w:p>
        </w:tc>
        <w:tc>
          <w:tcPr>
            <w:tcW w:w="1418" w:type="dxa"/>
            <w:tcBorders>
              <w:top w:val="single" w:sz="4" w:space="0" w:color="auto"/>
              <w:left w:val="single" w:sz="4" w:space="0" w:color="auto"/>
              <w:bottom w:val="single" w:sz="4" w:space="0" w:color="auto"/>
              <w:right w:val="single" w:sz="4" w:space="0" w:color="auto"/>
            </w:tcBorders>
            <w:hideMark/>
          </w:tcPr>
          <w:p w:rsidR="00B83C14" w:rsidRPr="00B83C14" w:rsidRDefault="00B83C14" w:rsidP="00B83C14">
            <w:pPr>
              <w:jc w:val="right"/>
              <w:rPr>
                <w:sz w:val="22"/>
                <w:szCs w:val="22"/>
              </w:rPr>
            </w:pPr>
            <w:r w:rsidRPr="00B83C14">
              <w:rPr>
                <w:sz w:val="22"/>
                <w:szCs w:val="22"/>
              </w:rPr>
              <w:t>503,0</w:t>
            </w:r>
          </w:p>
        </w:tc>
        <w:tc>
          <w:tcPr>
            <w:tcW w:w="1417" w:type="dxa"/>
            <w:tcBorders>
              <w:top w:val="single" w:sz="4" w:space="0" w:color="auto"/>
              <w:left w:val="single" w:sz="4" w:space="0" w:color="auto"/>
              <w:bottom w:val="single" w:sz="4" w:space="0" w:color="auto"/>
              <w:right w:val="single" w:sz="4" w:space="0" w:color="auto"/>
            </w:tcBorders>
            <w:hideMark/>
          </w:tcPr>
          <w:p w:rsidR="00B83C14" w:rsidRPr="00B83C14" w:rsidRDefault="00B83C14" w:rsidP="00516054">
            <w:pPr>
              <w:jc w:val="right"/>
              <w:rPr>
                <w:sz w:val="22"/>
                <w:szCs w:val="22"/>
              </w:rPr>
            </w:pPr>
            <w:r w:rsidRPr="00B83C14">
              <w:rPr>
                <w:sz w:val="22"/>
                <w:szCs w:val="22"/>
              </w:rPr>
              <w:t>503,0</w:t>
            </w:r>
          </w:p>
        </w:tc>
        <w:tc>
          <w:tcPr>
            <w:tcW w:w="1134" w:type="dxa"/>
            <w:tcBorders>
              <w:top w:val="single" w:sz="4" w:space="0" w:color="auto"/>
              <w:left w:val="single" w:sz="4" w:space="0" w:color="auto"/>
              <w:bottom w:val="single" w:sz="4" w:space="0" w:color="auto"/>
              <w:right w:val="single" w:sz="4" w:space="0" w:color="auto"/>
            </w:tcBorders>
            <w:hideMark/>
          </w:tcPr>
          <w:p w:rsidR="00B83C14" w:rsidRPr="00B83C14" w:rsidRDefault="00B83C14" w:rsidP="00516054">
            <w:pPr>
              <w:jc w:val="right"/>
              <w:rPr>
                <w:sz w:val="22"/>
                <w:szCs w:val="22"/>
              </w:rPr>
            </w:pPr>
            <w:r w:rsidRPr="00B83C14">
              <w:rPr>
                <w:sz w:val="22"/>
                <w:szCs w:val="22"/>
              </w:rPr>
              <w:t>0</w:t>
            </w:r>
          </w:p>
        </w:tc>
      </w:tr>
      <w:tr w:rsidR="00B83C14" w:rsidRPr="00516054" w:rsidTr="00516054">
        <w:trPr>
          <w:trHeight w:val="274"/>
        </w:trPr>
        <w:tc>
          <w:tcPr>
            <w:tcW w:w="5827" w:type="dxa"/>
            <w:tcBorders>
              <w:top w:val="single" w:sz="4" w:space="0" w:color="auto"/>
              <w:left w:val="single" w:sz="4" w:space="0" w:color="auto"/>
              <w:bottom w:val="single" w:sz="4" w:space="0" w:color="auto"/>
              <w:right w:val="single" w:sz="4" w:space="0" w:color="auto"/>
            </w:tcBorders>
            <w:hideMark/>
          </w:tcPr>
          <w:p w:rsidR="00B83C14" w:rsidRPr="00376476" w:rsidRDefault="00B83C14" w:rsidP="00516054">
            <w:pPr>
              <w:autoSpaceDE w:val="0"/>
              <w:autoSpaceDN w:val="0"/>
              <w:adjustRightInd w:val="0"/>
              <w:jc w:val="both"/>
              <w:rPr>
                <w:sz w:val="22"/>
                <w:szCs w:val="22"/>
              </w:rPr>
            </w:pPr>
            <w:r w:rsidRPr="00376476">
              <w:rPr>
                <w:sz w:val="22"/>
                <w:szCs w:val="22"/>
              </w:rPr>
              <w:t>Налог на имущество физических лиц</w:t>
            </w:r>
          </w:p>
        </w:tc>
        <w:tc>
          <w:tcPr>
            <w:tcW w:w="1418" w:type="dxa"/>
            <w:tcBorders>
              <w:top w:val="single" w:sz="4" w:space="0" w:color="auto"/>
              <w:left w:val="single" w:sz="4" w:space="0" w:color="auto"/>
              <w:bottom w:val="single" w:sz="4" w:space="0" w:color="auto"/>
              <w:right w:val="single" w:sz="4" w:space="0" w:color="auto"/>
            </w:tcBorders>
            <w:hideMark/>
          </w:tcPr>
          <w:p w:rsidR="00B83C14" w:rsidRPr="00B83C14" w:rsidRDefault="00B83C14" w:rsidP="00B83C14">
            <w:pPr>
              <w:jc w:val="right"/>
              <w:rPr>
                <w:sz w:val="22"/>
                <w:szCs w:val="22"/>
              </w:rPr>
            </w:pPr>
            <w:r w:rsidRPr="00B83C14">
              <w:rPr>
                <w:sz w:val="22"/>
                <w:szCs w:val="22"/>
              </w:rPr>
              <w:t>818,0</w:t>
            </w:r>
          </w:p>
        </w:tc>
        <w:tc>
          <w:tcPr>
            <w:tcW w:w="1417" w:type="dxa"/>
            <w:tcBorders>
              <w:top w:val="single" w:sz="4" w:space="0" w:color="auto"/>
              <w:left w:val="single" w:sz="4" w:space="0" w:color="auto"/>
              <w:bottom w:val="single" w:sz="4" w:space="0" w:color="auto"/>
              <w:right w:val="single" w:sz="4" w:space="0" w:color="auto"/>
            </w:tcBorders>
            <w:hideMark/>
          </w:tcPr>
          <w:p w:rsidR="00B83C14" w:rsidRPr="00B83C14" w:rsidRDefault="00B83C14" w:rsidP="00516054">
            <w:pPr>
              <w:jc w:val="right"/>
              <w:rPr>
                <w:sz w:val="22"/>
                <w:szCs w:val="22"/>
              </w:rPr>
            </w:pPr>
            <w:r w:rsidRPr="00B83C14">
              <w:rPr>
                <w:sz w:val="22"/>
                <w:szCs w:val="22"/>
              </w:rPr>
              <w:t>818,0</w:t>
            </w:r>
          </w:p>
        </w:tc>
        <w:tc>
          <w:tcPr>
            <w:tcW w:w="1134" w:type="dxa"/>
            <w:tcBorders>
              <w:top w:val="single" w:sz="4" w:space="0" w:color="auto"/>
              <w:left w:val="single" w:sz="4" w:space="0" w:color="auto"/>
              <w:bottom w:val="single" w:sz="4" w:space="0" w:color="auto"/>
              <w:right w:val="single" w:sz="4" w:space="0" w:color="auto"/>
            </w:tcBorders>
            <w:hideMark/>
          </w:tcPr>
          <w:p w:rsidR="00B83C14" w:rsidRPr="00B83C14" w:rsidRDefault="00B83C14" w:rsidP="00516054">
            <w:pPr>
              <w:jc w:val="right"/>
              <w:rPr>
                <w:sz w:val="22"/>
                <w:szCs w:val="22"/>
              </w:rPr>
            </w:pPr>
            <w:r w:rsidRPr="00B83C14">
              <w:rPr>
                <w:sz w:val="22"/>
                <w:szCs w:val="22"/>
              </w:rPr>
              <w:t>0</w:t>
            </w:r>
          </w:p>
        </w:tc>
      </w:tr>
      <w:tr w:rsidR="00B83C14" w:rsidRPr="00516054" w:rsidTr="00516054">
        <w:trPr>
          <w:trHeight w:val="404"/>
        </w:trPr>
        <w:tc>
          <w:tcPr>
            <w:tcW w:w="5827" w:type="dxa"/>
            <w:tcBorders>
              <w:top w:val="single" w:sz="4" w:space="0" w:color="auto"/>
              <w:left w:val="single" w:sz="4" w:space="0" w:color="auto"/>
              <w:bottom w:val="single" w:sz="4" w:space="0" w:color="auto"/>
              <w:right w:val="single" w:sz="4" w:space="0" w:color="auto"/>
            </w:tcBorders>
            <w:hideMark/>
          </w:tcPr>
          <w:p w:rsidR="00B83C14" w:rsidRPr="00376476" w:rsidRDefault="00B83C14" w:rsidP="00516054">
            <w:pPr>
              <w:autoSpaceDE w:val="0"/>
              <w:autoSpaceDN w:val="0"/>
              <w:adjustRightInd w:val="0"/>
              <w:jc w:val="both"/>
              <w:rPr>
                <w:sz w:val="22"/>
                <w:szCs w:val="22"/>
              </w:rPr>
            </w:pPr>
            <w:r w:rsidRPr="00376476">
              <w:rPr>
                <w:sz w:val="22"/>
                <w:szCs w:val="22"/>
              </w:rPr>
              <w:t>Земельный налог</w:t>
            </w:r>
          </w:p>
        </w:tc>
        <w:tc>
          <w:tcPr>
            <w:tcW w:w="1418" w:type="dxa"/>
            <w:tcBorders>
              <w:top w:val="single" w:sz="4" w:space="0" w:color="auto"/>
              <w:left w:val="single" w:sz="4" w:space="0" w:color="auto"/>
              <w:bottom w:val="single" w:sz="4" w:space="0" w:color="auto"/>
              <w:right w:val="single" w:sz="4" w:space="0" w:color="auto"/>
            </w:tcBorders>
            <w:hideMark/>
          </w:tcPr>
          <w:p w:rsidR="00B83C14" w:rsidRPr="00B83C14" w:rsidRDefault="00B83C14" w:rsidP="00B83C14">
            <w:pPr>
              <w:jc w:val="right"/>
              <w:rPr>
                <w:sz w:val="22"/>
                <w:szCs w:val="22"/>
              </w:rPr>
            </w:pPr>
            <w:r w:rsidRPr="00B83C14">
              <w:rPr>
                <w:sz w:val="22"/>
                <w:szCs w:val="22"/>
              </w:rPr>
              <w:t>1334,0</w:t>
            </w:r>
          </w:p>
        </w:tc>
        <w:tc>
          <w:tcPr>
            <w:tcW w:w="1417" w:type="dxa"/>
            <w:tcBorders>
              <w:top w:val="single" w:sz="4" w:space="0" w:color="auto"/>
              <w:left w:val="single" w:sz="4" w:space="0" w:color="auto"/>
              <w:bottom w:val="single" w:sz="4" w:space="0" w:color="auto"/>
              <w:right w:val="single" w:sz="4" w:space="0" w:color="auto"/>
            </w:tcBorders>
            <w:hideMark/>
          </w:tcPr>
          <w:p w:rsidR="00B83C14" w:rsidRPr="00B83C14" w:rsidRDefault="00B83C14" w:rsidP="00516054">
            <w:pPr>
              <w:jc w:val="right"/>
              <w:rPr>
                <w:sz w:val="22"/>
                <w:szCs w:val="22"/>
              </w:rPr>
            </w:pPr>
            <w:r w:rsidRPr="00B83C14">
              <w:rPr>
                <w:sz w:val="22"/>
                <w:szCs w:val="22"/>
              </w:rPr>
              <w:t>1334,0</w:t>
            </w:r>
          </w:p>
        </w:tc>
        <w:tc>
          <w:tcPr>
            <w:tcW w:w="1134" w:type="dxa"/>
            <w:tcBorders>
              <w:top w:val="single" w:sz="4" w:space="0" w:color="auto"/>
              <w:left w:val="single" w:sz="4" w:space="0" w:color="auto"/>
              <w:bottom w:val="single" w:sz="4" w:space="0" w:color="auto"/>
              <w:right w:val="single" w:sz="4" w:space="0" w:color="auto"/>
            </w:tcBorders>
            <w:hideMark/>
          </w:tcPr>
          <w:p w:rsidR="00B83C14" w:rsidRPr="00B83C14" w:rsidRDefault="00B83C14" w:rsidP="00516054">
            <w:pPr>
              <w:jc w:val="right"/>
              <w:rPr>
                <w:sz w:val="22"/>
                <w:szCs w:val="22"/>
              </w:rPr>
            </w:pPr>
            <w:r w:rsidRPr="00B83C14">
              <w:rPr>
                <w:sz w:val="22"/>
                <w:szCs w:val="22"/>
              </w:rPr>
              <w:t>0</w:t>
            </w:r>
          </w:p>
        </w:tc>
      </w:tr>
      <w:tr w:rsidR="00B83C14" w:rsidRPr="00516054" w:rsidTr="00516054">
        <w:trPr>
          <w:trHeight w:val="70"/>
        </w:trPr>
        <w:tc>
          <w:tcPr>
            <w:tcW w:w="5827" w:type="dxa"/>
            <w:tcBorders>
              <w:top w:val="single" w:sz="4" w:space="0" w:color="auto"/>
              <w:left w:val="single" w:sz="4" w:space="0" w:color="auto"/>
              <w:bottom w:val="single" w:sz="4" w:space="0" w:color="auto"/>
              <w:right w:val="single" w:sz="4" w:space="0" w:color="auto"/>
            </w:tcBorders>
            <w:hideMark/>
          </w:tcPr>
          <w:p w:rsidR="00B83C14" w:rsidRPr="00376476" w:rsidRDefault="00B83C14" w:rsidP="00516054">
            <w:pPr>
              <w:autoSpaceDE w:val="0"/>
              <w:autoSpaceDN w:val="0"/>
              <w:adjustRightInd w:val="0"/>
              <w:jc w:val="both"/>
              <w:rPr>
                <w:sz w:val="22"/>
                <w:szCs w:val="22"/>
              </w:rPr>
            </w:pPr>
            <w:r w:rsidRPr="00376476">
              <w:rPr>
                <w:sz w:val="22"/>
                <w:szCs w:val="22"/>
              </w:rPr>
              <w:t xml:space="preserve">Государственная пошлина </w:t>
            </w:r>
          </w:p>
        </w:tc>
        <w:tc>
          <w:tcPr>
            <w:tcW w:w="1418" w:type="dxa"/>
            <w:tcBorders>
              <w:top w:val="single" w:sz="4" w:space="0" w:color="auto"/>
              <w:left w:val="single" w:sz="4" w:space="0" w:color="auto"/>
              <w:bottom w:val="single" w:sz="4" w:space="0" w:color="auto"/>
              <w:right w:val="single" w:sz="4" w:space="0" w:color="auto"/>
            </w:tcBorders>
            <w:hideMark/>
          </w:tcPr>
          <w:p w:rsidR="00B83C14" w:rsidRPr="00B83C14" w:rsidRDefault="00B83C14" w:rsidP="00B83C14">
            <w:pPr>
              <w:jc w:val="right"/>
              <w:rPr>
                <w:sz w:val="22"/>
                <w:szCs w:val="22"/>
              </w:rPr>
            </w:pPr>
            <w:r w:rsidRPr="00B83C14">
              <w:rPr>
                <w:sz w:val="22"/>
                <w:szCs w:val="22"/>
              </w:rPr>
              <w:t>24,0</w:t>
            </w:r>
          </w:p>
        </w:tc>
        <w:tc>
          <w:tcPr>
            <w:tcW w:w="1417" w:type="dxa"/>
            <w:tcBorders>
              <w:top w:val="single" w:sz="4" w:space="0" w:color="auto"/>
              <w:left w:val="single" w:sz="4" w:space="0" w:color="auto"/>
              <w:bottom w:val="single" w:sz="4" w:space="0" w:color="auto"/>
              <w:right w:val="single" w:sz="4" w:space="0" w:color="auto"/>
            </w:tcBorders>
            <w:hideMark/>
          </w:tcPr>
          <w:p w:rsidR="00B83C14" w:rsidRPr="00B83C14" w:rsidRDefault="00B83C14" w:rsidP="00516054">
            <w:pPr>
              <w:jc w:val="right"/>
              <w:rPr>
                <w:sz w:val="22"/>
                <w:szCs w:val="22"/>
              </w:rPr>
            </w:pPr>
            <w:r w:rsidRPr="00B83C14">
              <w:rPr>
                <w:sz w:val="22"/>
                <w:szCs w:val="22"/>
              </w:rPr>
              <w:t>24,0</w:t>
            </w:r>
          </w:p>
        </w:tc>
        <w:tc>
          <w:tcPr>
            <w:tcW w:w="1134" w:type="dxa"/>
            <w:tcBorders>
              <w:top w:val="single" w:sz="4" w:space="0" w:color="auto"/>
              <w:left w:val="single" w:sz="4" w:space="0" w:color="auto"/>
              <w:bottom w:val="single" w:sz="4" w:space="0" w:color="auto"/>
              <w:right w:val="single" w:sz="4" w:space="0" w:color="auto"/>
            </w:tcBorders>
            <w:hideMark/>
          </w:tcPr>
          <w:p w:rsidR="00B83C14" w:rsidRPr="00B83C14" w:rsidRDefault="00B83C14" w:rsidP="00516054">
            <w:pPr>
              <w:jc w:val="right"/>
              <w:rPr>
                <w:sz w:val="22"/>
                <w:szCs w:val="22"/>
              </w:rPr>
            </w:pPr>
            <w:r w:rsidRPr="00B83C14">
              <w:rPr>
                <w:sz w:val="22"/>
                <w:szCs w:val="22"/>
              </w:rPr>
              <w:t>0</w:t>
            </w:r>
          </w:p>
        </w:tc>
      </w:tr>
      <w:tr w:rsidR="00B83C14" w:rsidRPr="00516054" w:rsidTr="00516054">
        <w:trPr>
          <w:trHeight w:val="386"/>
        </w:trPr>
        <w:tc>
          <w:tcPr>
            <w:tcW w:w="5827" w:type="dxa"/>
            <w:tcBorders>
              <w:top w:val="single" w:sz="4" w:space="0" w:color="auto"/>
              <w:left w:val="single" w:sz="4" w:space="0" w:color="auto"/>
              <w:bottom w:val="single" w:sz="4" w:space="0" w:color="auto"/>
              <w:right w:val="single" w:sz="4" w:space="0" w:color="auto"/>
            </w:tcBorders>
            <w:hideMark/>
          </w:tcPr>
          <w:p w:rsidR="00B83C14" w:rsidRPr="00376476" w:rsidRDefault="00B83C14" w:rsidP="00516054">
            <w:pPr>
              <w:autoSpaceDE w:val="0"/>
              <w:autoSpaceDN w:val="0"/>
              <w:adjustRightInd w:val="0"/>
              <w:jc w:val="both"/>
              <w:rPr>
                <w:sz w:val="22"/>
                <w:szCs w:val="22"/>
              </w:rPr>
            </w:pPr>
            <w:r w:rsidRPr="00376476">
              <w:rPr>
                <w:sz w:val="22"/>
                <w:szCs w:val="22"/>
              </w:rPr>
              <w:t>Доходы от использования имущества, находящегося в государственной и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hideMark/>
          </w:tcPr>
          <w:p w:rsidR="00B83C14" w:rsidRPr="00B83C14" w:rsidRDefault="00B83C14" w:rsidP="00B83C14">
            <w:pPr>
              <w:jc w:val="right"/>
              <w:rPr>
                <w:sz w:val="22"/>
                <w:szCs w:val="22"/>
              </w:rPr>
            </w:pPr>
            <w:r w:rsidRPr="00B83C14">
              <w:rPr>
                <w:sz w:val="22"/>
                <w:szCs w:val="22"/>
              </w:rPr>
              <w:t>236,0</w:t>
            </w:r>
          </w:p>
        </w:tc>
        <w:tc>
          <w:tcPr>
            <w:tcW w:w="1417" w:type="dxa"/>
            <w:tcBorders>
              <w:top w:val="single" w:sz="4" w:space="0" w:color="auto"/>
              <w:left w:val="single" w:sz="4" w:space="0" w:color="auto"/>
              <w:bottom w:val="single" w:sz="4" w:space="0" w:color="auto"/>
              <w:right w:val="single" w:sz="4" w:space="0" w:color="auto"/>
            </w:tcBorders>
            <w:hideMark/>
          </w:tcPr>
          <w:p w:rsidR="00B83C14" w:rsidRPr="00B83C14" w:rsidRDefault="00B83C14" w:rsidP="00516054">
            <w:pPr>
              <w:jc w:val="right"/>
              <w:rPr>
                <w:sz w:val="22"/>
                <w:szCs w:val="22"/>
              </w:rPr>
            </w:pPr>
            <w:r w:rsidRPr="00B83C14">
              <w:rPr>
                <w:sz w:val="22"/>
                <w:szCs w:val="22"/>
              </w:rPr>
              <w:t>236,0</w:t>
            </w:r>
          </w:p>
        </w:tc>
        <w:tc>
          <w:tcPr>
            <w:tcW w:w="1134" w:type="dxa"/>
            <w:tcBorders>
              <w:top w:val="single" w:sz="4" w:space="0" w:color="auto"/>
              <w:left w:val="single" w:sz="4" w:space="0" w:color="auto"/>
              <w:bottom w:val="single" w:sz="4" w:space="0" w:color="auto"/>
              <w:right w:val="single" w:sz="4" w:space="0" w:color="auto"/>
            </w:tcBorders>
            <w:hideMark/>
          </w:tcPr>
          <w:p w:rsidR="00B83C14" w:rsidRPr="00B83C14" w:rsidRDefault="00B83C14" w:rsidP="00516054">
            <w:pPr>
              <w:jc w:val="right"/>
              <w:rPr>
                <w:sz w:val="22"/>
                <w:szCs w:val="22"/>
              </w:rPr>
            </w:pPr>
            <w:r w:rsidRPr="00B83C14">
              <w:rPr>
                <w:sz w:val="22"/>
                <w:szCs w:val="22"/>
              </w:rPr>
              <w:t>0</w:t>
            </w:r>
          </w:p>
        </w:tc>
      </w:tr>
      <w:tr w:rsidR="00B83C14" w:rsidRPr="00516054" w:rsidTr="00516054">
        <w:trPr>
          <w:trHeight w:val="386"/>
        </w:trPr>
        <w:tc>
          <w:tcPr>
            <w:tcW w:w="5827" w:type="dxa"/>
            <w:tcBorders>
              <w:top w:val="single" w:sz="4" w:space="0" w:color="auto"/>
              <w:left w:val="single" w:sz="4" w:space="0" w:color="auto"/>
              <w:bottom w:val="single" w:sz="4" w:space="0" w:color="auto"/>
              <w:right w:val="single" w:sz="4" w:space="0" w:color="auto"/>
            </w:tcBorders>
            <w:hideMark/>
          </w:tcPr>
          <w:p w:rsidR="00B83C14" w:rsidRPr="00376476" w:rsidRDefault="00B83C14" w:rsidP="00516054">
            <w:pPr>
              <w:autoSpaceDE w:val="0"/>
              <w:autoSpaceDN w:val="0"/>
              <w:adjustRightInd w:val="0"/>
              <w:jc w:val="both"/>
              <w:rPr>
                <w:i/>
                <w:sz w:val="22"/>
                <w:szCs w:val="22"/>
              </w:rPr>
            </w:pPr>
            <w:r w:rsidRPr="00376476">
              <w:rPr>
                <w:i/>
                <w:sz w:val="22"/>
                <w:szCs w:val="22"/>
              </w:rPr>
              <w:t>Итого собственных доходов</w:t>
            </w:r>
          </w:p>
        </w:tc>
        <w:tc>
          <w:tcPr>
            <w:tcW w:w="1418" w:type="dxa"/>
            <w:tcBorders>
              <w:top w:val="single" w:sz="4" w:space="0" w:color="auto"/>
              <w:left w:val="single" w:sz="4" w:space="0" w:color="auto"/>
              <w:bottom w:val="single" w:sz="4" w:space="0" w:color="auto"/>
              <w:right w:val="single" w:sz="4" w:space="0" w:color="auto"/>
            </w:tcBorders>
            <w:hideMark/>
          </w:tcPr>
          <w:p w:rsidR="00B83C14" w:rsidRPr="00B83C14" w:rsidRDefault="00B83C14" w:rsidP="00B83C14">
            <w:pPr>
              <w:jc w:val="right"/>
              <w:rPr>
                <w:i/>
                <w:sz w:val="22"/>
                <w:szCs w:val="22"/>
              </w:rPr>
            </w:pPr>
            <w:r w:rsidRPr="00B83C14">
              <w:rPr>
                <w:i/>
                <w:sz w:val="22"/>
                <w:szCs w:val="22"/>
              </w:rPr>
              <w:t>2893,0</w:t>
            </w:r>
          </w:p>
        </w:tc>
        <w:tc>
          <w:tcPr>
            <w:tcW w:w="1417" w:type="dxa"/>
            <w:tcBorders>
              <w:top w:val="single" w:sz="4" w:space="0" w:color="auto"/>
              <w:left w:val="single" w:sz="4" w:space="0" w:color="auto"/>
              <w:bottom w:val="single" w:sz="4" w:space="0" w:color="auto"/>
              <w:right w:val="single" w:sz="4" w:space="0" w:color="auto"/>
            </w:tcBorders>
            <w:hideMark/>
          </w:tcPr>
          <w:p w:rsidR="00B83C14" w:rsidRPr="00B83C14" w:rsidRDefault="00B83C14" w:rsidP="00690BD5">
            <w:pPr>
              <w:jc w:val="right"/>
              <w:rPr>
                <w:i/>
                <w:sz w:val="22"/>
                <w:szCs w:val="22"/>
              </w:rPr>
            </w:pPr>
            <w:r w:rsidRPr="00B83C14">
              <w:rPr>
                <w:i/>
                <w:sz w:val="22"/>
                <w:szCs w:val="22"/>
              </w:rPr>
              <w:t>2893,0</w:t>
            </w:r>
          </w:p>
        </w:tc>
        <w:tc>
          <w:tcPr>
            <w:tcW w:w="1134" w:type="dxa"/>
            <w:tcBorders>
              <w:top w:val="single" w:sz="4" w:space="0" w:color="auto"/>
              <w:left w:val="single" w:sz="4" w:space="0" w:color="auto"/>
              <w:bottom w:val="single" w:sz="4" w:space="0" w:color="auto"/>
              <w:right w:val="single" w:sz="4" w:space="0" w:color="auto"/>
            </w:tcBorders>
            <w:hideMark/>
          </w:tcPr>
          <w:p w:rsidR="00B83C14" w:rsidRPr="00B83C14" w:rsidRDefault="00B83C14" w:rsidP="00516054">
            <w:pPr>
              <w:jc w:val="right"/>
              <w:rPr>
                <w:i/>
                <w:sz w:val="22"/>
                <w:szCs w:val="22"/>
              </w:rPr>
            </w:pPr>
            <w:r w:rsidRPr="00B83C14">
              <w:rPr>
                <w:i/>
                <w:sz w:val="22"/>
                <w:szCs w:val="22"/>
              </w:rPr>
              <w:t>0</w:t>
            </w:r>
          </w:p>
        </w:tc>
      </w:tr>
      <w:tr w:rsidR="00516054" w:rsidRPr="00516054" w:rsidTr="00516054">
        <w:trPr>
          <w:trHeight w:val="368"/>
        </w:trPr>
        <w:tc>
          <w:tcPr>
            <w:tcW w:w="5827" w:type="dxa"/>
            <w:tcBorders>
              <w:top w:val="single" w:sz="4" w:space="0" w:color="auto"/>
              <w:left w:val="single" w:sz="4" w:space="0" w:color="auto"/>
              <w:bottom w:val="single" w:sz="4" w:space="0" w:color="auto"/>
              <w:right w:val="single" w:sz="4" w:space="0" w:color="auto"/>
            </w:tcBorders>
            <w:hideMark/>
          </w:tcPr>
          <w:p w:rsidR="00516054" w:rsidRPr="00376476" w:rsidRDefault="00516054" w:rsidP="00516054">
            <w:pPr>
              <w:autoSpaceDE w:val="0"/>
              <w:autoSpaceDN w:val="0"/>
              <w:adjustRightInd w:val="0"/>
              <w:jc w:val="both"/>
              <w:rPr>
                <w:i/>
                <w:sz w:val="22"/>
                <w:szCs w:val="22"/>
              </w:rPr>
            </w:pPr>
            <w:r w:rsidRPr="00376476">
              <w:rPr>
                <w:i/>
                <w:sz w:val="22"/>
                <w:szCs w:val="22"/>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hideMark/>
          </w:tcPr>
          <w:p w:rsidR="00516054" w:rsidRPr="00B83C14" w:rsidRDefault="00B83C14" w:rsidP="00516054">
            <w:pPr>
              <w:jc w:val="right"/>
              <w:rPr>
                <w:i/>
                <w:sz w:val="22"/>
                <w:szCs w:val="22"/>
              </w:rPr>
            </w:pPr>
            <w:r w:rsidRPr="00B83C14">
              <w:rPr>
                <w:i/>
                <w:sz w:val="22"/>
                <w:szCs w:val="22"/>
              </w:rPr>
              <w:t>28 355,2</w:t>
            </w:r>
          </w:p>
        </w:tc>
        <w:tc>
          <w:tcPr>
            <w:tcW w:w="1417" w:type="dxa"/>
            <w:tcBorders>
              <w:top w:val="single" w:sz="4" w:space="0" w:color="auto"/>
              <w:left w:val="single" w:sz="4" w:space="0" w:color="auto"/>
              <w:bottom w:val="single" w:sz="4" w:space="0" w:color="auto"/>
              <w:right w:val="single" w:sz="4" w:space="0" w:color="auto"/>
            </w:tcBorders>
            <w:hideMark/>
          </w:tcPr>
          <w:p w:rsidR="00516054" w:rsidRPr="00B83C14" w:rsidRDefault="00B83C14" w:rsidP="00B83C14">
            <w:pPr>
              <w:jc w:val="right"/>
              <w:rPr>
                <w:i/>
                <w:sz w:val="22"/>
                <w:szCs w:val="22"/>
              </w:rPr>
            </w:pPr>
            <w:r w:rsidRPr="00B83C14">
              <w:rPr>
                <w:i/>
                <w:sz w:val="22"/>
                <w:szCs w:val="22"/>
              </w:rPr>
              <w:t>29 356,9</w:t>
            </w:r>
          </w:p>
        </w:tc>
        <w:tc>
          <w:tcPr>
            <w:tcW w:w="1134" w:type="dxa"/>
            <w:tcBorders>
              <w:top w:val="single" w:sz="4" w:space="0" w:color="auto"/>
              <w:left w:val="single" w:sz="4" w:space="0" w:color="auto"/>
              <w:bottom w:val="single" w:sz="4" w:space="0" w:color="auto"/>
              <w:right w:val="single" w:sz="4" w:space="0" w:color="auto"/>
            </w:tcBorders>
            <w:hideMark/>
          </w:tcPr>
          <w:p w:rsidR="00516054" w:rsidRPr="00B83C14" w:rsidRDefault="00516054" w:rsidP="00B83C14">
            <w:pPr>
              <w:jc w:val="right"/>
              <w:rPr>
                <w:i/>
                <w:sz w:val="22"/>
                <w:szCs w:val="22"/>
              </w:rPr>
            </w:pPr>
            <w:r w:rsidRPr="00B83C14">
              <w:rPr>
                <w:i/>
                <w:sz w:val="22"/>
                <w:szCs w:val="22"/>
              </w:rPr>
              <w:t>+1</w:t>
            </w:r>
            <w:r w:rsidR="00B83C14" w:rsidRPr="00B83C14">
              <w:rPr>
                <w:i/>
                <w:sz w:val="22"/>
                <w:szCs w:val="22"/>
              </w:rPr>
              <w:t>001,7</w:t>
            </w:r>
          </w:p>
        </w:tc>
      </w:tr>
      <w:tr w:rsidR="00516054" w:rsidRPr="00516054" w:rsidTr="00516054">
        <w:trPr>
          <w:trHeight w:val="332"/>
        </w:trPr>
        <w:tc>
          <w:tcPr>
            <w:tcW w:w="5827" w:type="dxa"/>
            <w:tcBorders>
              <w:top w:val="single" w:sz="4" w:space="0" w:color="auto"/>
              <w:left w:val="single" w:sz="4" w:space="0" w:color="auto"/>
              <w:bottom w:val="single" w:sz="4" w:space="0" w:color="auto"/>
              <w:right w:val="single" w:sz="4" w:space="0" w:color="auto"/>
            </w:tcBorders>
            <w:hideMark/>
          </w:tcPr>
          <w:p w:rsidR="00516054" w:rsidRPr="00376476" w:rsidRDefault="00516054" w:rsidP="00516054">
            <w:pPr>
              <w:autoSpaceDE w:val="0"/>
              <w:autoSpaceDN w:val="0"/>
              <w:adjustRightInd w:val="0"/>
              <w:jc w:val="both"/>
              <w:rPr>
                <w:sz w:val="22"/>
                <w:szCs w:val="22"/>
              </w:rPr>
            </w:pPr>
            <w:r w:rsidRPr="00376476">
              <w:rPr>
                <w:sz w:val="22"/>
                <w:szCs w:val="22"/>
              </w:rPr>
              <w:t>Дотации бюджетам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hideMark/>
          </w:tcPr>
          <w:p w:rsidR="00516054" w:rsidRPr="00B83C14" w:rsidRDefault="00B83C14" w:rsidP="00516054">
            <w:pPr>
              <w:jc w:val="right"/>
              <w:rPr>
                <w:sz w:val="22"/>
                <w:szCs w:val="22"/>
              </w:rPr>
            </w:pPr>
            <w:r w:rsidRPr="00B83C14">
              <w:rPr>
                <w:sz w:val="22"/>
                <w:szCs w:val="22"/>
              </w:rPr>
              <w:t>6276,4</w:t>
            </w:r>
          </w:p>
        </w:tc>
        <w:tc>
          <w:tcPr>
            <w:tcW w:w="1417" w:type="dxa"/>
            <w:tcBorders>
              <w:top w:val="single" w:sz="4" w:space="0" w:color="auto"/>
              <w:left w:val="single" w:sz="4" w:space="0" w:color="auto"/>
              <w:bottom w:val="single" w:sz="4" w:space="0" w:color="auto"/>
              <w:right w:val="single" w:sz="4" w:space="0" w:color="auto"/>
            </w:tcBorders>
            <w:hideMark/>
          </w:tcPr>
          <w:p w:rsidR="00516054" w:rsidRPr="00B83C14" w:rsidRDefault="00B83C14" w:rsidP="00516054">
            <w:pPr>
              <w:jc w:val="right"/>
              <w:rPr>
                <w:sz w:val="22"/>
                <w:szCs w:val="22"/>
              </w:rPr>
            </w:pPr>
            <w:r w:rsidRPr="00B83C14">
              <w:rPr>
                <w:sz w:val="22"/>
                <w:szCs w:val="22"/>
              </w:rPr>
              <w:t>6276,4</w:t>
            </w:r>
          </w:p>
        </w:tc>
        <w:tc>
          <w:tcPr>
            <w:tcW w:w="1134" w:type="dxa"/>
            <w:tcBorders>
              <w:top w:val="single" w:sz="4" w:space="0" w:color="auto"/>
              <w:left w:val="single" w:sz="4" w:space="0" w:color="auto"/>
              <w:bottom w:val="single" w:sz="4" w:space="0" w:color="auto"/>
              <w:right w:val="single" w:sz="4" w:space="0" w:color="auto"/>
            </w:tcBorders>
            <w:hideMark/>
          </w:tcPr>
          <w:p w:rsidR="00516054" w:rsidRPr="00B83C14" w:rsidRDefault="00516054" w:rsidP="00516054">
            <w:pPr>
              <w:jc w:val="right"/>
              <w:rPr>
                <w:sz w:val="22"/>
                <w:szCs w:val="22"/>
              </w:rPr>
            </w:pPr>
            <w:r w:rsidRPr="00B83C14">
              <w:rPr>
                <w:sz w:val="22"/>
                <w:szCs w:val="22"/>
              </w:rPr>
              <w:t>0</w:t>
            </w:r>
          </w:p>
        </w:tc>
      </w:tr>
      <w:tr w:rsidR="00516054" w:rsidRPr="00516054" w:rsidTr="00516054">
        <w:trPr>
          <w:trHeight w:val="591"/>
        </w:trPr>
        <w:tc>
          <w:tcPr>
            <w:tcW w:w="5827" w:type="dxa"/>
            <w:tcBorders>
              <w:top w:val="single" w:sz="4" w:space="0" w:color="auto"/>
              <w:left w:val="single" w:sz="4" w:space="0" w:color="auto"/>
              <w:bottom w:val="single" w:sz="4" w:space="0" w:color="auto"/>
              <w:right w:val="single" w:sz="4" w:space="0" w:color="auto"/>
            </w:tcBorders>
            <w:hideMark/>
          </w:tcPr>
          <w:p w:rsidR="00516054" w:rsidRPr="00376476" w:rsidRDefault="00516054" w:rsidP="00516054">
            <w:pPr>
              <w:autoSpaceDE w:val="0"/>
              <w:autoSpaceDN w:val="0"/>
              <w:adjustRightInd w:val="0"/>
              <w:jc w:val="both"/>
              <w:rPr>
                <w:sz w:val="22"/>
                <w:szCs w:val="22"/>
              </w:rPr>
            </w:pPr>
            <w:r w:rsidRPr="00376476">
              <w:rPr>
                <w:sz w:val="22"/>
                <w:szCs w:val="22"/>
              </w:rPr>
              <w:t>Субсидии бюджетам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hideMark/>
          </w:tcPr>
          <w:p w:rsidR="00516054" w:rsidRPr="00B83C14" w:rsidRDefault="00B83C14" w:rsidP="00B83C14">
            <w:pPr>
              <w:jc w:val="right"/>
              <w:rPr>
                <w:sz w:val="22"/>
                <w:szCs w:val="22"/>
              </w:rPr>
            </w:pPr>
            <w:r w:rsidRPr="00B83C14">
              <w:rPr>
                <w:sz w:val="22"/>
                <w:szCs w:val="22"/>
              </w:rPr>
              <w:t>20086,1</w:t>
            </w:r>
          </w:p>
        </w:tc>
        <w:tc>
          <w:tcPr>
            <w:tcW w:w="1417" w:type="dxa"/>
            <w:tcBorders>
              <w:top w:val="single" w:sz="4" w:space="0" w:color="auto"/>
              <w:left w:val="single" w:sz="4" w:space="0" w:color="auto"/>
              <w:bottom w:val="single" w:sz="4" w:space="0" w:color="auto"/>
              <w:right w:val="single" w:sz="4" w:space="0" w:color="auto"/>
            </w:tcBorders>
            <w:hideMark/>
          </w:tcPr>
          <w:p w:rsidR="00516054" w:rsidRPr="00B83C14" w:rsidRDefault="00B83C14" w:rsidP="00B83C14">
            <w:pPr>
              <w:jc w:val="right"/>
              <w:rPr>
                <w:sz w:val="22"/>
                <w:szCs w:val="22"/>
              </w:rPr>
            </w:pPr>
            <w:r w:rsidRPr="00B83C14">
              <w:rPr>
                <w:sz w:val="22"/>
                <w:szCs w:val="22"/>
              </w:rPr>
              <w:t>20618,2</w:t>
            </w:r>
          </w:p>
        </w:tc>
        <w:tc>
          <w:tcPr>
            <w:tcW w:w="1134" w:type="dxa"/>
            <w:tcBorders>
              <w:top w:val="single" w:sz="4" w:space="0" w:color="auto"/>
              <w:left w:val="single" w:sz="4" w:space="0" w:color="auto"/>
              <w:bottom w:val="single" w:sz="4" w:space="0" w:color="auto"/>
              <w:right w:val="single" w:sz="4" w:space="0" w:color="auto"/>
            </w:tcBorders>
            <w:hideMark/>
          </w:tcPr>
          <w:p w:rsidR="00516054" w:rsidRPr="00B83C14" w:rsidRDefault="00516054" w:rsidP="00B83C14">
            <w:pPr>
              <w:jc w:val="right"/>
              <w:rPr>
                <w:sz w:val="22"/>
                <w:szCs w:val="22"/>
              </w:rPr>
            </w:pPr>
            <w:r w:rsidRPr="00B83C14">
              <w:rPr>
                <w:sz w:val="22"/>
                <w:szCs w:val="22"/>
              </w:rPr>
              <w:t>+</w:t>
            </w:r>
            <w:r w:rsidR="00B83C14" w:rsidRPr="00B83C14">
              <w:rPr>
                <w:sz w:val="22"/>
                <w:szCs w:val="22"/>
              </w:rPr>
              <w:t>532,1</w:t>
            </w:r>
          </w:p>
        </w:tc>
      </w:tr>
      <w:tr w:rsidR="00516054" w:rsidRPr="00516054" w:rsidTr="00516054">
        <w:trPr>
          <w:trHeight w:val="428"/>
        </w:trPr>
        <w:tc>
          <w:tcPr>
            <w:tcW w:w="5827" w:type="dxa"/>
            <w:tcBorders>
              <w:top w:val="single" w:sz="4" w:space="0" w:color="auto"/>
              <w:left w:val="single" w:sz="4" w:space="0" w:color="auto"/>
              <w:bottom w:val="single" w:sz="4" w:space="0" w:color="auto"/>
              <w:right w:val="single" w:sz="4" w:space="0" w:color="auto"/>
            </w:tcBorders>
            <w:hideMark/>
          </w:tcPr>
          <w:p w:rsidR="00516054" w:rsidRPr="00376476" w:rsidRDefault="00516054" w:rsidP="00516054">
            <w:pPr>
              <w:autoSpaceDE w:val="0"/>
              <w:autoSpaceDN w:val="0"/>
              <w:adjustRightInd w:val="0"/>
              <w:jc w:val="both"/>
              <w:rPr>
                <w:sz w:val="22"/>
                <w:szCs w:val="22"/>
              </w:rPr>
            </w:pPr>
            <w:r w:rsidRPr="00376476">
              <w:rPr>
                <w:sz w:val="22"/>
                <w:szCs w:val="22"/>
              </w:rPr>
              <w:t>Субвенции бюджетам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hideMark/>
          </w:tcPr>
          <w:p w:rsidR="00516054" w:rsidRPr="00B83C14" w:rsidRDefault="00516054" w:rsidP="00B83C14">
            <w:pPr>
              <w:jc w:val="right"/>
              <w:rPr>
                <w:sz w:val="22"/>
                <w:szCs w:val="22"/>
              </w:rPr>
            </w:pPr>
            <w:r w:rsidRPr="00B83C14">
              <w:rPr>
                <w:sz w:val="22"/>
                <w:szCs w:val="22"/>
              </w:rPr>
              <w:t>2</w:t>
            </w:r>
            <w:r w:rsidR="00B83C14" w:rsidRPr="00B83C14">
              <w:rPr>
                <w:sz w:val="22"/>
                <w:szCs w:val="22"/>
              </w:rPr>
              <w:t>69,7</w:t>
            </w:r>
          </w:p>
        </w:tc>
        <w:tc>
          <w:tcPr>
            <w:tcW w:w="1417" w:type="dxa"/>
            <w:tcBorders>
              <w:top w:val="single" w:sz="4" w:space="0" w:color="auto"/>
              <w:left w:val="single" w:sz="4" w:space="0" w:color="auto"/>
              <w:bottom w:val="single" w:sz="4" w:space="0" w:color="auto"/>
              <w:right w:val="single" w:sz="4" w:space="0" w:color="auto"/>
            </w:tcBorders>
            <w:hideMark/>
          </w:tcPr>
          <w:p w:rsidR="00516054" w:rsidRPr="00B83C14" w:rsidRDefault="00B83C14" w:rsidP="00B83C14">
            <w:pPr>
              <w:jc w:val="right"/>
              <w:rPr>
                <w:sz w:val="22"/>
                <w:szCs w:val="22"/>
              </w:rPr>
            </w:pPr>
            <w:r w:rsidRPr="00B83C14">
              <w:rPr>
                <w:sz w:val="22"/>
                <w:szCs w:val="22"/>
              </w:rPr>
              <w:t>269,7</w:t>
            </w:r>
          </w:p>
        </w:tc>
        <w:tc>
          <w:tcPr>
            <w:tcW w:w="1134" w:type="dxa"/>
            <w:tcBorders>
              <w:top w:val="single" w:sz="4" w:space="0" w:color="auto"/>
              <w:left w:val="single" w:sz="4" w:space="0" w:color="auto"/>
              <w:bottom w:val="single" w:sz="4" w:space="0" w:color="auto"/>
              <w:right w:val="single" w:sz="4" w:space="0" w:color="auto"/>
            </w:tcBorders>
            <w:hideMark/>
          </w:tcPr>
          <w:p w:rsidR="00516054" w:rsidRPr="00B83C14" w:rsidRDefault="00516054" w:rsidP="00516054">
            <w:pPr>
              <w:jc w:val="right"/>
              <w:rPr>
                <w:sz w:val="22"/>
                <w:szCs w:val="22"/>
              </w:rPr>
            </w:pPr>
            <w:r w:rsidRPr="00B83C14">
              <w:rPr>
                <w:sz w:val="22"/>
                <w:szCs w:val="22"/>
              </w:rPr>
              <w:t>0</w:t>
            </w:r>
          </w:p>
        </w:tc>
      </w:tr>
      <w:tr w:rsidR="00516054" w:rsidRPr="00516054" w:rsidTr="00516054">
        <w:trPr>
          <w:trHeight w:val="339"/>
        </w:trPr>
        <w:tc>
          <w:tcPr>
            <w:tcW w:w="5827" w:type="dxa"/>
            <w:tcBorders>
              <w:top w:val="single" w:sz="4" w:space="0" w:color="auto"/>
              <w:left w:val="single" w:sz="4" w:space="0" w:color="auto"/>
              <w:bottom w:val="single" w:sz="4" w:space="0" w:color="auto"/>
              <w:right w:val="single" w:sz="4" w:space="0" w:color="auto"/>
            </w:tcBorders>
            <w:hideMark/>
          </w:tcPr>
          <w:p w:rsidR="00516054" w:rsidRPr="00376476" w:rsidRDefault="00516054" w:rsidP="00516054">
            <w:pPr>
              <w:autoSpaceDE w:val="0"/>
              <w:autoSpaceDN w:val="0"/>
              <w:adjustRightInd w:val="0"/>
              <w:jc w:val="both"/>
              <w:rPr>
                <w:sz w:val="22"/>
                <w:szCs w:val="22"/>
              </w:rPr>
            </w:pPr>
            <w:r w:rsidRPr="00376476">
              <w:rPr>
                <w:sz w:val="22"/>
                <w:szCs w:val="22"/>
              </w:rPr>
              <w:t xml:space="preserve">Иные межбюджетные трансферты </w:t>
            </w:r>
          </w:p>
        </w:tc>
        <w:tc>
          <w:tcPr>
            <w:tcW w:w="1418" w:type="dxa"/>
            <w:tcBorders>
              <w:top w:val="single" w:sz="4" w:space="0" w:color="auto"/>
              <w:left w:val="single" w:sz="4" w:space="0" w:color="auto"/>
              <w:bottom w:val="single" w:sz="4" w:space="0" w:color="auto"/>
              <w:right w:val="single" w:sz="4" w:space="0" w:color="auto"/>
            </w:tcBorders>
            <w:hideMark/>
          </w:tcPr>
          <w:p w:rsidR="00516054" w:rsidRPr="00B83C14" w:rsidRDefault="00516054" w:rsidP="00B83C14">
            <w:pPr>
              <w:jc w:val="right"/>
              <w:rPr>
                <w:sz w:val="22"/>
                <w:szCs w:val="22"/>
              </w:rPr>
            </w:pPr>
            <w:r w:rsidRPr="00B83C14">
              <w:rPr>
                <w:sz w:val="22"/>
                <w:szCs w:val="22"/>
              </w:rPr>
              <w:t>172</w:t>
            </w:r>
            <w:r w:rsidR="00B83C14" w:rsidRPr="00B83C14">
              <w:rPr>
                <w:sz w:val="22"/>
                <w:szCs w:val="22"/>
              </w:rPr>
              <w:t>3</w:t>
            </w:r>
            <w:r w:rsidRPr="00B83C14">
              <w:rPr>
                <w:sz w:val="22"/>
                <w:szCs w:val="22"/>
              </w:rPr>
              <w:t>,0</w:t>
            </w:r>
          </w:p>
        </w:tc>
        <w:tc>
          <w:tcPr>
            <w:tcW w:w="1417" w:type="dxa"/>
            <w:tcBorders>
              <w:top w:val="single" w:sz="4" w:space="0" w:color="auto"/>
              <w:left w:val="single" w:sz="4" w:space="0" w:color="auto"/>
              <w:bottom w:val="single" w:sz="4" w:space="0" w:color="auto"/>
              <w:right w:val="single" w:sz="4" w:space="0" w:color="auto"/>
            </w:tcBorders>
            <w:hideMark/>
          </w:tcPr>
          <w:p w:rsidR="00516054" w:rsidRPr="00B83C14" w:rsidRDefault="00B83C14" w:rsidP="00B83C14">
            <w:pPr>
              <w:jc w:val="right"/>
              <w:rPr>
                <w:sz w:val="22"/>
                <w:szCs w:val="22"/>
              </w:rPr>
            </w:pPr>
            <w:r w:rsidRPr="00B83C14">
              <w:rPr>
                <w:sz w:val="22"/>
                <w:szCs w:val="22"/>
              </w:rPr>
              <w:t>2014,6</w:t>
            </w:r>
          </w:p>
        </w:tc>
        <w:tc>
          <w:tcPr>
            <w:tcW w:w="1134" w:type="dxa"/>
            <w:tcBorders>
              <w:top w:val="single" w:sz="4" w:space="0" w:color="auto"/>
              <w:left w:val="single" w:sz="4" w:space="0" w:color="auto"/>
              <w:bottom w:val="single" w:sz="4" w:space="0" w:color="auto"/>
              <w:right w:val="single" w:sz="4" w:space="0" w:color="auto"/>
            </w:tcBorders>
            <w:hideMark/>
          </w:tcPr>
          <w:p w:rsidR="00516054" w:rsidRPr="00B83C14" w:rsidRDefault="00B83C14" w:rsidP="00B83C14">
            <w:pPr>
              <w:jc w:val="right"/>
              <w:rPr>
                <w:sz w:val="22"/>
                <w:szCs w:val="22"/>
              </w:rPr>
            </w:pPr>
            <w:r w:rsidRPr="00B83C14">
              <w:rPr>
                <w:sz w:val="22"/>
                <w:szCs w:val="22"/>
              </w:rPr>
              <w:t>+291,6</w:t>
            </w:r>
          </w:p>
        </w:tc>
      </w:tr>
      <w:tr w:rsidR="00516054" w:rsidRPr="00516054" w:rsidTr="00516054">
        <w:trPr>
          <w:trHeight w:val="339"/>
        </w:trPr>
        <w:tc>
          <w:tcPr>
            <w:tcW w:w="5827" w:type="dxa"/>
            <w:tcBorders>
              <w:top w:val="single" w:sz="4" w:space="0" w:color="auto"/>
              <w:left w:val="single" w:sz="4" w:space="0" w:color="auto"/>
              <w:bottom w:val="single" w:sz="4" w:space="0" w:color="auto"/>
              <w:right w:val="single" w:sz="4" w:space="0" w:color="auto"/>
            </w:tcBorders>
            <w:hideMark/>
          </w:tcPr>
          <w:p w:rsidR="00516054" w:rsidRPr="00376476" w:rsidRDefault="00516054" w:rsidP="00516054">
            <w:pPr>
              <w:autoSpaceDE w:val="0"/>
              <w:autoSpaceDN w:val="0"/>
              <w:adjustRightInd w:val="0"/>
              <w:jc w:val="both"/>
              <w:rPr>
                <w:sz w:val="22"/>
                <w:szCs w:val="22"/>
              </w:rPr>
            </w:pPr>
            <w:r w:rsidRPr="00376476">
              <w:rPr>
                <w:sz w:val="22"/>
                <w:szCs w:val="22"/>
              </w:rPr>
              <w:t>Безвозмездные поступления от негосударственных организаций</w:t>
            </w:r>
          </w:p>
        </w:tc>
        <w:tc>
          <w:tcPr>
            <w:tcW w:w="1418" w:type="dxa"/>
            <w:tcBorders>
              <w:top w:val="single" w:sz="4" w:space="0" w:color="auto"/>
              <w:left w:val="single" w:sz="4" w:space="0" w:color="auto"/>
              <w:bottom w:val="single" w:sz="4" w:space="0" w:color="auto"/>
              <w:right w:val="single" w:sz="4" w:space="0" w:color="auto"/>
            </w:tcBorders>
            <w:hideMark/>
          </w:tcPr>
          <w:p w:rsidR="00516054" w:rsidRPr="00B83C14" w:rsidRDefault="00516054" w:rsidP="00516054">
            <w:pPr>
              <w:jc w:val="right"/>
              <w:rPr>
                <w:sz w:val="22"/>
                <w:szCs w:val="22"/>
              </w:rPr>
            </w:pPr>
            <w:r w:rsidRPr="00B83C14">
              <w:rPr>
                <w:sz w:val="22"/>
                <w:szCs w:val="22"/>
              </w:rPr>
              <w:t>0,0</w:t>
            </w:r>
          </w:p>
        </w:tc>
        <w:tc>
          <w:tcPr>
            <w:tcW w:w="1417" w:type="dxa"/>
            <w:tcBorders>
              <w:top w:val="single" w:sz="4" w:space="0" w:color="auto"/>
              <w:left w:val="single" w:sz="4" w:space="0" w:color="auto"/>
              <w:bottom w:val="single" w:sz="4" w:space="0" w:color="auto"/>
              <w:right w:val="single" w:sz="4" w:space="0" w:color="auto"/>
            </w:tcBorders>
            <w:hideMark/>
          </w:tcPr>
          <w:p w:rsidR="00516054" w:rsidRPr="00B83C14" w:rsidRDefault="00B83C14" w:rsidP="00B83C14">
            <w:pPr>
              <w:jc w:val="right"/>
              <w:rPr>
                <w:sz w:val="22"/>
                <w:szCs w:val="22"/>
              </w:rPr>
            </w:pPr>
            <w:r w:rsidRPr="00B83C14">
              <w:rPr>
                <w:sz w:val="22"/>
                <w:szCs w:val="22"/>
              </w:rPr>
              <w:t>108,0</w:t>
            </w:r>
          </w:p>
        </w:tc>
        <w:tc>
          <w:tcPr>
            <w:tcW w:w="1134" w:type="dxa"/>
            <w:tcBorders>
              <w:top w:val="single" w:sz="4" w:space="0" w:color="auto"/>
              <w:left w:val="single" w:sz="4" w:space="0" w:color="auto"/>
              <w:bottom w:val="single" w:sz="4" w:space="0" w:color="auto"/>
              <w:right w:val="single" w:sz="4" w:space="0" w:color="auto"/>
            </w:tcBorders>
            <w:hideMark/>
          </w:tcPr>
          <w:p w:rsidR="00516054" w:rsidRPr="00B83C14" w:rsidRDefault="00516054" w:rsidP="00B83C14">
            <w:pPr>
              <w:jc w:val="right"/>
              <w:rPr>
                <w:sz w:val="22"/>
                <w:szCs w:val="22"/>
              </w:rPr>
            </w:pPr>
            <w:r w:rsidRPr="00B83C14">
              <w:rPr>
                <w:sz w:val="22"/>
                <w:szCs w:val="22"/>
              </w:rPr>
              <w:t>+</w:t>
            </w:r>
            <w:r w:rsidR="00B83C14" w:rsidRPr="00B83C14">
              <w:rPr>
                <w:sz w:val="22"/>
                <w:szCs w:val="22"/>
              </w:rPr>
              <w:t>108</w:t>
            </w:r>
            <w:r w:rsidRPr="00B83C14">
              <w:rPr>
                <w:sz w:val="22"/>
                <w:szCs w:val="22"/>
              </w:rPr>
              <w:t>,0</w:t>
            </w:r>
          </w:p>
        </w:tc>
      </w:tr>
      <w:tr w:rsidR="00516054" w:rsidRPr="00516054" w:rsidTr="00516054">
        <w:trPr>
          <w:trHeight w:val="339"/>
        </w:trPr>
        <w:tc>
          <w:tcPr>
            <w:tcW w:w="5827" w:type="dxa"/>
            <w:tcBorders>
              <w:top w:val="single" w:sz="4" w:space="0" w:color="auto"/>
              <w:left w:val="single" w:sz="4" w:space="0" w:color="auto"/>
              <w:bottom w:val="single" w:sz="4" w:space="0" w:color="auto"/>
              <w:right w:val="single" w:sz="4" w:space="0" w:color="auto"/>
            </w:tcBorders>
            <w:hideMark/>
          </w:tcPr>
          <w:p w:rsidR="00516054" w:rsidRPr="00376476" w:rsidRDefault="00516054" w:rsidP="00516054">
            <w:pPr>
              <w:autoSpaceDE w:val="0"/>
              <w:autoSpaceDN w:val="0"/>
              <w:adjustRightInd w:val="0"/>
              <w:jc w:val="both"/>
              <w:rPr>
                <w:sz w:val="22"/>
                <w:szCs w:val="22"/>
              </w:rPr>
            </w:pPr>
            <w:r w:rsidRPr="00376476">
              <w:rPr>
                <w:sz w:val="22"/>
                <w:szCs w:val="22"/>
              </w:rPr>
              <w:t>Прочие 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hideMark/>
          </w:tcPr>
          <w:p w:rsidR="00516054" w:rsidRPr="00B83C14" w:rsidRDefault="00516054" w:rsidP="00516054">
            <w:pPr>
              <w:jc w:val="right"/>
              <w:rPr>
                <w:sz w:val="22"/>
                <w:szCs w:val="22"/>
              </w:rPr>
            </w:pPr>
            <w:r w:rsidRPr="00B83C14">
              <w:rPr>
                <w:sz w:val="22"/>
                <w:szCs w:val="22"/>
              </w:rPr>
              <w:t>0,0</w:t>
            </w:r>
          </w:p>
        </w:tc>
        <w:tc>
          <w:tcPr>
            <w:tcW w:w="1417" w:type="dxa"/>
            <w:tcBorders>
              <w:top w:val="single" w:sz="4" w:space="0" w:color="auto"/>
              <w:left w:val="single" w:sz="4" w:space="0" w:color="auto"/>
              <w:bottom w:val="single" w:sz="4" w:space="0" w:color="auto"/>
              <w:right w:val="single" w:sz="4" w:space="0" w:color="auto"/>
            </w:tcBorders>
            <w:hideMark/>
          </w:tcPr>
          <w:p w:rsidR="00516054" w:rsidRPr="00B83C14" w:rsidRDefault="00B83C14" w:rsidP="00B83C14">
            <w:pPr>
              <w:jc w:val="right"/>
              <w:rPr>
                <w:sz w:val="22"/>
                <w:szCs w:val="22"/>
              </w:rPr>
            </w:pPr>
            <w:r w:rsidRPr="00B83C14">
              <w:rPr>
                <w:sz w:val="22"/>
                <w:szCs w:val="22"/>
              </w:rPr>
              <w:t>70,0</w:t>
            </w:r>
          </w:p>
        </w:tc>
        <w:tc>
          <w:tcPr>
            <w:tcW w:w="1134" w:type="dxa"/>
            <w:tcBorders>
              <w:top w:val="single" w:sz="4" w:space="0" w:color="auto"/>
              <w:left w:val="single" w:sz="4" w:space="0" w:color="auto"/>
              <w:bottom w:val="single" w:sz="4" w:space="0" w:color="auto"/>
              <w:right w:val="single" w:sz="4" w:space="0" w:color="auto"/>
            </w:tcBorders>
            <w:hideMark/>
          </w:tcPr>
          <w:p w:rsidR="00516054" w:rsidRPr="00B83C14" w:rsidRDefault="00516054" w:rsidP="00B83C14">
            <w:pPr>
              <w:jc w:val="right"/>
              <w:rPr>
                <w:sz w:val="22"/>
                <w:szCs w:val="22"/>
              </w:rPr>
            </w:pPr>
            <w:r w:rsidRPr="00B83C14">
              <w:rPr>
                <w:sz w:val="22"/>
                <w:szCs w:val="22"/>
              </w:rPr>
              <w:t>+</w:t>
            </w:r>
            <w:r w:rsidR="00B83C14" w:rsidRPr="00B83C14">
              <w:rPr>
                <w:sz w:val="22"/>
                <w:szCs w:val="22"/>
              </w:rPr>
              <w:t>70,0</w:t>
            </w:r>
          </w:p>
        </w:tc>
      </w:tr>
      <w:tr w:rsidR="00516054" w:rsidRPr="00516054" w:rsidTr="00516054">
        <w:trPr>
          <w:trHeight w:val="347"/>
        </w:trPr>
        <w:tc>
          <w:tcPr>
            <w:tcW w:w="5827" w:type="dxa"/>
            <w:tcBorders>
              <w:top w:val="single" w:sz="4" w:space="0" w:color="auto"/>
              <w:left w:val="single" w:sz="4" w:space="0" w:color="auto"/>
              <w:bottom w:val="single" w:sz="4" w:space="0" w:color="auto"/>
              <w:right w:val="single" w:sz="4" w:space="0" w:color="auto"/>
            </w:tcBorders>
            <w:hideMark/>
          </w:tcPr>
          <w:p w:rsidR="00516054" w:rsidRPr="00376476" w:rsidRDefault="00516054" w:rsidP="00516054">
            <w:pPr>
              <w:autoSpaceDE w:val="0"/>
              <w:autoSpaceDN w:val="0"/>
              <w:adjustRightInd w:val="0"/>
              <w:jc w:val="both"/>
              <w:rPr>
                <w:b/>
                <w:sz w:val="22"/>
                <w:szCs w:val="22"/>
              </w:rPr>
            </w:pPr>
            <w:r w:rsidRPr="00376476">
              <w:rPr>
                <w:b/>
                <w:sz w:val="22"/>
                <w:szCs w:val="22"/>
              </w:rPr>
              <w:t>Итого доходов</w:t>
            </w:r>
          </w:p>
        </w:tc>
        <w:tc>
          <w:tcPr>
            <w:tcW w:w="1418" w:type="dxa"/>
            <w:tcBorders>
              <w:top w:val="single" w:sz="4" w:space="0" w:color="auto"/>
              <w:left w:val="single" w:sz="4" w:space="0" w:color="auto"/>
              <w:bottom w:val="single" w:sz="4" w:space="0" w:color="auto"/>
              <w:right w:val="single" w:sz="4" w:space="0" w:color="auto"/>
            </w:tcBorders>
            <w:hideMark/>
          </w:tcPr>
          <w:p w:rsidR="00516054" w:rsidRPr="00B83C14" w:rsidRDefault="00B83C14" w:rsidP="00B83C14">
            <w:pPr>
              <w:jc w:val="right"/>
              <w:rPr>
                <w:b/>
                <w:sz w:val="22"/>
                <w:szCs w:val="22"/>
              </w:rPr>
            </w:pPr>
            <w:r>
              <w:rPr>
                <w:b/>
                <w:sz w:val="22"/>
                <w:szCs w:val="22"/>
              </w:rPr>
              <w:t>31 248,2</w:t>
            </w:r>
          </w:p>
        </w:tc>
        <w:tc>
          <w:tcPr>
            <w:tcW w:w="1417" w:type="dxa"/>
            <w:tcBorders>
              <w:top w:val="single" w:sz="4" w:space="0" w:color="auto"/>
              <w:left w:val="single" w:sz="4" w:space="0" w:color="auto"/>
              <w:bottom w:val="single" w:sz="4" w:space="0" w:color="auto"/>
              <w:right w:val="single" w:sz="4" w:space="0" w:color="auto"/>
            </w:tcBorders>
            <w:hideMark/>
          </w:tcPr>
          <w:p w:rsidR="00516054" w:rsidRPr="00B83C14" w:rsidRDefault="00B83C14" w:rsidP="00516054">
            <w:pPr>
              <w:jc w:val="right"/>
              <w:rPr>
                <w:b/>
                <w:sz w:val="22"/>
                <w:szCs w:val="22"/>
              </w:rPr>
            </w:pPr>
            <w:r w:rsidRPr="00B83C14">
              <w:rPr>
                <w:b/>
                <w:sz w:val="22"/>
                <w:szCs w:val="22"/>
              </w:rPr>
              <w:t>32 249,9</w:t>
            </w:r>
          </w:p>
        </w:tc>
        <w:tc>
          <w:tcPr>
            <w:tcW w:w="1134" w:type="dxa"/>
            <w:tcBorders>
              <w:top w:val="single" w:sz="4" w:space="0" w:color="auto"/>
              <w:left w:val="single" w:sz="4" w:space="0" w:color="auto"/>
              <w:bottom w:val="single" w:sz="4" w:space="0" w:color="auto"/>
              <w:right w:val="single" w:sz="4" w:space="0" w:color="auto"/>
            </w:tcBorders>
            <w:hideMark/>
          </w:tcPr>
          <w:p w:rsidR="00516054" w:rsidRPr="00B83C14" w:rsidRDefault="00516054" w:rsidP="00B83C14">
            <w:pPr>
              <w:jc w:val="right"/>
              <w:rPr>
                <w:b/>
                <w:sz w:val="22"/>
                <w:szCs w:val="22"/>
              </w:rPr>
            </w:pPr>
            <w:r w:rsidRPr="00B83C14">
              <w:rPr>
                <w:b/>
                <w:sz w:val="22"/>
                <w:szCs w:val="22"/>
              </w:rPr>
              <w:t>+</w:t>
            </w:r>
            <w:r w:rsidR="00B83C14" w:rsidRPr="00B83C14">
              <w:rPr>
                <w:b/>
                <w:sz w:val="22"/>
                <w:szCs w:val="22"/>
              </w:rPr>
              <w:t>1001,7</w:t>
            </w:r>
          </w:p>
        </w:tc>
      </w:tr>
    </w:tbl>
    <w:p w:rsidR="003C0478" w:rsidRPr="00081FCF" w:rsidRDefault="00516054" w:rsidP="003C0478">
      <w:pPr>
        <w:ind w:firstLine="709"/>
        <w:jc w:val="both"/>
        <w:rPr>
          <w:sz w:val="28"/>
          <w:szCs w:val="28"/>
        </w:rPr>
      </w:pPr>
      <w:r w:rsidRPr="00CD1564">
        <w:rPr>
          <w:sz w:val="28"/>
          <w:szCs w:val="28"/>
        </w:rPr>
        <w:t xml:space="preserve"> Проектом предлагается увеличение доходов  на </w:t>
      </w:r>
      <w:r w:rsidR="00376476" w:rsidRPr="00CD1564">
        <w:rPr>
          <w:sz w:val="28"/>
          <w:szCs w:val="28"/>
        </w:rPr>
        <w:t>1001,7</w:t>
      </w:r>
      <w:r w:rsidRPr="00CD1564">
        <w:rPr>
          <w:sz w:val="28"/>
          <w:szCs w:val="28"/>
        </w:rPr>
        <w:t xml:space="preserve"> тыс.  рублей  за счет</w:t>
      </w:r>
      <w:r w:rsidR="003C0478" w:rsidRPr="003C0478">
        <w:rPr>
          <w:sz w:val="28"/>
          <w:szCs w:val="28"/>
        </w:rPr>
        <w:t xml:space="preserve"> </w:t>
      </w:r>
      <w:r w:rsidR="003C0478" w:rsidRPr="00081FCF">
        <w:rPr>
          <w:sz w:val="28"/>
          <w:szCs w:val="28"/>
        </w:rPr>
        <w:t>безвозмездных поступлений:</w:t>
      </w:r>
    </w:p>
    <w:p w:rsidR="00516054" w:rsidRPr="00CD1564" w:rsidRDefault="00516054" w:rsidP="00516054">
      <w:pPr>
        <w:ind w:firstLine="709"/>
        <w:jc w:val="both"/>
        <w:rPr>
          <w:sz w:val="28"/>
          <w:szCs w:val="28"/>
        </w:rPr>
      </w:pPr>
      <w:r w:rsidRPr="00CD1564">
        <w:rPr>
          <w:sz w:val="28"/>
          <w:szCs w:val="28"/>
        </w:rPr>
        <w:t xml:space="preserve">- </w:t>
      </w:r>
      <w:r w:rsidR="003C0478" w:rsidRPr="00081FCF">
        <w:rPr>
          <w:sz w:val="28"/>
          <w:szCs w:val="28"/>
        </w:rPr>
        <w:t xml:space="preserve">прочих субсидий на реализацию мероприятий в рамках проекта «Народный бюджет» </w:t>
      </w:r>
      <w:r w:rsidRPr="00CD1564">
        <w:rPr>
          <w:sz w:val="28"/>
          <w:szCs w:val="28"/>
        </w:rPr>
        <w:t xml:space="preserve">на </w:t>
      </w:r>
      <w:r w:rsidR="00B83C14" w:rsidRPr="00CD1564">
        <w:rPr>
          <w:sz w:val="28"/>
          <w:szCs w:val="28"/>
        </w:rPr>
        <w:t>532,1</w:t>
      </w:r>
      <w:r w:rsidRPr="00CD1564">
        <w:rPr>
          <w:sz w:val="28"/>
          <w:szCs w:val="28"/>
        </w:rPr>
        <w:t xml:space="preserve"> тыс. руб</w:t>
      </w:r>
      <w:r w:rsidR="003C0478">
        <w:rPr>
          <w:sz w:val="28"/>
          <w:szCs w:val="28"/>
        </w:rPr>
        <w:t>.</w:t>
      </w:r>
      <w:r w:rsidRPr="00CD1564">
        <w:rPr>
          <w:sz w:val="28"/>
          <w:szCs w:val="28"/>
        </w:rPr>
        <w:t>;</w:t>
      </w:r>
    </w:p>
    <w:p w:rsidR="00B83C14" w:rsidRPr="00CD1564" w:rsidRDefault="00B83C14" w:rsidP="00B83C14">
      <w:pPr>
        <w:ind w:firstLine="709"/>
        <w:jc w:val="both"/>
        <w:rPr>
          <w:sz w:val="28"/>
          <w:szCs w:val="28"/>
        </w:rPr>
      </w:pPr>
      <w:r w:rsidRPr="00CD1564">
        <w:rPr>
          <w:sz w:val="28"/>
          <w:szCs w:val="28"/>
        </w:rPr>
        <w:t>- иных межбюджетных трансфертов на осуществление дорожной деятельности  в соответствии с заключенным соглашением в сумме 291,6 тыс. руб.;</w:t>
      </w:r>
    </w:p>
    <w:p w:rsidR="00B83C14" w:rsidRPr="001C4319" w:rsidRDefault="00B83C14" w:rsidP="00B83C14">
      <w:pPr>
        <w:ind w:firstLine="709"/>
        <w:jc w:val="both"/>
        <w:rPr>
          <w:sz w:val="28"/>
          <w:szCs w:val="28"/>
        </w:rPr>
      </w:pPr>
      <w:proofErr w:type="gramStart"/>
      <w:r w:rsidRPr="00CD1564">
        <w:rPr>
          <w:sz w:val="28"/>
          <w:szCs w:val="28"/>
        </w:rPr>
        <w:t>- безвозмездных поступления от негосударственных организаций (на реализацию  проекта «Народный бюджет») в сумме</w:t>
      </w:r>
      <w:r>
        <w:rPr>
          <w:sz w:val="28"/>
          <w:szCs w:val="28"/>
        </w:rPr>
        <w:t xml:space="preserve"> 108,0 тыс. руб.;</w:t>
      </w:r>
      <w:proofErr w:type="gramEnd"/>
    </w:p>
    <w:p w:rsidR="00B83C14" w:rsidRPr="00877FFD" w:rsidRDefault="00B83C14" w:rsidP="00B83C14">
      <w:pPr>
        <w:ind w:firstLine="709"/>
        <w:jc w:val="both"/>
        <w:rPr>
          <w:sz w:val="28"/>
          <w:szCs w:val="28"/>
        </w:rPr>
      </w:pPr>
      <w:r w:rsidRPr="0056495A">
        <w:rPr>
          <w:sz w:val="28"/>
          <w:szCs w:val="28"/>
        </w:rPr>
        <w:t>- прочих безвозмездных поступлений</w:t>
      </w:r>
      <w:r>
        <w:rPr>
          <w:sz w:val="28"/>
          <w:szCs w:val="28"/>
        </w:rPr>
        <w:t xml:space="preserve"> (пожертвования физических лиц на реализацию  проекта «Народный бюджет») в сумме 70,0 тыс. руб.</w:t>
      </w:r>
    </w:p>
    <w:p w:rsidR="002F1AC9" w:rsidRPr="00516054" w:rsidRDefault="00CD1564" w:rsidP="00F27A46">
      <w:pPr>
        <w:jc w:val="both"/>
        <w:rPr>
          <w:sz w:val="28"/>
          <w:szCs w:val="28"/>
        </w:rPr>
      </w:pPr>
      <w:r>
        <w:rPr>
          <w:color w:val="FF0000"/>
          <w:sz w:val="28"/>
          <w:szCs w:val="28"/>
        </w:rPr>
        <w:t xml:space="preserve">         </w:t>
      </w:r>
      <w:r w:rsidR="00F27A46" w:rsidRPr="00516054">
        <w:rPr>
          <w:color w:val="FF0000"/>
          <w:sz w:val="28"/>
          <w:szCs w:val="28"/>
        </w:rPr>
        <w:t xml:space="preserve"> </w:t>
      </w:r>
      <w:r w:rsidR="002F1AC9" w:rsidRPr="00516054">
        <w:rPr>
          <w:sz w:val="28"/>
          <w:szCs w:val="28"/>
        </w:rPr>
        <w:t>Изменения в распределении бюджетных ассигнований в 202</w:t>
      </w:r>
      <w:r w:rsidR="00F27A46" w:rsidRPr="00516054">
        <w:rPr>
          <w:sz w:val="28"/>
          <w:szCs w:val="28"/>
        </w:rPr>
        <w:t>2</w:t>
      </w:r>
      <w:r w:rsidR="002F1AC9" w:rsidRPr="00516054">
        <w:rPr>
          <w:sz w:val="28"/>
          <w:szCs w:val="28"/>
        </w:rPr>
        <w:t xml:space="preserve"> году по разделам изложены в таблице №</w:t>
      </w:r>
      <w:r w:rsidR="00516054" w:rsidRPr="00516054">
        <w:rPr>
          <w:sz w:val="28"/>
          <w:szCs w:val="28"/>
        </w:rPr>
        <w:t>2</w:t>
      </w:r>
      <w:r w:rsidR="002F1AC9" w:rsidRPr="00516054">
        <w:rPr>
          <w:sz w:val="28"/>
          <w:szCs w:val="28"/>
        </w:rPr>
        <w:t xml:space="preserve">.    </w:t>
      </w:r>
    </w:p>
    <w:p w:rsidR="002F1AC9" w:rsidRPr="00516054" w:rsidRDefault="002F1AC9" w:rsidP="002F1AC9">
      <w:pPr>
        <w:jc w:val="both"/>
        <w:rPr>
          <w:sz w:val="28"/>
          <w:szCs w:val="28"/>
        </w:rPr>
      </w:pPr>
      <w:r w:rsidRPr="00516054">
        <w:rPr>
          <w:sz w:val="28"/>
          <w:szCs w:val="28"/>
        </w:rPr>
        <w:t xml:space="preserve">                                                                                             Таблица № </w:t>
      </w:r>
      <w:r w:rsidR="00516054" w:rsidRPr="00516054">
        <w:rPr>
          <w:sz w:val="28"/>
          <w:szCs w:val="28"/>
        </w:rPr>
        <w:t>2</w:t>
      </w:r>
      <w:r w:rsidRPr="00516054">
        <w:rPr>
          <w:sz w:val="28"/>
          <w:szCs w:val="28"/>
        </w:rPr>
        <w:t xml:space="preserve">  (тыс. руб.)                                                       </w:t>
      </w:r>
    </w:p>
    <w:tbl>
      <w:tblPr>
        <w:tblW w:w="100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60"/>
        <w:gridCol w:w="1843"/>
        <w:gridCol w:w="1843"/>
        <w:gridCol w:w="1086"/>
      </w:tblGrid>
      <w:tr w:rsidR="00C92F07" w:rsidRPr="00516054" w:rsidTr="002F1AC9">
        <w:trPr>
          <w:trHeight w:val="671"/>
        </w:trPr>
        <w:tc>
          <w:tcPr>
            <w:tcW w:w="5260" w:type="dxa"/>
            <w:tcBorders>
              <w:top w:val="single" w:sz="4" w:space="0" w:color="auto"/>
              <w:left w:val="single" w:sz="4" w:space="0" w:color="auto"/>
              <w:bottom w:val="single" w:sz="4" w:space="0" w:color="auto"/>
              <w:right w:val="single" w:sz="4" w:space="0" w:color="auto"/>
            </w:tcBorders>
            <w:hideMark/>
          </w:tcPr>
          <w:p w:rsidR="00C92F07" w:rsidRPr="00516054" w:rsidRDefault="00C92F07" w:rsidP="002F1AC9">
            <w:pPr>
              <w:autoSpaceDE w:val="0"/>
              <w:autoSpaceDN w:val="0"/>
              <w:adjustRightInd w:val="0"/>
              <w:rPr>
                <w:sz w:val="22"/>
                <w:szCs w:val="22"/>
              </w:rPr>
            </w:pPr>
            <w:r w:rsidRPr="00516054">
              <w:rPr>
                <w:sz w:val="22"/>
                <w:szCs w:val="22"/>
              </w:rPr>
              <w:t>Наименование разделов (подразделов)</w:t>
            </w:r>
          </w:p>
        </w:tc>
        <w:tc>
          <w:tcPr>
            <w:tcW w:w="1843" w:type="dxa"/>
            <w:tcBorders>
              <w:top w:val="single" w:sz="4" w:space="0" w:color="auto"/>
              <w:left w:val="single" w:sz="4" w:space="0" w:color="auto"/>
              <w:bottom w:val="single" w:sz="4" w:space="0" w:color="auto"/>
              <w:right w:val="single" w:sz="4" w:space="0" w:color="auto"/>
            </w:tcBorders>
            <w:hideMark/>
          </w:tcPr>
          <w:p w:rsidR="00C92F07" w:rsidRPr="00516054" w:rsidRDefault="00C92F07" w:rsidP="00516054">
            <w:pPr>
              <w:autoSpaceDE w:val="0"/>
              <w:autoSpaceDN w:val="0"/>
              <w:adjustRightInd w:val="0"/>
              <w:jc w:val="center"/>
              <w:rPr>
                <w:sz w:val="22"/>
                <w:szCs w:val="22"/>
              </w:rPr>
            </w:pPr>
            <w:r w:rsidRPr="00516054">
              <w:rPr>
                <w:sz w:val="22"/>
                <w:szCs w:val="22"/>
              </w:rPr>
              <w:t>Решение от 13.12.202</w:t>
            </w:r>
            <w:r w:rsidR="00516054">
              <w:rPr>
                <w:sz w:val="22"/>
                <w:szCs w:val="22"/>
              </w:rPr>
              <w:t>1</w:t>
            </w:r>
            <w:r w:rsidRPr="00516054">
              <w:rPr>
                <w:sz w:val="22"/>
                <w:szCs w:val="22"/>
              </w:rPr>
              <w:t xml:space="preserve"> №182</w:t>
            </w:r>
          </w:p>
        </w:tc>
        <w:tc>
          <w:tcPr>
            <w:tcW w:w="1843" w:type="dxa"/>
            <w:tcBorders>
              <w:top w:val="single" w:sz="4" w:space="0" w:color="auto"/>
              <w:left w:val="single" w:sz="4" w:space="0" w:color="auto"/>
              <w:bottom w:val="single" w:sz="4" w:space="0" w:color="auto"/>
              <w:right w:val="single" w:sz="4" w:space="0" w:color="auto"/>
            </w:tcBorders>
            <w:hideMark/>
          </w:tcPr>
          <w:p w:rsidR="00C92F07" w:rsidRPr="00516054" w:rsidRDefault="00C92F07" w:rsidP="00516054">
            <w:pPr>
              <w:autoSpaceDE w:val="0"/>
              <w:autoSpaceDN w:val="0"/>
              <w:adjustRightInd w:val="0"/>
              <w:jc w:val="both"/>
              <w:rPr>
                <w:sz w:val="22"/>
                <w:szCs w:val="22"/>
              </w:rPr>
            </w:pPr>
            <w:r w:rsidRPr="00516054">
              <w:rPr>
                <w:sz w:val="22"/>
                <w:szCs w:val="22"/>
              </w:rPr>
              <w:t>Проект решения на 1</w:t>
            </w:r>
            <w:r w:rsidR="00516054" w:rsidRPr="00516054">
              <w:rPr>
                <w:sz w:val="22"/>
                <w:szCs w:val="22"/>
              </w:rPr>
              <w:t>5</w:t>
            </w:r>
            <w:r w:rsidRPr="00516054">
              <w:rPr>
                <w:sz w:val="22"/>
                <w:szCs w:val="22"/>
              </w:rPr>
              <w:t>.0</w:t>
            </w:r>
            <w:r w:rsidR="00516054" w:rsidRPr="00516054">
              <w:rPr>
                <w:sz w:val="22"/>
                <w:szCs w:val="22"/>
              </w:rPr>
              <w:t>4</w:t>
            </w:r>
            <w:r w:rsidRPr="00516054">
              <w:rPr>
                <w:sz w:val="22"/>
                <w:szCs w:val="22"/>
              </w:rPr>
              <w:t>.2022</w:t>
            </w:r>
          </w:p>
        </w:tc>
        <w:tc>
          <w:tcPr>
            <w:tcW w:w="1086" w:type="dxa"/>
            <w:tcBorders>
              <w:top w:val="single" w:sz="4" w:space="0" w:color="auto"/>
              <w:left w:val="single" w:sz="4" w:space="0" w:color="auto"/>
              <w:bottom w:val="single" w:sz="4" w:space="0" w:color="auto"/>
              <w:right w:val="single" w:sz="4" w:space="0" w:color="auto"/>
            </w:tcBorders>
            <w:hideMark/>
          </w:tcPr>
          <w:p w:rsidR="00C92F07" w:rsidRPr="00516054" w:rsidRDefault="00C92F07" w:rsidP="00C92F07">
            <w:pPr>
              <w:autoSpaceDE w:val="0"/>
              <w:autoSpaceDN w:val="0"/>
              <w:adjustRightInd w:val="0"/>
              <w:jc w:val="both"/>
              <w:rPr>
                <w:sz w:val="22"/>
                <w:szCs w:val="22"/>
              </w:rPr>
            </w:pPr>
            <w:r w:rsidRPr="00516054">
              <w:rPr>
                <w:sz w:val="22"/>
                <w:szCs w:val="22"/>
              </w:rPr>
              <w:t xml:space="preserve">Изменения </w:t>
            </w:r>
          </w:p>
        </w:tc>
      </w:tr>
      <w:tr w:rsidR="00516054" w:rsidRPr="00516054" w:rsidTr="002F1AC9">
        <w:trPr>
          <w:trHeight w:val="258"/>
        </w:trPr>
        <w:tc>
          <w:tcPr>
            <w:tcW w:w="5260" w:type="dxa"/>
            <w:tcBorders>
              <w:top w:val="single" w:sz="4" w:space="0" w:color="auto"/>
              <w:left w:val="single" w:sz="4" w:space="0" w:color="auto"/>
              <w:bottom w:val="single" w:sz="4" w:space="0" w:color="auto"/>
              <w:right w:val="single" w:sz="4" w:space="0" w:color="auto"/>
            </w:tcBorders>
            <w:hideMark/>
          </w:tcPr>
          <w:p w:rsidR="00516054" w:rsidRPr="00516054" w:rsidRDefault="00516054" w:rsidP="002F1AC9">
            <w:pPr>
              <w:autoSpaceDE w:val="0"/>
              <w:autoSpaceDN w:val="0"/>
              <w:adjustRightInd w:val="0"/>
              <w:jc w:val="both"/>
              <w:rPr>
                <w:sz w:val="22"/>
                <w:szCs w:val="22"/>
              </w:rPr>
            </w:pPr>
            <w:r w:rsidRPr="00516054">
              <w:rPr>
                <w:sz w:val="22"/>
                <w:szCs w:val="22"/>
              </w:rPr>
              <w:t>Общегосударственные вопросы</w:t>
            </w:r>
          </w:p>
        </w:tc>
        <w:tc>
          <w:tcPr>
            <w:tcW w:w="1843" w:type="dxa"/>
            <w:tcBorders>
              <w:top w:val="single" w:sz="4" w:space="0" w:color="auto"/>
              <w:left w:val="single" w:sz="4" w:space="0" w:color="auto"/>
              <w:bottom w:val="single" w:sz="4" w:space="0" w:color="auto"/>
              <w:right w:val="single" w:sz="4" w:space="0" w:color="auto"/>
            </w:tcBorders>
            <w:hideMark/>
          </w:tcPr>
          <w:p w:rsidR="00516054" w:rsidRPr="00516054" w:rsidRDefault="00516054" w:rsidP="00516054">
            <w:pPr>
              <w:jc w:val="right"/>
              <w:rPr>
                <w:sz w:val="22"/>
                <w:szCs w:val="22"/>
              </w:rPr>
            </w:pPr>
            <w:r w:rsidRPr="00516054">
              <w:rPr>
                <w:sz w:val="22"/>
                <w:szCs w:val="22"/>
              </w:rPr>
              <w:t>4 778,8</w:t>
            </w:r>
          </w:p>
        </w:tc>
        <w:tc>
          <w:tcPr>
            <w:tcW w:w="1843" w:type="dxa"/>
            <w:tcBorders>
              <w:top w:val="single" w:sz="4" w:space="0" w:color="auto"/>
              <w:left w:val="single" w:sz="4" w:space="0" w:color="auto"/>
              <w:bottom w:val="single" w:sz="4" w:space="0" w:color="auto"/>
              <w:right w:val="single" w:sz="4" w:space="0" w:color="auto"/>
            </w:tcBorders>
            <w:hideMark/>
          </w:tcPr>
          <w:p w:rsidR="00516054" w:rsidRPr="00376476" w:rsidRDefault="00516054" w:rsidP="00376476">
            <w:pPr>
              <w:jc w:val="right"/>
              <w:rPr>
                <w:sz w:val="22"/>
                <w:szCs w:val="22"/>
              </w:rPr>
            </w:pPr>
            <w:r w:rsidRPr="00376476">
              <w:rPr>
                <w:sz w:val="22"/>
                <w:szCs w:val="22"/>
              </w:rPr>
              <w:t>4</w:t>
            </w:r>
            <w:r w:rsidR="00376476" w:rsidRPr="00376476">
              <w:rPr>
                <w:sz w:val="22"/>
                <w:szCs w:val="22"/>
              </w:rPr>
              <w:t> </w:t>
            </w:r>
            <w:r w:rsidRPr="00376476">
              <w:rPr>
                <w:sz w:val="22"/>
                <w:szCs w:val="22"/>
              </w:rPr>
              <w:t>7</w:t>
            </w:r>
            <w:r w:rsidR="00376476" w:rsidRPr="00376476">
              <w:rPr>
                <w:sz w:val="22"/>
                <w:szCs w:val="22"/>
              </w:rPr>
              <w:t>85,7</w:t>
            </w:r>
          </w:p>
        </w:tc>
        <w:tc>
          <w:tcPr>
            <w:tcW w:w="1086" w:type="dxa"/>
            <w:tcBorders>
              <w:top w:val="single" w:sz="4" w:space="0" w:color="auto"/>
              <w:left w:val="single" w:sz="4" w:space="0" w:color="auto"/>
              <w:bottom w:val="single" w:sz="4" w:space="0" w:color="auto"/>
              <w:right w:val="single" w:sz="4" w:space="0" w:color="auto"/>
            </w:tcBorders>
            <w:hideMark/>
          </w:tcPr>
          <w:p w:rsidR="00516054" w:rsidRPr="00376476" w:rsidRDefault="00516054" w:rsidP="00376476">
            <w:pPr>
              <w:jc w:val="right"/>
              <w:rPr>
                <w:sz w:val="22"/>
                <w:szCs w:val="22"/>
              </w:rPr>
            </w:pPr>
            <w:r w:rsidRPr="00376476">
              <w:rPr>
                <w:sz w:val="22"/>
                <w:szCs w:val="22"/>
              </w:rPr>
              <w:t>+</w:t>
            </w:r>
            <w:r w:rsidR="00376476" w:rsidRPr="00376476">
              <w:rPr>
                <w:sz w:val="22"/>
                <w:szCs w:val="22"/>
              </w:rPr>
              <w:t>6,9</w:t>
            </w:r>
          </w:p>
        </w:tc>
      </w:tr>
      <w:tr w:rsidR="00516054" w:rsidRPr="00516054" w:rsidTr="002F1AC9">
        <w:trPr>
          <w:trHeight w:val="248"/>
        </w:trPr>
        <w:tc>
          <w:tcPr>
            <w:tcW w:w="5260" w:type="dxa"/>
            <w:tcBorders>
              <w:top w:val="single" w:sz="4" w:space="0" w:color="auto"/>
              <w:left w:val="single" w:sz="4" w:space="0" w:color="auto"/>
              <w:bottom w:val="single" w:sz="4" w:space="0" w:color="auto"/>
              <w:right w:val="single" w:sz="4" w:space="0" w:color="auto"/>
            </w:tcBorders>
            <w:hideMark/>
          </w:tcPr>
          <w:p w:rsidR="00516054" w:rsidRPr="00516054" w:rsidRDefault="00516054" w:rsidP="002F1AC9">
            <w:pPr>
              <w:autoSpaceDE w:val="0"/>
              <w:autoSpaceDN w:val="0"/>
              <w:adjustRightInd w:val="0"/>
              <w:jc w:val="both"/>
              <w:rPr>
                <w:sz w:val="22"/>
                <w:szCs w:val="22"/>
              </w:rPr>
            </w:pPr>
            <w:r w:rsidRPr="00516054">
              <w:rPr>
                <w:sz w:val="22"/>
                <w:szCs w:val="22"/>
              </w:rPr>
              <w:t>Национальная оборона</w:t>
            </w:r>
          </w:p>
        </w:tc>
        <w:tc>
          <w:tcPr>
            <w:tcW w:w="1843" w:type="dxa"/>
            <w:tcBorders>
              <w:top w:val="single" w:sz="4" w:space="0" w:color="auto"/>
              <w:left w:val="single" w:sz="4" w:space="0" w:color="auto"/>
              <w:bottom w:val="single" w:sz="4" w:space="0" w:color="auto"/>
              <w:right w:val="single" w:sz="4" w:space="0" w:color="auto"/>
            </w:tcBorders>
            <w:hideMark/>
          </w:tcPr>
          <w:p w:rsidR="00516054" w:rsidRPr="00516054" w:rsidRDefault="00516054" w:rsidP="00516054">
            <w:pPr>
              <w:jc w:val="right"/>
              <w:rPr>
                <w:sz w:val="22"/>
                <w:szCs w:val="22"/>
              </w:rPr>
            </w:pPr>
            <w:r w:rsidRPr="00516054">
              <w:rPr>
                <w:sz w:val="22"/>
                <w:szCs w:val="22"/>
              </w:rPr>
              <w:t>267,7</w:t>
            </w:r>
          </w:p>
        </w:tc>
        <w:tc>
          <w:tcPr>
            <w:tcW w:w="1843" w:type="dxa"/>
            <w:tcBorders>
              <w:top w:val="single" w:sz="4" w:space="0" w:color="auto"/>
              <w:left w:val="single" w:sz="4" w:space="0" w:color="auto"/>
              <w:bottom w:val="single" w:sz="4" w:space="0" w:color="auto"/>
              <w:right w:val="single" w:sz="4" w:space="0" w:color="auto"/>
            </w:tcBorders>
            <w:hideMark/>
          </w:tcPr>
          <w:p w:rsidR="00516054" w:rsidRPr="00376476" w:rsidRDefault="00516054" w:rsidP="00286A43">
            <w:pPr>
              <w:jc w:val="right"/>
              <w:rPr>
                <w:sz w:val="22"/>
                <w:szCs w:val="22"/>
              </w:rPr>
            </w:pPr>
            <w:r w:rsidRPr="00376476">
              <w:rPr>
                <w:sz w:val="22"/>
                <w:szCs w:val="22"/>
              </w:rPr>
              <w:t>267,7</w:t>
            </w:r>
          </w:p>
        </w:tc>
        <w:tc>
          <w:tcPr>
            <w:tcW w:w="1086" w:type="dxa"/>
            <w:tcBorders>
              <w:top w:val="single" w:sz="4" w:space="0" w:color="auto"/>
              <w:left w:val="single" w:sz="4" w:space="0" w:color="auto"/>
              <w:bottom w:val="single" w:sz="4" w:space="0" w:color="auto"/>
              <w:right w:val="single" w:sz="4" w:space="0" w:color="auto"/>
            </w:tcBorders>
            <w:hideMark/>
          </w:tcPr>
          <w:p w:rsidR="00516054" w:rsidRPr="00376476" w:rsidRDefault="00516054" w:rsidP="002F1AC9">
            <w:pPr>
              <w:tabs>
                <w:tab w:val="center" w:pos="671"/>
                <w:tab w:val="right" w:pos="1343"/>
              </w:tabs>
              <w:jc w:val="right"/>
              <w:rPr>
                <w:sz w:val="22"/>
                <w:szCs w:val="22"/>
              </w:rPr>
            </w:pPr>
            <w:r w:rsidRPr="00376476">
              <w:rPr>
                <w:sz w:val="22"/>
                <w:szCs w:val="22"/>
              </w:rPr>
              <w:t>0</w:t>
            </w:r>
          </w:p>
        </w:tc>
      </w:tr>
      <w:tr w:rsidR="00516054" w:rsidRPr="00516054" w:rsidTr="002F1AC9">
        <w:trPr>
          <w:trHeight w:val="380"/>
        </w:trPr>
        <w:tc>
          <w:tcPr>
            <w:tcW w:w="5260" w:type="dxa"/>
            <w:tcBorders>
              <w:top w:val="single" w:sz="4" w:space="0" w:color="auto"/>
              <w:left w:val="single" w:sz="4" w:space="0" w:color="auto"/>
              <w:bottom w:val="single" w:sz="4" w:space="0" w:color="auto"/>
              <w:right w:val="single" w:sz="4" w:space="0" w:color="auto"/>
            </w:tcBorders>
            <w:hideMark/>
          </w:tcPr>
          <w:p w:rsidR="00516054" w:rsidRPr="00516054" w:rsidRDefault="00516054" w:rsidP="002F1AC9">
            <w:pPr>
              <w:autoSpaceDE w:val="0"/>
              <w:autoSpaceDN w:val="0"/>
              <w:adjustRightInd w:val="0"/>
              <w:jc w:val="both"/>
              <w:rPr>
                <w:sz w:val="22"/>
                <w:szCs w:val="22"/>
              </w:rPr>
            </w:pPr>
            <w:r w:rsidRPr="00516054">
              <w:rPr>
                <w:sz w:val="22"/>
                <w:szCs w:val="22"/>
              </w:rPr>
              <w:t>Национальная безопасность и правоохранительная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516054" w:rsidRPr="00516054" w:rsidRDefault="00516054" w:rsidP="00516054">
            <w:pPr>
              <w:jc w:val="right"/>
              <w:rPr>
                <w:sz w:val="22"/>
                <w:szCs w:val="22"/>
              </w:rPr>
            </w:pPr>
            <w:r w:rsidRPr="00516054">
              <w:rPr>
                <w:sz w:val="22"/>
                <w:szCs w:val="22"/>
              </w:rPr>
              <w:t>24,0</w:t>
            </w:r>
          </w:p>
        </w:tc>
        <w:tc>
          <w:tcPr>
            <w:tcW w:w="1843" w:type="dxa"/>
            <w:tcBorders>
              <w:top w:val="single" w:sz="4" w:space="0" w:color="auto"/>
              <w:left w:val="single" w:sz="4" w:space="0" w:color="auto"/>
              <w:bottom w:val="single" w:sz="4" w:space="0" w:color="auto"/>
              <w:right w:val="single" w:sz="4" w:space="0" w:color="auto"/>
            </w:tcBorders>
            <w:hideMark/>
          </w:tcPr>
          <w:p w:rsidR="00516054" w:rsidRPr="00376476" w:rsidRDefault="00516054" w:rsidP="002D7500">
            <w:pPr>
              <w:jc w:val="right"/>
              <w:rPr>
                <w:sz w:val="22"/>
                <w:szCs w:val="22"/>
              </w:rPr>
            </w:pPr>
            <w:r w:rsidRPr="00376476">
              <w:rPr>
                <w:sz w:val="22"/>
                <w:szCs w:val="22"/>
              </w:rPr>
              <w:t>24,0</w:t>
            </w:r>
          </w:p>
        </w:tc>
        <w:tc>
          <w:tcPr>
            <w:tcW w:w="1086" w:type="dxa"/>
            <w:tcBorders>
              <w:top w:val="single" w:sz="4" w:space="0" w:color="auto"/>
              <w:left w:val="single" w:sz="4" w:space="0" w:color="auto"/>
              <w:bottom w:val="single" w:sz="4" w:space="0" w:color="auto"/>
              <w:right w:val="single" w:sz="4" w:space="0" w:color="auto"/>
            </w:tcBorders>
            <w:hideMark/>
          </w:tcPr>
          <w:p w:rsidR="00516054" w:rsidRPr="00376476" w:rsidRDefault="00516054" w:rsidP="002D7500">
            <w:pPr>
              <w:tabs>
                <w:tab w:val="center" w:pos="671"/>
                <w:tab w:val="right" w:pos="1343"/>
              </w:tabs>
              <w:jc w:val="right"/>
              <w:rPr>
                <w:sz w:val="22"/>
                <w:szCs w:val="22"/>
              </w:rPr>
            </w:pPr>
            <w:r w:rsidRPr="00376476">
              <w:rPr>
                <w:sz w:val="22"/>
                <w:szCs w:val="22"/>
              </w:rPr>
              <w:t>0</w:t>
            </w:r>
          </w:p>
        </w:tc>
      </w:tr>
      <w:tr w:rsidR="00516054" w:rsidRPr="00516054" w:rsidTr="002F1AC9">
        <w:trPr>
          <w:trHeight w:val="320"/>
        </w:trPr>
        <w:tc>
          <w:tcPr>
            <w:tcW w:w="5260" w:type="dxa"/>
            <w:tcBorders>
              <w:top w:val="single" w:sz="4" w:space="0" w:color="auto"/>
              <w:left w:val="single" w:sz="4" w:space="0" w:color="auto"/>
              <w:bottom w:val="single" w:sz="4" w:space="0" w:color="auto"/>
              <w:right w:val="single" w:sz="4" w:space="0" w:color="auto"/>
            </w:tcBorders>
            <w:hideMark/>
          </w:tcPr>
          <w:p w:rsidR="00516054" w:rsidRPr="00516054" w:rsidRDefault="00516054" w:rsidP="002F1AC9">
            <w:pPr>
              <w:autoSpaceDE w:val="0"/>
              <w:autoSpaceDN w:val="0"/>
              <w:adjustRightInd w:val="0"/>
              <w:jc w:val="both"/>
              <w:rPr>
                <w:sz w:val="22"/>
                <w:szCs w:val="22"/>
              </w:rPr>
            </w:pPr>
            <w:r w:rsidRPr="00516054">
              <w:rPr>
                <w:sz w:val="22"/>
                <w:szCs w:val="22"/>
              </w:rPr>
              <w:t>Национальная экономика</w:t>
            </w:r>
          </w:p>
        </w:tc>
        <w:tc>
          <w:tcPr>
            <w:tcW w:w="1843" w:type="dxa"/>
            <w:tcBorders>
              <w:top w:val="single" w:sz="4" w:space="0" w:color="auto"/>
              <w:left w:val="single" w:sz="4" w:space="0" w:color="auto"/>
              <w:bottom w:val="single" w:sz="4" w:space="0" w:color="auto"/>
              <w:right w:val="single" w:sz="4" w:space="0" w:color="auto"/>
            </w:tcBorders>
            <w:hideMark/>
          </w:tcPr>
          <w:p w:rsidR="00516054" w:rsidRPr="00516054" w:rsidRDefault="00516054" w:rsidP="00516054">
            <w:pPr>
              <w:jc w:val="right"/>
              <w:rPr>
                <w:sz w:val="22"/>
                <w:szCs w:val="22"/>
              </w:rPr>
            </w:pPr>
            <w:r w:rsidRPr="00516054">
              <w:rPr>
                <w:sz w:val="22"/>
                <w:szCs w:val="22"/>
              </w:rPr>
              <w:t>1 570,3</w:t>
            </w:r>
          </w:p>
        </w:tc>
        <w:tc>
          <w:tcPr>
            <w:tcW w:w="1843" w:type="dxa"/>
            <w:tcBorders>
              <w:top w:val="single" w:sz="4" w:space="0" w:color="auto"/>
              <w:left w:val="single" w:sz="4" w:space="0" w:color="auto"/>
              <w:bottom w:val="single" w:sz="4" w:space="0" w:color="auto"/>
              <w:right w:val="single" w:sz="4" w:space="0" w:color="auto"/>
            </w:tcBorders>
            <w:hideMark/>
          </w:tcPr>
          <w:p w:rsidR="00516054" w:rsidRPr="00376476" w:rsidRDefault="00516054" w:rsidP="00376476">
            <w:pPr>
              <w:jc w:val="right"/>
              <w:rPr>
                <w:sz w:val="22"/>
                <w:szCs w:val="22"/>
              </w:rPr>
            </w:pPr>
            <w:r w:rsidRPr="00376476">
              <w:rPr>
                <w:sz w:val="22"/>
                <w:szCs w:val="22"/>
              </w:rPr>
              <w:t>1</w:t>
            </w:r>
            <w:r w:rsidR="00376476" w:rsidRPr="00376476">
              <w:rPr>
                <w:sz w:val="22"/>
                <w:szCs w:val="22"/>
              </w:rPr>
              <w:t> 861,9</w:t>
            </w:r>
          </w:p>
        </w:tc>
        <w:tc>
          <w:tcPr>
            <w:tcW w:w="1086" w:type="dxa"/>
            <w:tcBorders>
              <w:top w:val="single" w:sz="4" w:space="0" w:color="auto"/>
              <w:left w:val="single" w:sz="4" w:space="0" w:color="auto"/>
              <w:bottom w:val="single" w:sz="4" w:space="0" w:color="auto"/>
              <w:right w:val="single" w:sz="4" w:space="0" w:color="auto"/>
            </w:tcBorders>
            <w:hideMark/>
          </w:tcPr>
          <w:p w:rsidR="00516054" w:rsidRPr="00376476" w:rsidRDefault="00376476" w:rsidP="00376476">
            <w:pPr>
              <w:jc w:val="right"/>
              <w:rPr>
                <w:sz w:val="22"/>
                <w:szCs w:val="22"/>
              </w:rPr>
            </w:pPr>
            <w:r w:rsidRPr="00376476">
              <w:rPr>
                <w:sz w:val="22"/>
                <w:szCs w:val="22"/>
              </w:rPr>
              <w:t>+291,6</w:t>
            </w:r>
          </w:p>
        </w:tc>
      </w:tr>
      <w:tr w:rsidR="00516054" w:rsidRPr="00516054" w:rsidTr="002F1AC9">
        <w:trPr>
          <w:trHeight w:val="282"/>
        </w:trPr>
        <w:tc>
          <w:tcPr>
            <w:tcW w:w="5260" w:type="dxa"/>
            <w:tcBorders>
              <w:top w:val="single" w:sz="4" w:space="0" w:color="auto"/>
              <w:left w:val="single" w:sz="4" w:space="0" w:color="auto"/>
              <w:bottom w:val="single" w:sz="4" w:space="0" w:color="auto"/>
              <w:right w:val="single" w:sz="4" w:space="0" w:color="auto"/>
            </w:tcBorders>
            <w:hideMark/>
          </w:tcPr>
          <w:p w:rsidR="00516054" w:rsidRPr="00516054" w:rsidRDefault="00516054" w:rsidP="002F1AC9">
            <w:pPr>
              <w:autoSpaceDE w:val="0"/>
              <w:autoSpaceDN w:val="0"/>
              <w:adjustRightInd w:val="0"/>
              <w:jc w:val="both"/>
              <w:rPr>
                <w:sz w:val="22"/>
                <w:szCs w:val="22"/>
              </w:rPr>
            </w:pPr>
            <w:r w:rsidRPr="00516054">
              <w:rPr>
                <w:sz w:val="22"/>
                <w:szCs w:val="22"/>
              </w:rPr>
              <w:t>Жилищно-коммунальное хозяйство</w:t>
            </w:r>
          </w:p>
        </w:tc>
        <w:tc>
          <w:tcPr>
            <w:tcW w:w="1843" w:type="dxa"/>
            <w:tcBorders>
              <w:top w:val="single" w:sz="4" w:space="0" w:color="auto"/>
              <w:left w:val="single" w:sz="4" w:space="0" w:color="auto"/>
              <w:bottom w:val="single" w:sz="4" w:space="0" w:color="auto"/>
              <w:right w:val="single" w:sz="4" w:space="0" w:color="auto"/>
            </w:tcBorders>
            <w:hideMark/>
          </w:tcPr>
          <w:p w:rsidR="00516054" w:rsidRPr="00516054" w:rsidRDefault="00516054" w:rsidP="00516054">
            <w:pPr>
              <w:jc w:val="right"/>
              <w:rPr>
                <w:sz w:val="22"/>
                <w:szCs w:val="22"/>
              </w:rPr>
            </w:pPr>
            <w:r w:rsidRPr="00516054">
              <w:rPr>
                <w:sz w:val="22"/>
                <w:szCs w:val="22"/>
              </w:rPr>
              <w:t>1 605,8</w:t>
            </w:r>
          </w:p>
        </w:tc>
        <w:tc>
          <w:tcPr>
            <w:tcW w:w="1843" w:type="dxa"/>
            <w:tcBorders>
              <w:top w:val="single" w:sz="4" w:space="0" w:color="auto"/>
              <w:left w:val="single" w:sz="4" w:space="0" w:color="auto"/>
              <w:bottom w:val="single" w:sz="4" w:space="0" w:color="auto"/>
              <w:right w:val="single" w:sz="4" w:space="0" w:color="auto"/>
            </w:tcBorders>
            <w:hideMark/>
          </w:tcPr>
          <w:p w:rsidR="00516054" w:rsidRPr="00376476" w:rsidRDefault="00376476" w:rsidP="00376476">
            <w:pPr>
              <w:jc w:val="right"/>
              <w:rPr>
                <w:sz w:val="22"/>
                <w:szCs w:val="22"/>
              </w:rPr>
            </w:pPr>
            <w:r w:rsidRPr="00376476">
              <w:rPr>
                <w:sz w:val="22"/>
                <w:szCs w:val="22"/>
              </w:rPr>
              <w:t>2 409,0</w:t>
            </w:r>
          </w:p>
        </w:tc>
        <w:tc>
          <w:tcPr>
            <w:tcW w:w="1086" w:type="dxa"/>
            <w:tcBorders>
              <w:top w:val="single" w:sz="4" w:space="0" w:color="auto"/>
              <w:left w:val="single" w:sz="4" w:space="0" w:color="auto"/>
              <w:bottom w:val="single" w:sz="4" w:space="0" w:color="auto"/>
              <w:right w:val="single" w:sz="4" w:space="0" w:color="auto"/>
            </w:tcBorders>
            <w:hideMark/>
          </w:tcPr>
          <w:p w:rsidR="00516054" w:rsidRPr="00376476" w:rsidRDefault="00376476" w:rsidP="00376476">
            <w:pPr>
              <w:jc w:val="right"/>
              <w:rPr>
                <w:sz w:val="22"/>
                <w:szCs w:val="22"/>
              </w:rPr>
            </w:pPr>
            <w:r w:rsidRPr="00376476">
              <w:rPr>
                <w:sz w:val="22"/>
                <w:szCs w:val="22"/>
              </w:rPr>
              <w:t>+803,2</w:t>
            </w:r>
          </w:p>
        </w:tc>
      </w:tr>
      <w:tr w:rsidR="00516054" w:rsidRPr="00516054" w:rsidTr="002F1AC9">
        <w:trPr>
          <w:trHeight w:val="258"/>
        </w:trPr>
        <w:tc>
          <w:tcPr>
            <w:tcW w:w="5260" w:type="dxa"/>
            <w:tcBorders>
              <w:top w:val="single" w:sz="4" w:space="0" w:color="auto"/>
              <w:left w:val="single" w:sz="4" w:space="0" w:color="auto"/>
              <w:bottom w:val="single" w:sz="4" w:space="0" w:color="auto"/>
              <w:right w:val="single" w:sz="4" w:space="0" w:color="auto"/>
            </w:tcBorders>
            <w:hideMark/>
          </w:tcPr>
          <w:p w:rsidR="00516054" w:rsidRPr="00516054" w:rsidRDefault="00516054" w:rsidP="002F1AC9">
            <w:pPr>
              <w:autoSpaceDE w:val="0"/>
              <w:autoSpaceDN w:val="0"/>
              <w:adjustRightInd w:val="0"/>
              <w:jc w:val="both"/>
              <w:rPr>
                <w:sz w:val="22"/>
                <w:szCs w:val="22"/>
              </w:rPr>
            </w:pPr>
            <w:r w:rsidRPr="00516054">
              <w:rPr>
                <w:sz w:val="22"/>
                <w:szCs w:val="22"/>
              </w:rPr>
              <w:t>Образование</w:t>
            </w:r>
          </w:p>
        </w:tc>
        <w:tc>
          <w:tcPr>
            <w:tcW w:w="1843" w:type="dxa"/>
            <w:tcBorders>
              <w:top w:val="single" w:sz="4" w:space="0" w:color="auto"/>
              <w:left w:val="single" w:sz="4" w:space="0" w:color="auto"/>
              <w:bottom w:val="single" w:sz="4" w:space="0" w:color="auto"/>
              <w:right w:val="single" w:sz="4" w:space="0" w:color="auto"/>
            </w:tcBorders>
            <w:hideMark/>
          </w:tcPr>
          <w:p w:rsidR="00516054" w:rsidRPr="00516054" w:rsidRDefault="00516054" w:rsidP="00516054">
            <w:pPr>
              <w:jc w:val="right"/>
              <w:rPr>
                <w:sz w:val="22"/>
                <w:szCs w:val="22"/>
              </w:rPr>
            </w:pPr>
            <w:r w:rsidRPr="00516054">
              <w:rPr>
                <w:sz w:val="22"/>
                <w:szCs w:val="22"/>
              </w:rPr>
              <w:t>8,9</w:t>
            </w:r>
          </w:p>
        </w:tc>
        <w:tc>
          <w:tcPr>
            <w:tcW w:w="1843" w:type="dxa"/>
            <w:tcBorders>
              <w:top w:val="single" w:sz="4" w:space="0" w:color="auto"/>
              <w:left w:val="single" w:sz="4" w:space="0" w:color="auto"/>
              <w:bottom w:val="single" w:sz="4" w:space="0" w:color="auto"/>
              <w:right w:val="single" w:sz="4" w:space="0" w:color="auto"/>
            </w:tcBorders>
            <w:hideMark/>
          </w:tcPr>
          <w:p w:rsidR="00516054" w:rsidRPr="00376476" w:rsidRDefault="00516054" w:rsidP="00286A43">
            <w:pPr>
              <w:jc w:val="right"/>
              <w:rPr>
                <w:sz w:val="22"/>
                <w:szCs w:val="22"/>
              </w:rPr>
            </w:pPr>
            <w:r w:rsidRPr="00376476">
              <w:rPr>
                <w:sz w:val="22"/>
                <w:szCs w:val="22"/>
              </w:rPr>
              <w:t>8,9</w:t>
            </w:r>
          </w:p>
        </w:tc>
        <w:tc>
          <w:tcPr>
            <w:tcW w:w="1086" w:type="dxa"/>
            <w:tcBorders>
              <w:top w:val="single" w:sz="4" w:space="0" w:color="auto"/>
              <w:left w:val="single" w:sz="4" w:space="0" w:color="auto"/>
              <w:bottom w:val="single" w:sz="4" w:space="0" w:color="auto"/>
              <w:right w:val="single" w:sz="4" w:space="0" w:color="auto"/>
            </w:tcBorders>
            <w:hideMark/>
          </w:tcPr>
          <w:p w:rsidR="00516054" w:rsidRPr="00376476" w:rsidRDefault="00516054" w:rsidP="002F1AC9">
            <w:pPr>
              <w:jc w:val="right"/>
              <w:rPr>
                <w:sz w:val="22"/>
                <w:szCs w:val="22"/>
              </w:rPr>
            </w:pPr>
            <w:r w:rsidRPr="00376476">
              <w:rPr>
                <w:sz w:val="22"/>
                <w:szCs w:val="22"/>
              </w:rPr>
              <w:t>0</w:t>
            </w:r>
          </w:p>
        </w:tc>
      </w:tr>
      <w:tr w:rsidR="00516054" w:rsidRPr="00516054" w:rsidTr="002F1AC9">
        <w:trPr>
          <w:trHeight w:val="258"/>
        </w:trPr>
        <w:tc>
          <w:tcPr>
            <w:tcW w:w="5260" w:type="dxa"/>
            <w:tcBorders>
              <w:top w:val="single" w:sz="4" w:space="0" w:color="auto"/>
              <w:left w:val="single" w:sz="4" w:space="0" w:color="auto"/>
              <w:bottom w:val="single" w:sz="4" w:space="0" w:color="auto"/>
              <w:right w:val="single" w:sz="4" w:space="0" w:color="auto"/>
            </w:tcBorders>
            <w:hideMark/>
          </w:tcPr>
          <w:p w:rsidR="00516054" w:rsidRPr="00516054" w:rsidRDefault="00516054" w:rsidP="002F1AC9">
            <w:pPr>
              <w:autoSpaceDE w:val="0"/>
              <w:autoSpaceDN w:val="0"/>
              <w:adjustRightInd w:val="0"/>
              <w:jc w:val="both"/>
              <w:rPr>
                <w:sz w:val="22"/>
                <w:szCs w:val="22"/>
              </w:rPr>
            </w:pPr>
            <w:r w:rsidRPr="00516054">
              <w:rPr>
                <w:sz w:val="22"/>
                <w:szCs w:val="22"/>
              </w:rPr>
              <w:lastRenderedPageBreak/>
              <w:t xml:space="preserve"> Культура, кинематография</w:t>
            </w:r>
          </w:p>
        </w:tc>
        <w:tc>
          <w:tcPr>
            <w:tcW w:w="1843" w:type="dxa"/>
            <w:tcBorders>
              <w:top w:val="single" w:sz="4" w:space="0" w:color="auto"/>
              <w:left w:val="single" w:sz="4" w:space="0" w:color="auto"/>
              <w:bottom w:val="single" w:sz="4" w:space="0" w:color="auto"/>
              <w:right w:val="single" w:sz="4" w:space="0" w:color="auto"/>
            </w:tcBorders>
            <w:hideMark/>
          </w:tcPr>
          <w:p w:rsidR="00516054" w:rsidRPr="00516054" w:rsidRDefault="00516054" w:rsidP="00516054">
            <w:pPr>
              <w:jc w:val="right"/>
              <w:rPr>
                <w:sz w:val="22"/>
                <w:szCs w:val="22"/>
              </w:rPr>
            </w:pPr>
            <w:r w:rsidRPr="00516054">
              <w:rPr>
                <w:sz w:val="22"/>
                <w:szCs w:val="22"/>
              </w:rPr>
              <w:t>2 627,4</w:t>
            </w:r>
          </w:p>
        </w:tc>
        <w:tc>
          <w:tcPr>
            <w:tcW w:w="1843" w:type="dxa"/>
            <w:tcBorders>
              <w:top w:val="single" w:sz="4" w:space="0" w:color="auto"/>
              <w:left w:val="single" w:sz="4" w:space="0" w:color="auto"/>
              <w:bottom w:val="single" w:sz="4" w:space="0" w:color="auto"/>
              <w:right w:val="single" w:sz="4" w:space="0" w:color="auto"/>
            </w:tcBorders>
            <w:hideMark/>
          </w:tcPr>
          <w:p w:rsidR="00516054" w:rsidRPr="00376476" w:rsidRDefault="00516054" w:rsidP="002D7500">
            <w:pPr>
              <w:jc w:val="right"/>
              <w:rPr>
                <w:sz w:val="22"/>
                <w:szCs w:val="22"/>
              </w:rPr>
            </w:pPr>
            <w:r w:rsidRPr="00376476">
              <w:rPr>
                <w:sz w:val="22"/>
                <w:szCs w:val="22"/>
              </w:rPr>
              <w:t>2 627,4</w:t>
            </w:r>
          </w:p>
        </w:tc>
        <w:tc>
          <w:tcPr>
            <w:tcW w:w="1086" w:type="dxa"/>
            <w:tcBorders>
              <w:top w:val="single" w:sz="4" w:space="0" w:color="auto"/>
              <w:left w:val="single" w:sz="4" w:space="0" w:color="auto"/>
              <w:bottom w:val="single" w:sz="4" w:space="0" w:color="auto"/>
              <w:right w:val="single" w:sz="4" w:space="0" w:color="auto"/>
            </w:tcBorders>
            <w:hideMark/>
          </w:tcPr>
          <w:p w:rsidR="00516054" w:rsidRPr="00376476" w:rsidRDefault="00516054" w:rsidP="002F1AC9">
            <w:pPr>
              <w:jc w:val="right"/>
              <w:rPr>
                <w:sz w:val="22"/>
                <w:szCs w:val="22"/>
              </w:rPr>
            </w:pPr>
            <w:r w:rsidRPr="00376476">
              <w:rPr>
                <w:sz w:val="22"/>
                <w:szCs w:val="22"/>
              </w:rPr>
              <w:t>0</w:t>
            </w:r>
          </w:p>
        </w:tc>
      </w:tr>
      <w:tr w:rsidR="00516054" w:rsidRPr="00516054" w:rsidTr="002F1AC9">
        <w:trPr>
          <w:trHeight w:val="262"/>
        </w:trPr>
        <w:tc>
          <w:tcPr>
            <w:tcW w:w="5260" w:type="dxa"/>
            <w:tcBorders>
              <w:top w:val="single" w:sz="4" w:space="0" w:color="auto"/>
              <w:left w:val="single" w:sz="4" w:space="0" w:color="auto"/>
              <w:bottom w:val="single" w:sz="4" w:space="0" w:color="auto"/>
              <w:right w:val="single" w:sz="4" w:space="0" w:color="auto"/>
            </w:tcBorders>
            <w:hideMark/>
          </w:tcPr>
          <w:p w:rsidR="00516054" w:rsidRPr="00516054" w:rsidRDefault="00516054" w:rsidP="002F1AC9">
            <w:pPr>
              <w:autoSpaceDE w:val="0"/>
              <w:autoSpaceDN w:val="0"/>
              <w:adjustRightInd w:val="0"/>
              <w:jc w:val="both"/>
              <w:rPr>
                <w:sz w:val="22"/>
                <w:szCs w:val="22"/>
              </w:rPr>
            </w:pPr>
            <w:r w:rsidRPr="00516054">
              <w:rPr>
                <w:sz w:val="22"/>
                <w:szCs w:val="22"/>
              </w:rPr>
              <w:t>Социальная политика</w:t>
            </w:r>
          </w:p>
        </w:tc>
        <w:tc>
          <w:tcPr>
            <w:tcW w:w="1843" w:type="dxa"/>
            <w:tcBorders>
              <w:top w:val="single" w:sz="4" w:space="0" w:color="auto"/>
              <w:left w:val="single" w:sz="4" w:space="0" w:color="auto"/>
              <w:bottom w:val="single" w:sz="4" w:space="0" w:color="auto"/>
              <w:right w:val="single" w:sz="4" w:space="0" w:color="auto"/>
            </w:tcBorders>
            <w:hideMark/>
          </w:tcPr>
          <w:p w:rsidR="00516054" w:rsidRPr="00516054" w:rsidRDefault="00516054" w:rsidP="00516054">
            <w:pPr>
              <w:jc w:val="right"/>
              <w:rPr>
                <w:sz w:val="22"/>
                <w:szCs w:val="22"/>
              </w:rPr>
            </w:pPr>
            <w:r w:rsidRPr="00516054">
              <w:rPr>
                <w:sz w:val="22"/>
                <w:szCs w:val="22"/>
              </w:rPr>
              <w:t>343,4</w:t>
            </w:r>
          </w:p>
        </w:tc>
        <w:tc>
          <w:tcPr>
            <w:tcW w:w="1843" w:type="dxa"/>
            <w:tcBorders>
              <w:top w:val="single" w:sz="4" w:space="0" w:color="auto"/>
              <w:left w:val="single" w:sz="4" w:space="0" w:color="auto"/>
              <w:bottom w:val="single" w:sz="4" w:space="0" w:color="auto"/>
              <w:right w:val="single" w:sz="4" w:space="0" w:color="auto"/>
            </w:tcBorders>
            <w:hideMark/>
          </w:tcPr>
          <w:p w:rsidR="00516054" w:rsidRPr="00376476" w:rsidRDefault="00516054" w:rsidP="002D7500">
            <w:pPr>
              <w:jc w:val="right"/>
              <w:rPr>
                <w:sz w:val="22"/>
                <w:szCs w:val="22"/>
              </w:rPr>
            </w:pPr>
            <w:r w:rsidRPr="00376476">
              <w:rPr>
                <w:sz w:val="22"/>
                <w:szCs w:val="22"/>
              </w:rPr>
              <w:t>343,4</w:t>
            </w:r>
          </w:p>
        </w:tc>
        <w:tc>
          <w:tcPr>
            <w:tcW w:w="1086" w:type="dxa"/>
            <w:tcBorders>
              <w:top w:val="single" w:sz="4" w:space="0" w:color="auto"/>
              <w:left w:val="single" w:sz="4" w:space="0" w:color="auto"/>
              <w:bottom w:val="single" w:sz="4" w:space="0" w:color="auto"/>
              <w:right w:val="single" w:sz="4" w:space="0" w:color="auto"/>
            </w:tcBorders>
            <w:hideMark/>
          </w:tcPr>
          <w:p w:rsidR="00516054" w:rsidRPr="00376476" w:rsidRDefault="00516054" w:rsidP="002F1AC9">
            <w:pPr>
              <w:jc w:val="right"/>
              <w:rPr>
                <w:sz w:val="22"/>
                <w:szCs w:val="22"/>
              </w:rPr>
            </w:pPr>
            <w:r w:rsidRPr="00376476">
              <w:rPr>
                <w:sz w:val="22"/>
                <w:szCs w:val="22"/>
              </w:rPr>
              <w:t>0</w:t>
            </w:r>
          </w:p>
        </w:tc>
      </w:tr>
      <w:tr w:rsidR="00516054" w:rsidRPr="00516054" w:rsidTr="002F1AC9">
        <w:trPr>
          <w:trHeight w:val="262"/>
        </w:trPr>
        <w:tc>
          <w:tcPr>
            <w:tcW w:w="5260" w:type="dxa"/>
            <w:tcBorders>
              <w:top w:val="single" w:sz="4" w:space="0" w:color="auto"/>
              <w:left w:val="single" w:sz="4" w:space="0" w:color="auto"/>
              <w:bottom w:val="single" w:sz="4" w:space="0" w:color="auto"/>
              <w:right w:val="single" w:sz="4" w:space="0" w:color="auto"/>
            </w:tcBorders>
            <w:hideMark/>
          </w:tcPr>
          <w:p w:rsidR="00516054" w:rsidRPr="00516054" w:rsidRDefault="00516054" w:rsidP="002F1AC9">
            <w:pPr>
              <w:autoSpaceDE w:val="0"/>
              <w:autoSpaceDN w:val="0"/>
              <w:adjustRightInd w:val="0"/>
              <w:jc w:val="both"/>
              <w:rPr>
                <w:sz w:val="22"/>
                <w:szCs w:val="22"/>
              </w:rPr>
            </w:pPr>
            <w:r w:rsidRPr="00516054">
              <w:rPr>
                <w:sz w:val="22"/>
                <w:szCs w:val="22"/>
              </w:rPr>
              <w:t>Физическая культура и спорт</w:t>
            </w:r>
          </w:p>
        </w:tc>
        <w:tc>
          <w:tcPr>
            <w:tcW w:w="1843" w:type="dxa"/>
            <w:tcBorders>
              <w:top w:val="single" w:sz="4" w:space="0" w:color="auto"/>
              <w:left w:val="single" w:sz="4" w:space="0" w:color="auto"/>
              <w:bottom w:val="single" w:sz="4" w:space="0" w:color="auto"/>
              <w:right w:val="single" w:sz="4" w:space="0" w:color="auto"/>
            </w:tcBorders>
            <w:hideMark/>
          </w:tcPr>
          <w:p w:rsidR="00516054" w:rsidRPr="00516054" w:rsidRDefault="00516054" w:rsidP="00516054">
            <w:pPr>
              <w:jc w:val="right"/>
              <w:rPr>
                <w:sz w:val="22"/>
                <w:szCs w:val="22"/>
              </w:rPr>
            </w:pPr>
            <w:r w:rsidRPr="00516054">
              <w:rPr>
                <w:sz w:val="22"/>
                <w:szCs w:val="22"/>
              </w:rPr>
              <w:t>20 021,9</w:t>
            </w:r>
          </w:p>
        </w:tc>
        <w:tc>
          <w:tcPr>
            <w:tcW w:w="1843" w:type="dxa"/>
            <w:tcBorders>
              <w:top w:val="single" w:sz="4" w:space="0" w:color="auto"/>
              <w:left w:val="single" w:sz="4" w:space="0" w:color="auto"/>
              <w:bottom w:val="single" w:sz="4" w:space="0" w:color="auto"/>
              <w:right w:val="single" w:sz="4" w:space="0" w:color="auto"/>
            </w:tcBorders>
            <w:hideMark/>
          </w:tcPr>
          <w:p w:rsidR="00516054" w:rsidRPr="00376476" w:rsidRDefault="00516054" w:rsidP="00286A43">
            <w:pPr>
              <w:jc w:val="right"/>
              <w:rPr>
                <w:sz w:val="22"/>
                <w:szCs w:val="22"/>
              </w:rPr>
            </w:pPr>
            <w:r w:rsidRPr="00376476">
              <w:rPr>
                <w:sz w:val="22"/>
                <w:szCs w:val="22"/>
              </w:rPr>
              <w:t>20 021,9</w:t>
            </w:r>
          </w:p>
        </w:tc>
        <w:tc>
          <w:tcPr>
            <w:tcW w:w="1086" w:type="dxa"/>
            <w:tcBorders>
              <w:top w:val="single" w:sz="4" w:space="0" w:color="auto"/>
              <w:left w:val="single" w:sz="4" w:space="0" w:color="auto"/>
              <w:bottom w:val="single" w:sz="4" w:space="0" w:color="auto"/>
              <w:right w:val="single" w:sz="4" w:space="0" w:color="auto"/>
            </w:tcBorders>
            <w:hideMark/>
          </w:tcPr>
          <w:p w:rsidR="00516054" w:rsidRPr="00376476" w:rsidRDefault="00376476" w:rsidP="00376476">
            <w:pPr>
              <w:jc w:val="right"/>
              <w:rPr>
                <w:sz w:val="22"/>
                <w:szCs w:val="22"/>
              </w:rPr>
            </w:pPr>
            <w:r w:rsidRPr="00376476">
              <w:rPr>
                <w:sz w:val="22"/>
                <w:szCs w:val="22"/>
              </w:rPr>
              <w:t>0</w:t>
            </w:r>
          </w:p>
        </w:tc>
      </w:tr>
      <w:tr w:rsidR="00516054" w:rsidRPr="00516054" w:rsidTr="002F1AC9">
        <w:trPr>
          <w:trHeight w:val="414"/>
        </w:trPr>
        <w:tc>
          <w:tcPr>
            <w:tcW w:w="5260" w:type="dxa"/>
            <w:tcBorders>
              <w:top w:val="single" w:sz="4" w:space="0" w:color="auto"/>
              <w:left w:val="single" w:sz="4" w:space="0" w:color="auto"/>
              <w:bottom w:val="single" w:sz="4" w:space="0" w:color="auto"/>
              <w:right w:val="single" w:sz="4" w:space="0" w:color="auto"/>
            </w:tcBorders>
            <w:hideMark/>
          </w:tcPr>
          <w:p w:rsidR="00516054" w:rsidRPr="00516054" w:rsidRDefault="00516054" w:rsidP="002F1AC9">
            <w:pPr>
              <w:autoSpaceDE w:val="0"/>
              <w:autoSpaceDN w:val="0"/>
              <w:adjustRightInd w:val="0"/>
              <w:jc w:val="both"/>
              <w:rPr>
                <w:b/>
                <w:sz w:val="22"/>
                <w:szCs w:val="22"/>
              </w:rPr>
            </w:pPr>
            <w:r w:rsidRPr="00516054">
              <w:rPr>
                <w:b/>
                <w:sz w:val="22"/>
                <w:szCs w:val="22"/>
              </w:rPr>
              <w:t>Итого расходов</w:t>
            </w:r>
          </w:p>
        </w:tc>
        <w:tc>
          <w:tcPr>
            <w:tcW w:w="1843" w:type="dxa"/>
            <w:tcBorders>
              <w:top w:val="single" w:sz="4" w:space="0" w:color="auto"/>
              <w:left w:val="single" w:sz="4" w:space="0" w:color="auto"/>
              <w:bottom w:val="single" w:sz="4" w:space="0" w:color="auto"/>
              <w:right w:val="single" w:sz="4" w:space="0" w:color="auto"/>
            </w:tcBorders>
            <w:hideMark/>
          </w:tcPr>
          <w:p w:rsidR="00516054" w:rsidRPr="00516054" w:rsidRDefault="00516054" w:rsidP="00516054">
            <w:pPr>
              <w:jc w:val="right"/>
              <w:rPr>
                <w:b/>
                <w:sz w:val="22"/>
                <w:szCs w:val="22"/>
              </w:rPr>
            </w:pPr>
            <w:r w:rsidRPr="00516054">
              <w:rPr>
                <w:b/>
                <w:sz w:val="22"/>
                <w:szCs w:val="22"/>
              </w:rPr>
              <w:t>31 248,2</w:t>
            </w:r>
          </w:p>
        </w:tc>
        <w:tc>
          <w:tcPr>
            <w:tcW w:w="1843" w:type="dxa"/>
            <w:tcBorders>
              <w:top w:val="single" w:sz="4" w:space="0" w:color="auto"/>
              <w:left w:val="single" w:sz="4" w:space="0" w:color="auto"/>
              <w:bottom w:val="single" w:sz="4" w:space="0" w:color="auto"/>
              <w:right w:val="single" w:sz="4" w:space="0" w:color="auto"/>
            </w:tcBorders>
            <w:hideMark/>
          </w:tcPr>
          <w:p w:rsidR="00516054" w:rsidRPr="00376476" w:rsidRDefault="00376476" w:rsidP="00376476">
            <w:pPr>
              <w:jc w:val="right"/>
              <w:rPr>
                <w:b/>
                <w:sz w:val="22"/>
                <w:szCs w:val="22"/>
              </w:rPr>
            </w:pPr>
            <w:r>
              <w:rPr>
                <w:b/>
                <w:sz w:val="22"/>
                <w:szCs w:val="22"/>
              </w:rPr>
              <w:t>32 349,9</w:t>
            </w:r>
          </w:p>
        </w:tc>
        <w:tc>
          <w:tcPr>
            <w:tcW w:w="1086" w:type="dxa"/>
            <w:tcBorders>
              <w:top w:val="single" w:sz="4" w:space="0" w:color="auto"/>
              <w:left w:val="single" w:sz="4" w:space="0" w:color="auto"/>
              <w:bottom w:val="single" w:sz="4" w:space="0" w:color="auto"/>
              <w:right w:val="single" w:sz="4" w:space="0" w:color="auto"/>
            </w:tcBorders>
            <w:hideMark/>
          </w:tcPr>
          <w:p w:rsidR="00516054" w:rsidRPr="00376476" w:rsidRDefault="00376476" w:rsidP="00376476">
            <w:pPr>
              <w:jc w:val="right"/>
              <w:rPr>
                <w:b/>
                <w:sz w:val="22"/>
                <w:szCs w:val="22"/>
              </w:rPr>
            </w:pPr>
            <w:r w:rsidRPr="00376476">
              <w:rPr>
                <w:b/>
                <w:sz w:val="22"/>
                <w:szCs w:val="22"/>
              </w:rPr>
              <w:t>+1101,7</w:t>
            </w:r>
          </w:p>
        </w:tc>
      </w:tr>
    </w:tbl>
    <w:p w:rsidR="00376476" w:rsidRDefault="00376476" w:rsidP="00376476">
      <w:pPr>
        <w:autoSpaceDE w:val="0"/>
        <w:autoSpaceDN w:val="0"/>
        <w:adjustRightInd w:val="0"/>
        <w:jc w:val="both"/>
        <w:rPr>
          <w:sz w:val="28"/>
          <w:szCs w:val="28"/>
        </w:rPr>
      </w:pPr>
      <w:r w:rsidRPr="00690BD5">
        <w:rPr>
          <w:sz w:val="28"/>
          <w:szCs w:val="28"/>
        </w:rPr>
        <w:t xml:space="preserve">     В 2022 году проектом предлагается увеличение бюджетных ассигнований на 1101,</w:t>
      </w:r>
      <w:r w:rsidR="00690BD5" w:rsidRPr="00690BD5">
        <w:rPr>
          <w:sz w:val="28"/>
          <w:szCs w:val="28"/>
        </w:rPr>
        <w:t>7</w:t>
      </w:r>
      <w:r w:rsidRPr="00690BD5">
        <w:rPr>
          <w:sz w:val="28"/>
          <w:szCs w:val="28"/>
        </w:rPr>
        <w:t xml:space="preserve"> тыс. рублей, в том числе, за счет увеличения:</w:t>
      </w:r>
    </w:p>
    <w:p w:rsidR="00690BD5" w:rsidRPr="00CD1564" w:rsidRDefault="00690BD5" w:rsidP="00690BD5">
      <w:pPr>
        <w:ind w:firstLine="709"/>
        <w:jc w:val="both"/>
        <w:rPr>
          <w:sz w:val="28"/>
          <w:szCs w:val="28"/>
        </w:rPr>
      </w:pPr>
      <w:r>
        <w:rPr>
          <w:sz w:val="28"/>
          <w:szCs w:val="28"/>
        </w:rPr>
        <w:t>-</w:t>
      </w:r>
      <w:r w:rsidRPr="000575E4">
        <w:rPr>
          <w:sz w:val="28"/>
          <w:szCs w:val="28"/>
        </w:rPr>
        <w:t xml:space="preserve">  по разделу  «Общегосударственные вопросы» </w:t>
      </w:r>
      <w:r>
        <w:rPr>
          <w:sz w:val="28"/>
          <w:szCs w:val="28"/>
        </w:rPr>
        <w:t xml:space="preserve">в сумме </w:t>
      </w:r>
      <w:r w:rsidRPr="000575E4">
        <w:rPr>
          <w:sz w:val="28"/>
          <w:szCs w:val="28"/>
        </w:rPr>
        <w:t xml:space="preserve"> </w:t>
      </w:r>
      <w:r>
        <w:rPr>
          <w:sz w:val="28"/>
          <w:szCs w:val="28"/>
        </w:rPr>
        <w:t>6</w:t>
      </w:r>
      <w:r w:rsidRPr="00690BD5">
        <w:rPr>
          <w:sz w:val="28"/>
          <w:szCs w:val="28"/>
        </w:rPr>
        <w:t>,9 тыс. руб. н</w:t>
      </w:r>
      <w:r w:rsidR="00CD1564">
        <w:rPr>
          <w:sz w:val="28"/>
          <w:szCs w:val="28"/>
        </w:rPr>
        <w:t xml:space="preserve">а оплату штрафа, госпошлины и пени по исполнительным </w:t>
      </w:r>
      <w:r w:rsidR="00CD1564" w:rsidRPr="00CD1564">
        <w:rPr>
          <w:sz w:val="28"/>
          <w:szCs w:val="28"/>
        </w:rPr>
        <w:t>листам</w:t>
      </w:r>
      <w:r w:rsidRPr="00CD1564">
        <w:rPr>
          <w:sz w:val="28"/>
          <w:szCs w:val="28"/>
        </w:rPr>
        <w:t>;</w:t>
      </w:r>
    </w:p>
    <w:p w:rsidR="00376476" w:rsidRPr="003C0478" w:rsidRDefault="00376476" w:rsidP="00376476">
      <w:pPr>
        <w:autoSpaceDE w:val="0"/>
        <w:autoSpaceDN w:val="0"/>
        <w:adjustRightInd w:val="0"/>
        <w:ind w:firstLine="708"/>
        <w:jc w:val="both"/>
        <w:rPr>
          <w:sz w:val="28"/>
          <w:szCs w:val="28"/>
        </w:rPr>
      </w:pPr>
      <w:r w:rsidRPr="00CD1564">
        <w:rPr>
          <w:sz w:val="28"/>
          <w:szCs w:val="28"/>
        </w:rPr>
        <w:t>-  по разделу «Национальная экономика»</w:t>
      </w:r>
      <w:r w:rsidR="00690BD5" w:rsidRPr="00CD1564">
        <w:rPr>
          <w:sz w:val="28"/>
          <w:szCs w:val="28"/>
        </w:rPr>
        <w:t xml:space="preserve"> в сумме  291,6</w:t>
      </w:r>
      <w:r w:rsidR="00690BD5" w:rsidRPr="00690BD5">
        <w:rPr>
          <w:sz w:val="28"/>
          <w:szCs w:val="28"/>
        </w:rPr>
        <w:t xml:space="preserve"> тыс. руб. </w:t>
      </w:r>
      <w:r w:rsidRPr="00690BD5">
        <w:rPr>
          <w:sz w:val="28"/>
          <w:szCs w:val="28"/>
        </w:rPr>
        <w:t xml:space="preserve"> на осуществление дорожной деятельности за счет иных межбюджетных </w:t>
      </w:r>
      <w:r w:rsidRPr="003C0478">
        <w:rPr>
          <w:sz w:val="28"/>
          <w:szCs w:val="28"/>
        </w:rPr>
        <w:t>трансфертов (в рамках заключенного соглашения);</w:t>
      </w:r>
    </w:p>
    <w:p w:rsidR="003C0478" w:rsidRDefault="00376476" w:rsidP="00376476">
      <w:pPr>
        <w:autoSpaceDE w:val="0"/>
        <w:autoSpaceDN w:val="0"/>
        <w:adjustRightInd w:val="0"/>
        <w:ind w:firstLine="708"/>
        <w:jc w:val="both"/>
        <w:rPr>
          <w:color w:val="FF0000"/>
          <w:sz w:val="28"/>
          <w:szCs w:val="28"/>
        </w:rPr>
      </w:pPr>
      <w:r w:rsidRPr="003C0478">
        <w:rPr>
          <w:sz w:val="28"/>
          <w:szCs w:val="28"/>
        </w:rPr>
        <w:t>- по разделу «Жилищно-коммунальное хозяйство»</w:t>
      </w:r>
      <w:r w:rsidR="00690BD5" w:rsidRPr="003C0478">
        <w:rPr>
          <w:sz w:val="28"/>
          <w:szCs w:val="28"/>
        </w:rPr>
        <w:t xml:space="preserve"> в сумме  803,2 тыс. руб.</w:t>
      </w:r>
      <w:r w:rsidR="003C0478" w:rsidRPr="003C0478">
        <w:rPr>
          <w:sz w:val="28"/>
          <w:szCs w:val="28"/>
        </w:rPr>
        <w:t xml:space="preserve"> </w:t>
      </w:r>
      <w:r w:rsidRPr="003C0478">
        <w:rPr>
          <w:sz w:val="28"/>
          <w:szCs w:val="28"/>
        </w:rPr>
        <w:t xml:space="preserve">на организацию уличного освещения, </w:t>
      </w:r>
      <w:r w:rsidR="003C0478" w:rsidRPr="003C0478">
        <w:rPr>
          <w:sz w:val="28"/>
          <w:szCs w:val="28"/>
        </w:rPr>
        <w:t>расходы по взысканию задолженности по исполнительному листу, на реализацию проекта «Народный бюджет» (установка светильников уличного освещения в д</w:t>
      </w:r>
      <w:r w:rsidR="003C0478">
        <w:rPr>
          <w:sz w:val="28"/>
          <w:szCs w:val="28"/>
        </w:rPr>
        <w:t xml:space="preserve">. </w:t>
      </w:r>
      <w:proofErr w:type="spellStart"/>
      <w:r w:rsidR="003C0478">
        <w:rPr>
          <w:sz w:val="28"/>
          <w:szCs w:val="28"/>
        </w:rPr>
        <w:t>Ждановская</w:t>
      </w:r>
      <w:proofErr w:type="spellEnd"/>
      <w:r w:rsidR="003C0478">
        <w:rPr>
          <w:sz w:val="28"/>
          <w:szCs w:val="28"/>
        </w:rPr>
        <w:t xml:space="preserve">,  обустройство детской площадки </w:t>
      </w:r>
      <w:proofErr w:type="gramStart"/>
      <w:r w:rsidR="003C0478">
        <w:rPr>
          <w:sz w:val="28"/>
          <w:szCs w:val="28"/>
        </w:rPr>
        <w:t>в</w:t>
      </w:r>
      <w:proofErr w:type="gramEnd"/>
      <w:r w:rsidR="003C0478">
        <w:rPr>
          <w:sz w:val="28"/>
          <w:szCs w:val="28"/>
        </w:rPr>
        <w:t xml:space="preserve"> с. </w:t>
      </w:r>
      <w:proofErr w:type="spellStart"/>
      <w:r w:rsidR="003C0478">
        <w:rPr>
          <w:sz w:val="28"/>
          <w:szCs w:val="28"/>
        </w:rPr>
        <w:t>Шухободь</w:t>
      </w:r>
      <w:proofErr w:type="spellEnd"/>
      <w:r w:rsidR="003C0478">
        <w:rPr>
          <w:sz w:val="28"/>
          <w:szCs w:val="28"/>
        </w:rPr>
        <w:t xml:space="preserve">, пешеходная дорожка  в с. </w:t>
      </w:r>
      <w:proofErr w:type="spellStart"/>
      <w:r w:rsidR="003C0478">
        <w:rPr>
          <w:sz w:val="28"/>
          <w:szCs w:val="28"/>
        </w:rPr>
        <w:t>Абаканово</w:t>
      </w:r>
      <w:proofErr w:type="spellEnd"/>
      <w:r w:rsidR="003C0478">
        <w:rPr>
          <w:sz w:val="28"/>
          <w:szCs w:val="28"/>
        </w:rPr>
        <w:t xml:space="preserve">). </w:t>
      </w:r>
      <w:r w:rsidR="003C0478">
        <w:rPr>
          <w:color w:val="FF0000"/>
          <w:sz w:val="28"/>
          <w:szCs w:val="28"/>
        </w:rPr>
        <w:t xml:space="preserve">  </w:t>
      </w:r>
    </w:p>
    <w:p w:rsidR="002F1AC9" w:rsidRPr="00516054" w:rsidRDefault="00E01810" w:rsidP="00E01810">
      <w:pPr>
        <w:jc w:val="both"/>
        <w:rPr>
          <w:sz w:val="28"/>
          <w:szCs w:val="28"/>
        </w:rPr>
      </w:pPr>
      <w:r w:rsidRPr="00516054">
        <w:rPr>
          <w:color w:val="FF0000"/>
          <w:sz w:val="28"/>
          <w:szCs w:val="28"/>
        </w:rPr>
        <w:t xml:space="preserve">           </w:t>
      </w:r>
      <w:r w:rsidR="002F1AC9" w:rsidRPr="00516054">
        <w:rPr>
          <w:sz w:val="28"/>
          <w:szCs w:val="28"/>
        </w:rPr>
        <w:t xml:space="preserve">В результате анализа распределения бюджетных ассигнований бюджета по целевым статьям (муниципальным  программам и </w:t>
      </w:r>
      <w:proofErr w:type="spellStart"/>
      <w:r w:rsidR="002F1AC9" w:rsidRPr="00516054">
        <w:rPr>
          <w:sz w:val="28"/>
          <w:szCs w:val="28"/>
        </w:rPr>
        <w:t>непрограммным</w:t>
      </w:r>
      <w:proofErr w:type="spellEnd"/>
      <w:r w:rsidR="002F1AC9" w:rsidRPr="00516054">
        <w:rPr>
          <w:sz w:val="28"/>
          <w:szCs w:val="28"/>
        </w:rPr>
        <w:t xml:space="preserve"> направлениям) видам </w:t>
      </w:r>
      <w:proofErr w:type="gramStart"/>
      <w:r w:rsidR="002F1AC9" w:rsidRPr="00516054">
        <w:rPr>
          <w:sz w:val="28"/>
          <w:szCs w:val="28"/>
        </w:rPr>
        <w:t>расходов классификации расходов бюджета поселения</w:t>
      </w:r>
      <w:proofErr w:type="gramEnd"/>
      <w:r w:rsidR="002F1AC9" w:rsidRPr="00516054">
        <w:rPr>
          <w:sz w:val="28"/>
          <w:szCs w:val="28"/>
        </w:rPr>
        <w:t xml:space="preserve"> на 202</w:t>
      </w:r>
      <w:r w:rsidR="00811ECC" w:rsidRPr="00516054">
        <w:rPr>
          <w:sz w:val="28"/>
          <w:szCs w:val="28"/>
        </w:rPr>
        <w:t>2</w:t>
      </w:r>
      <w:r w:rsidR="002F1AC9" w:rsidRPr="00516054">
        <w:rPr>
          <w:sz w:val="28"/>
          <w:szCs w:val="28"/>
        </w:rPr>
        <w:t xml:space="preserve"> год установлено, что предполагаемый Проект влечет за собой изменения объемов финансирования по </w:t>
      </w:r>
      <w:r w:rsidR="00690BD5">
        <w:rPr>
          <w:sz w:val="28"/>
          <w:szCs w:val="28"/>
        </w:rPr>
        <w:t>1</w:t>
      </w:r>
      <w:r w:rsidR="002F1AC9" w:rsidRPr="00516054">
        <w:rPr>
          <w:sz w:val="28"/>
          <w:szCs w:val="28"/>
        </w:rPr>
        <w:t xml:space="preserve"> из </w:t>
      </w:r>
      <w:r w:rsidR="00E3335D" w:rsidRPr="00516054">
        <w:rPr>
          <w:sz w:val="28"/>
          <w:szCs w:val="28"/>
        </w:rPr>
        <w:t>9</w:t>
      </w:r>
      <w:r w:rsidR="002F1AC9" w:rsidRPr="00516054">
        <w:rPr>
          <w:sz w:val="28"/>
          <w:szCs w:val="28"/>
        </w:rPr>
        <w:t xml:space="preserve"> муниципальных программ, подлежащих реализации в 202</w:t>
      </w:r>
      <w:r w:rsidR="00F27A46" w:rsidRPr="00516054">
        <w:rPr>
          <w:sz w:val="28"/>
          <w:szCs w:val="28"/>
        </w:rPr>
        <w:t>2</w:t>
      </w:r>
      <w:r w:rsidR="002F1AC9" w:rsidRPr="00516054">
        <w:rPr>
          <w:sz w:val="28"/>
          <w:szCs w:val="28"/>
        </w:rPr>
        <w:t xml:space="preserve"> году  (таблица </w:t>
      </w:r>
      <w:r w:rsidR="00516054" w:rsidRPr="00516054">
        <w:rPr>
          <w:sz w:val="28"/>
          <w:szCs w:val="28"/>
        </w:rPr>
        <w:t>3</w:t>
      </w:r>
      <w:r w:rsidR="002F1AC9" w:rsidRPr="00516054">
        <w:rPr>
          <w:sz w:val="28"/>
          <w:szCs w:val="28"/>
        </w:rPr>
        <w:t xml:space="preserve">).                                                                                 </w:t>
      </w:r>
    </w:p>
    <w:p w:rsidR="002F1AC9" w:rsidRPr="00516054" w:rsidRDefault="002F1AC9" w:rsidP="002F1AC9">
      <w:pPr>
        <w:autoSpaceDE w:val="0"/>
        <w:autoSpaceDN w:val="0"/>
        <w:adjustRightInd w:val="0"/>
        <w:jc w:val="right"/>
        <w:rPr>
          <w:sz w:val="28"/>
          <w:szCs w:val="28"/>
        </w:rPr>
      </w:pPr>
      <w:r w:rsidRPr="00516054">
        <w:rPr>
          <w:sz w:val="28"/>
          <w:szCs w:val="28"/>
        </w:rPr>
        <w:t xml:space="preserve">         Таблица №</w:t>
      </w:r>
      <w:r w:rsidR="00516054" w:rsidRPr="00516054">
        <w:rPr>
          <w:sz w:val="28"/>
          <w:szCs w:val="28"/>
        </w:rPr>
        <w:t>3</w:t>
      </w:r>
      <w:r w:rsidRPr="00516054">
        <w:rPr>
          <w:sz w:val="28"/>
          <w:szCs w:val="28"/>
        </w:rPr>
        <w:t xml:space="preserve"> (тыс. руб.)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8"/>
        <w:gridCol w:w="1417"/>
        <w:gridCol w:w="1418"/>
        <w:gridCol w:w="992"/>
      </w:tblGrid>
      <w:tr w:rsidR="002D7500" w:rsidRPr="00516054" w:rsidTr="003C0478">
        <w:trPr>
          <w:trHeight w:val="543"/>
        </w:trPr>
        <w:tc>
          <w:tcPr>
            <w:tcW w:w="6238" w:type="dxa"/>
            <w:vMerge w:val="restart"/>
            <w:tcBorders>
              <w:top w:val="single" w:sz="4" w:space="0" w:color="auto"/>
              <w:left w:val="single" w:sz="4" w:space="0" w:color="auto"/>
              <w:right w:val="single" w:sz="4" w:space="0" w:color="auto"/>
            </w:tcBorders>
            <w:hideMark/>
          </w:tcPr>
          <w:p w:rsidR="002D7500" w:rsidRPr="00690BD5" w:rsidRDefault="002F1AC9" w:rsidP="002D7500">
            <w:pPr>
              <w:autoSpaceDE w:val="0"/>
              <w:autoSpaceDN w:val="0"/>
              <w:adjustRightInd w:val="0"/>
              <w:jc w:val="center"/>
              <w:rPr>
                <w:sz w:val="22"/>
                <w:szCs w:val="22"/>
              </w:rPr>
            </w:pPr>
            <w:r w:rsidRPr="00690BD5">
              <w:rPr>
                <w:sz w:val="22"/>
                <w:szCs w:val="22"/>
              </w:rPr>
              <w:t xml:space="preserve">       </w:t>
            </w:r>
            <w:r w:rsidR="002D7500" w:rsidRPr="00690BD5">
              <w:rPr>
                <w:sz w:val="22"/>
                <w:szCs w:val="22"/>
              </w:rPr>
              <w:t>Наименование муниципальной программы</w:t>
            </w:r>
          </w:p>
        </w:tc>
        <w:tc>
          <w:tcPr>
            <w:tcW w:w="3827" w:type="dxa"/>
            <w:gridSpan w:val="3"/>
            <w:tcBorders>
              <w:top w:val="single" w:sz="4" w:space="0" w:color="auto"/>
              <w:left w:val="single" w:sz="4" w:space="0" w:color="auto"/>
              <w:bottom w:val="single" w:sz="4" w:space="0" w:color="auto"/>
              <w:right w:val="single" w:sz="4" w:space="0" w:color="auto"/>
            </w:tcBorders>
            <w:hideMark/>
          </w:tcPr>
          <w:p w:rsidR="002D7500" w:rsidRPr="00690BD5" w:rsidRDefault="002D7500" w:rsidP="002D7500">
            <w:pPr>
              <w:autoSpaceDE w:val="0"/>
              <w:autoSpaceDN w:val="0"/>
              <w:adjustRightInd w:val="0"/>
              <w:jc w:val="both"/>
              <w:rPr>
                <w:sz w:val="22"/>
                <w:szCs w:val="22"/>
              </w:rPr>
            </w:pPr>
            <w:r w:rsidRPr="00690BD5">
              <w:rPr>
                <w:sz w:val="22"/>
                <w:szCs w:val="22"/>
              </w:rPr>
              <w:t>Сумма расходов по муниципальным программам</w:t>
            </w:r>
          </w:p>
        </w:tc>
      </w:tr>
      <w:tr w:rsidR="002D7500" w:rsidRPr="00516054" w:rsidTr="003C0478">
        <w:trPr>
          <w:trHeight w:val="713"/>
        </w:trPr>
        <w:tc>
          <w:tcPr>
            <w:tcW w:w="6238" w:type="dxa"/>
            <w:vMerge/>
            <w:tcBorders>
              <w:left w:val="single" w:sz="4" w:space="0" w:color="auto"/>
              <w:bottom w:val="single" w:sz="4" w:space="0" w:color="auto"/>
              <w:right w:val="single" w:sz="4" w:space="0" w:color="auto"/>
            </w:tcBorders>
            <w:hideMark/>
          </w:tcPr>
          <w:p w:rsidR="002D7500" w:rsidRPr="00690BD5" w:rsidRDefault="002D7500" w:rsidP="002D7500">
            <w:pPr>
              <w:autoSpaceDE w:val="0"/>
              <w:autoSpaceDN w:val="0"/>
              <w:adjustRightInd w:val="0"/>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D7500" w:rsidRPr="00690BD5" w:rsidRDefault="002D7500" w:rsidP="00516054">
            <w:pPr>
              <w:autoSpaceDE w:val="0"/>
              <w:autoSpaceDN w:val="0"/>
              <w:adjustRightInd w:val="0"/>
              <w:jc w:val="center"/>
              <w:rPr>
                <w:sz w:val="22"/>
                <w:szCs w:val="22"/>
              </w:rPr>
            </w:pPr>
            <w:r w:rsidRPr="00690BD5">
              <w:rPr>
                <w:sz w:val="22"/>
                <w:szCs w:val="22"/>
              </w:rPr>
              <w:t>Решение от 13.12.202</w:t>
            </w:r>
            <w:r w:rsidR="00516054" w:rsidRPr="00690BD5">
              <w:rPr>
                <w:sz w:val="22"/>
                <w:szCs w:val="22"/>
              </w:rPr>
              <w:t>1</w:t>
            </w:r>
            <w:r w:rsidRPr="00690BD5">
              <w:rPr>
                <w:sz w:val="22"/>
                <w:szCs w:val="22"/>
              </w:rPr>
              <w:t xml:space="preserve"> №182</w:t>
            </w:r>
          </w:p>
        </w:tc>
        <w:tc>
          <w:tcPr>
            <w:tcW w:w="1418" w:type="dxa"/>
            <w:tcBorders>
              <w:top w:val="single" w:sz="4" w:space="0" w:color="auto"/>
              <w:left w:val="single" w:sz="4" w:space="0" w:color="auto"/>
              <w:bottom w:val="single" w:sz="4" w:space="0" w:color="auto"/>
              <w:right w:val="single" w:sz="4" w:space="0" w:color="auto"/>
            </w:tcBorders>
            <w:hideMark/>
          </w:tcPr>
          <w:p w:rsidR="002D7500" w:rsidRPr="00690BD5" w:rsidRDefault="002D7500" w:rsidP="00516054">
            <w:pPr>
              <w:autoSpaceDE w:val="0"/>
              <w:autoSpaceDN w:val="0"/>
              <w:adjustRightInd w:val="0"/>
              <w:jc w:val="both"/>
              <w:rPr>
                <w:sz w:val="22"/>
                <w:szCs w:val="22"/>
              </w:rPr>
            </w:pPr>
            <w:r w:rsidRPr="00690BD5">
              <w:rPr>
                <w:sz w:val="22"/>
                <w:szCs w:val="22"/>
              </w:rPr>
              <w:t>Проект решения на 1</w:t>
            </w:r>
            <w:r w:rsidR="00516054" w:rsidRPr="00690BD5">
              <w:rPr>
                <w:sz w:val="22"/>
                <w:szCs w:val="22"/>
              </w:rPr>
              <w:t>5</w:t>
            </w:r>
            <w:r w:rsidRPr="00690BD5">
              <w:rPr>
                <w:sz w:val="22"/>
                <w:szCs w:val="22"/>
              </w:rPr>
              <w:t>.0</w:t>
            </w:r>
            <w:r w:rsidR="00516054" w:rsidRPr="00690BD5">
              <w:rPr>
                <w:sz w:val="22"/>
                <w:szCs w:val="22"/>
              </w:rPr>
              <w:t>4</w:t>
            </w:r>
            <w:r w:rsidRPr="00690BD5">
              <w:rPr>
                <w:sz w:val="22"/>
                <w:szCs w:val="22"/>
              </w:rPr>
              <w:t>.2022</w:t>
            </w:r>
          </w:p>
        </w:tc>
        <w:tc>
          <w:tcPr>
            <w:tcW w:w="992" w:type="dxa"/>
            <w:tcBorders>
              <w:top w:val="single" w:sz="4" w:space="0" w:color="auto"/>
              <w:left w:val="single" w:sz="4" w:space="0" w:color="auto"/>
              <w:bottom w:val="single" w:sz="4" w:space="0" w:color="auto"/>
              <w:right w:val="single" w:sz="4" w:space="0" w:color="auto"/>
            </w:tcBorders>
            <w:hideMark/>
          </w:tcPr>
          <w:p w:rsidR="002D7500" w:rsidRPr="00690BD5" w:rsidRDefault="002D7500" w:rsidP="002D7500">
            <w:pPr>
              <w:autoSpaceDE w:val="0"/>
              <w:autoSpaceDN w:val="0"/>
              <w:adjustRightInd w:val="0"/>
              <w:jc w:val="both"/>
              <w:rPr>
                <w:sz w:val="22"/>
                <w:szCs w:val="22"/>
              </w:rPr>
            </w:pPr>
            <w:r w:rsidRPr="00690BD5">
              <w:rPr>
                <w:sz w:val="22"/>
                <w:szCs w:val="22"/>
              </w:rPr>
              <w:t xml:space="preserve">Изменения </w:t>
            </w:r>
          </w:p>
        </w:tc>
      </w:tr>
      <w:tr w:rsidR="00516054" w:rsidRPr="00516054" w:rsidTr="003C0478">
        <w:trPr>
          <w:trHeight w:val="380"/>
        </w:trPr>
        <w:tc>
          <w:tcPr>
            <w:tcW w:w="6238" w:type="dxa"/>
            <w:tcBorders>
              <w:top w:val="single" w:sz="4" w:space="0" w:color="auto"/>
              <w:left w:val="single" w:sz="4" w:space="0" w:color="auto"/>
              <w:bottom w:val="single" w:sz="4" w:space="0" w:color="auto"/>
              <w:right w:val="single" w:sz="4" w:space="0" w:color="auto"/>
            </w:tcBorders>
            <w:hideMark/>
          </w:tcPr>
          <w:p w:rsidR="00516054" w:rsidRPr="00690BD5" w:rsidRDefault="00516054" w:rsidP="002D7500">
            <w:pPr>
              <w:autoSpaceDE w:val="0"/>
              <w:autoSpaceDN w:val="0"/>
              <w:adjustRightInd w:val="0"/>
              <w:jc w:val="both"/>
              <w:rPr>
                <w:sz w:val="22"/>
                <w:szCs w:val="22"/>
              </w:rPr>
            </w:pPr>
            <w:r w:rsidRPr="00690BD5">
              <w:rPr>
                <w:iCs/>
                <w:sz w:val="22"/>
                <w:szCs w:val="22"/>
              </w:rPr>
              <w:t xml:space="preserve">«Пожарная  безопасность на  территории </w:t>
            </w:r>
            <w:proofErr w:type="spellStart"/>
            <w:r w:rsidRPr="00690BD5">
              <w:rPr>
                <w:iCs/>
                <w:sz w:val="22"/>
                <w:szCs w:val="22"/>
              </w:rPr>
              <w:t>Абакановского</w:t>
            </w:r>
            <w:proofErr w:type="spellEnd"/>
            <w:r w:rsidRPr="00690BD5">
              <w:rPr>
                <w:iCs/>
                <w:sz w:val="22"/>
                <w:szCs w:val="22"/>
              </w:rPr>
              <w:t xml:space="preserve"> сельского поселения на 2022-2024 годы»</w:t>
            </w:r>
          </w:p>
        </w:tc>
        <w:tc>
          <w:tcPr>
            <w:tcW w:w="1417" w:type="dxa"/>
            <w:tcBorders>
              <w:top w:val="single" w:sz="4" w:space="0" w:color="auto"/>
              <w:left w:val="single" w:sz="4" w:space="0" w:color="auto"/>
              <w:bottom w:val="single" w:sz="4" w:space="0" w:color="auto"/>
              <w:right w:val="single" w:sz="4" w:space="0" w:color="auto"/>
            </w:tcBorders>
            <w:hideMark/>
          </w:tcPr>
          <w:p w:rsidR="00516054" w:rsidRPr="00690BD5" w:rsidRDefault="00516054" w:rsidP="00516054">
            <w:pPr>
              <w:jc w:val="right"/>
              <w:rPr>
                <w:sz w:val="22"/>
                <w:szCs w:val="22"/>
              </w:rPr>
            </w:pPr>
            <w:r w:rsidRPr="00690BD5">
              <w:rPr>
                <w:sz w:val="22"/>
                <w:szCs w:val="22"/>
              </w:rPr>
              <w:t>24,0</w:t>
            </w:r>
          </w:p>
        </w:tc>
        <w:tc>
          <w:tcPr>
            <w:tcW w:w="1418" w:type="dxa"/>
            <w:tcBorders>
              <w:top w:val="single" w:sz="4" w:space="0" w:color="auto"/>
              <w:left w:val="single" w:sz="4" w:space="0" w:color="auto"/>
              <w:bottom w:val="single" w:sz="4" w:space="0" w:color="auto"/>
              <w:right w:val="single" w:sz="4" w:space="0" w:color="auto"/>
            </w:tcBorders>
            <w:hideMark/>
          </w:tcPr>
          <w:p w:rsidR="00516054" w:rsidRPr="00690BD5" w:rsidRDefault="00516054" w:rsidP="002D7500">
            <w:pPr>
              <w:jc w:val="right"/>
              <w:rPr>
                <w:sz w:val="22"/>
                <w:szCs w:val="22"/>
              </w:rPr>
            </w:pPr>
            <w:r w:rsidRPr="00690BD5">
              <w:rPr>
                <w:sz w:val="22"/>
                <w:szCs w:val="22"/>
              </w:rPr>
              <w:t>24,0</w:t>
            </w:r>
          </w:p>
        </w:tc>
        <w:tc>
          <w:tcPr>
            <w:tcW w:w="992" w:type="dxa"/>
            <w:tcBorders>
              <w:top w:val="single" w:sz="4" w:space="0" w:color="auto"/>
              <w:left w:val="single" w:sz="4" w:space="0" w:color="auto"/>
              <w:bottom w:val="single" w:sz="4" w:space="0" w:color="auto"/>
              <w:right w:val="single" w:sz="4" w:space="0" w:color="auto"/>
            </w:tcBorders>
            <w:hideMark/>
          </w:tcPr>
          <w:p w:rsidR="00516054" w:rsidRPr="00690BD5" w:rsidRDefault="00516054" w:rsidP="002D7500">
            <w:pPr>
              <w:jc w:val="right"/>
              <w:rPr>
                <w:sz w:val="22"/>
                <w:szCs w:val="22"/>
              </w:rPr>
            </w:pPr>
            <w:r w:rsidRPr="00690BD5">
              <w:rPr>
                <w:sz w:val="22"/>
                <w:szCs w:val="22"/>
              </w:rPr>
              <w:t>0</w:t>
            </w:r>
          </w:p>
        </w:tc>
      </w:tr>
      <w:tr w:rsidR="00516054" w:rsidRPr="00516054" w:rsidTr="003C0478">
        <w:trPr>
          <w:trHeight w:val="380"/>
        </w:trPr>
        <w:tc>
          <w:tcPr>
            <w:tcW w:w="6238" w:type="dxa"/>
            <w:tcBorders>
              <w:top w:val="single" w:sz="4" w:space="0" w:color="auto"/>
              <w:left w:val="single" w:sz="4" w:space="0" w:color="auto"/>
              <w:bottom w:val="single" w:sz="4" w:space="0" w:color="auto"/>
              <w:right w:val="single" w:sz="4" w:space="0" w:color="auto"/>
            </w:tcBorders>
            <w:hideMark/>
          </w:tcPr>
          <w:p w:rsidR="00516054" w:rsidRPr="00690BD5" w:rsidRDefault="00516054" w:rsidP="002D7500">
            <w:pPr>
              <w:autoSpaceDE w:val="0"/>
              <w:autoSpaceDN w:val="0"/>
              <w:adjustRightInd w:val="0"/>
              <w:jc w:val="both"/>
              <w:rPr>
                <w:sz w:val="22"/>
                <w:szCs w:val="22"/>
              </w:rPr>
            </w:pPr>
            <w:r w:rsidRPr="00690BD5">
              <w:rPr>
                <w:iCs/>
                <w:sz w:val="22"/>
                <w:szCs w:val="22"/>
              </w:rPr>
              <w:t xml:space="preserve">«Содействие занятости населения </w:t>
            </w:r>
            <w:proofErr w:type="spellStart"/>
            <w:r w:rsidRPr="00690BD5">
              <w:rPr>
                <w:iCs/>
                <w:sz w:val="22"/>
                <w:szCs w:val="22"/>
              </w:rPr>
              <w:t>Абакановского</w:t>
            </w:r>
            <w:proofErr w:type="spellEnd"/>
            <w:r w:rsidRPr="00690BD5">
              <w:rPr>
                <w:iCs/>
                <w:sz w:val="22"/>
                <w:szCs w:val="22"/>
              </w:rPr>
              <w:t xml:space="preserve"> сельского поселения на 2022-2024 годы»</w:t>
            </w:r>
          </w:p>
        </w:tc>
        <w:tc>
          <w:tcPr>
            <w:tcW w:w="1417" w:type="dxa"/>
            <w:tcBorders>
              <w:top w:val="single" w:sz="4" w:space="0" w:color="auto"/>
              <w:left w:val="single" w:sz="4" w:space="0" w:color="auto"/>
              <w:bottom w:val="single" w:sz="4" w:space="0" w:color="auto"/>
              <w:right w:val="single" w:sz="4" w:space="0" w:color="auto"/>
            </w:tcBorders>
            <w:hideMark/>
          </w:tcPr>
          <w:p w:rsidR="00516054" w:rsidRPr="00690BD5" w:rsidRDefault="00516054" w:rsidP="00516054">
            <w:pPr>
              <w:jc w:val="right"/>
              <w:rPr>
                <w:sz w:val="22"/>
                <w:szCs w:val="22"/>
              </w:rPr>
            </w:pPr>
            <w:r w:rsidRPr="00690BD5">
              <w:rPr>
                <w:sz w:val="22"/>
                <w:szCs w:val="22"/>
              </w:rPr>
              <w:t>60,0</w:t>
            </w:r>
          </w:p>
        </w:tc>
        <w:tc>
          <w:tcPr>
            <w:tcW w:w="1418" w:type="dxa"/>
            <w:tcBorders>
              <w:top w:val="single" w:sz="4" w:space="0" w:color="auto"/>
              <w:left w:val="single" w:sz="4" w:space="0" w:color="auto"/>
              <w:bottom w:val="single" w:sz="4" w:space="0" w:color="auto"/>
              <w:right w:val="single" w:sz="4" w:space="0" w:color="auto"/>
            </w:tcBorders>
            <w:hideMark/>
          </w:tcPr>
          <w:p w:rsidR="00516054" w:rsidRPr="00690BD5" w:rsidRDefault="00516054" w:rsidP="002D7500">
            <w:pPr>
              <w:jc w:val="right"/>
              <w:rPr>
                <w:sz w:val="22"/>
                <w:szCs w:val="22"/>
              </w:rPr>
            </w:pPr>
            <w:r w:rsidRPr="00690BD5">
              <w:rPr>
                <w:sz w:val="22"/>
                <w:szCs w:val="22"/>
              </w:rPr>
              <w:t>60,0</w:t>
            </w:r>
          </w:p>
        </w:tc>
        <w:tc>
          <w:tcPr>
            <w:tcW w:w="992" w:type="dxa"/>
            <w:tcBorders>
              <w:top w:val="single" w:sz="4" w:space="0" w:color="auto"/>
              <w:left w:val="single" w:sz="4" w:space="0" w:color="auto"/>
              <w:bottom w:val="single" w:sz="4" w:space="0" w:color="auto"/>
              <w:right w:val="single" w:sz="4" w:space="0" w:color="auto"/>
            </w:tcBorders>
            <w:hideMark/>
          </w:tcPr>
          <w:p w:rsidR="00516054" w:rsidRPr="00690BD5" w:rsidRDefault="00516054" w:rsidP="002D7500">
            <w:pPr>
              <w:tabs>
                <w:tab w:val="center" w:pos="671"/>
                <w:tab w:val="right" w:pos="1343"/>
              </w:tabs>
              <w:jc w:val="right"/>
              <w:rPr>
                <w:sz w:val="22"/>
                <w:szCs w:val="22"/>
              </w:rPr>
            </w:pPr>
            <w:r w:rsidRPr="00690BD5">
              <w:rPr>
                <w:sz w:val="22"/>
                <w:szCs w:val="22"/>
              </w:rPr>
              <w:t>0</w:t>
            </w:r>
          </w:p>
        </w:tc>
      </w:tr>
      <w:tr w:rsidR="00516054" w:rsidRPr="00516054" w:rsidTr="003C0478">
        <w:trPr>
          <w:trHeight w:val="380"/>
        </w:trPr>
        <w:tc>
          <w:tcPr>
            <w:tcW w:w="6238" w:type="dxa"/>
            <w:tcBorders>
              <w:top w:val="single" w:sz="4" w:space="0" w:color="auto"/>
              <w:left w:val="single" w:sz="4" w:space="0" w:color="auto"/>
              <w:bottom w:val="single" w:sz="4" w:space="0" w:color="auto"/>
              <w:right w:val="single" w:sz="4" w:space="0" w:color="auto"/>
            </w:tcBorders>
            <w:hideMark/>
          </w:tcPr>
          <w:p w:rsidR="00516054" w:rsidRPr="00690BD5" w:rsidRDefault="00516054" w:rsidP="002D7500">
            <w:pPr>
              <w:autoSpaceDE w:val="0"/>
              <w:autoSpaceDN w:val="0"/>
              <w:adjustRightInd w:val="0"/>
              <w:jc w:val="both"/>
              <w:rPr>
                <w:sz w:val="22"/>
                <w:szCs w:val="22"/>
              </w:rPr>
            </w:pPr>
            <w:r w:rsidRPr="00690BD5">
              <w:rPr>
                <w:iCs/>
                <w:sz w:val="22"/>
                <w:szCs w:val="22"/>
              </w:rPr>
              <w:t xml:space="preserve">«Благоустройство территории </w:t>
            </w:r>
            <w:proofErr w:type="spellStart"/>
            <w:r w:rsidRPr="00690BD5">
              <w:rPr>
                <w:iCs/>
                <w:sz w:val="22"/>
                <w:szCs w:val="22"/>
              </w:rPr>
              <w:t>Абакановского</w:t>
            </w:r>
            <w:proofErr w:type="spellEnd"/>
            <w:r w:rsidRPr="00690BD5">
              <w:rPr>
                <w:iCs/>
                <w:sz w:val="22"/>
                <w:szCs w:val="22"/>
              </w:rPr>
              <w:t xml:space="preserve"> сельского поселения на 2022-2024 годы»</w:t>
            </w:r>
          </w:p>
        </w:tc>
        <w:tc>
          <w:tcPr>
            <w:tcW w:w="1417" w:type="dxa"/>
            <w:tcBorders>
              <w:top w:val="single" w:sz="4" w:space="0" w:color="auto"/>
              <w:left w:val="single" w:sz="4" w:space="0" w:color="auto"/>
              <w:bottom w:val="single" w:sz="4" w:space="0" w:color="auto"/>
              <w:right w:val="single" w:sz="4" w:space="0" w:color="auto"/>
            </w:tcBorders>
            <w:hideMark/>
          </w:tcPr>
          <w:p w:rsidR="00516054" w:rsidRPr="00690BD5" w:rsidRDefault="00516054" w:rsidP="00516054">
            <w:pPr>
              <w:jc w:val="right"/>
              <w:rPr>
                <w:sz w:val="22"/>
                <w:szCs w:val="22"/>
              </w:rPr>
            </w:pPr>
            <w:r w:rsidRPr="00690BD5">
              <w:rPr>
                <w:sz w:val="22"/>
                <w:szCs w:val="22"/>
              </w:rPr>
              <w:t>1259,3</w:t>
            </w:r>
          </w:p>
          <w:p w:rsidR="00516054" w:rsidRPr="00690BD5" w:rsidRDefault="00516054" w:rsidP="00516054">
            <w:pPr>
              <w:jc w:val="right"/>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516054" w:rsidRPr="00690BD5" w:rsidRDefault="00690BD5" w:rsidP="002D7500">
            <w:pPr>
              <w:jc w:val="right"/>
              <w:rPr>
                <w:sz w:val="22"/>
                <w:szCs w:val="22"/>
              </w:rPr>
            </w:pPr>
            <w:r w:rsidRPr="00690BD5">
              <w:rPr>
                <w:sz w:val="22"/>
                <w:szCs w:val="22"/>
              </w:rPr>
              <w:t>2062,5</w:t>
            </w:r>
          </w:p>
          <w:p w:rsidR="00516054" w:rsidRPr="00690BD5" w:rsidRDefault="00516054" w:rsidP="002D750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516054" w:rsidRPr="00690BD5" w:rsidRDefault="00690BD5" w:rsidP="00690BD5">
            <w:pPr>
              <w:tabs>
                <w:tab w:val="center" w:pos="671"/>
                <w:tab w:val="right" w:pos="1343"/>
              </w:tabs>
              <w:jc w:val="right"/>
              <w:rPr>
                <w:sz w:val="22"/>
                <w:szCs w:val="22"/>
              </w:rPr>
            </w:pPr>
            <w:r w:rsidRPr="00690BD5">
              <w:rPr>
                <w:sz w:val="22"/>
                <w:szCs w:val="22"/>
              </w:rPr>
              <w:t>+803,2</w:t>
            </w:r>
          </w:p>
        </w:tc>
      </w:tr>
      <w:tr w:rsidR="00516054" w:rsidRPr="00516054" w:rsidTr="003C0478">
        <w:trPr>
          <w:trHeight w:val="404"/>
        </w:trPr>
        <w:tc>
          <w:tcPr>
            <w:tcW w:w="6238" w:type="dxa"/>
            <w:tcBorders>
              <w:top w:val="single" w:sz="4" w:space="0" w:color="auto"/>
              <w:left w:val="single" w:sz="4" w:space="0" w:color="auto"/>
              <w:bottom w:val="single" w:sz="4" w:space="0" w:color="auto"/>
              <w:right w:val="single" w:sz="4" w:space="0" w:color="auto"/>
            </w:tcBorders>
            <w:hideMark/>
          </w:tcPr>
          <w:p w:rsidR="00516054" w:rsidRPr="00690BD5" w:rsidRDefault="00516054" w:rsidP="002D7500">
            <w:pPr>
              <w:autoSpaceDE w:val="0"/>
              <w:autoSpaceDN w:val="0"/>
              <w:adjustRightInd w:val="0"/>
              <w:jc w:val="both"/>
              <w:rPr>
                <w:sz w:val="22"/>
                <w:szCs w:val="22"/>
              </w:rPr>
            </w:pPr>
            <w:r w:rsidRPr="00690BD5">
              <w:rPr>
                <w:iCs/>
                <w:sz w:val="22"/>
                <w:szCs w:val="22"/>
              </w:rPr>
              <w:t xml:space="preserve">«Развитие физической культуры и спорта на территории </w:t>
            </w:r>
            <w:proofErr w:type="spellStart"/>
            <w:r w:rsidRPr="00690BD5">
              <w:rPr>
                <w:iCs/>
                <w:sz w:val="22"/>
                <w:szCs w:val="22"/>
              </w:rPr>
              <w:t>Абакановского</w:t>
            </w:r>
            <w:proofErr w:type="spellEnd"/>
            <w:r w:rsidRPr="00690BD5">
              <w:rPr>
                <w:iCs/>
                <w:sz w:val="22"/>
                <w:szCs w:val="22"/>
              </w:rPr>
              <w:t xml:space="preserve"> сельского поселения на 2022-2024 годы»</w:t>
            </w:r>
          </w:p>
        </w:tc>
        <w:tc>
          <w:tcPr>
            <w:tcW w:w="1417" w:type="dxa"/>
            <w:tcBorders>
              <w:top w:val="single" w:sz="4" w:space="0" w:color="auto"/>
              <w:left w:val="single" w:sz="4" w:space="0" w:color="auto"/>
              <w:bottom w:val="single" w:sz="4" w:space="0" w:color="auto"/>
              <w:right w:val="single" w:sz="4" w:space="0" w:color="auto"/>
            </w:tcBorders>
            <w:hideMark/>
          </w:tcPr>
          <w:p w:rsidR="00516054" w:rsidRPr="00690BD5" w:rsidRDefault="00516054" w:rsidP="00516054">
            <w:pPr>
              <w:jc w:val="right"/>
              <w:rPr>
                <w:sz w:val="22"/>
                <w:szCs w:val="22"/>
              </w:rPr>
            </w:pPr>
            <w:r w:rsidRPr="00690BD5">
              <w:rPr>
                <w:sz w:val="22"/>
                <w:szCs w:val="22"/>
              </w:rPr>
              <w:t>20 021,9</w:t>
            </w:r>
          </w:p>
        </w:tc>
        <w:tc>
          <w:tcPr>
            <w:tcW w:w="1418" w:type="dxa"/>
            <w:tcBorders>
              <w:top w:val="single" w:sz="4" w:space="0" w:color="auto"/>
              <w:left w:val="single" w:sz="4" w:space="0" w:color="auto"/>
              <w:bottom w:val="single" w:sz="4" w:space="0" w:color="auto"/>
              <w:right w:val="single" w:sz="4" w:space="0" w:color="auto"/>
            </w:tcBorders>
            <w:hideMark/>
          </w:tcPr>
          <w:p w:rsidR="00516054" w:rsidRPr="00690BD5" w:rsidRDefault="00516054" w:rsidP="002D7500">
            <w:pPr>
              <w:jc w:val="right"/>
              <w:rPr>
                <w:sz w:val="22"/>
                <w:szCs w:val="22"/>
              </w:rPr>
            </w:pPr>
            <w:r w:rsidRPr="00690BD5">
              <w:rPr>
                <w:sz w:val="22"/>
                <w:szCs w:val="22"/>
              </w:rPr>
              <w:t>20 021,9</w:t>
            </w:r>
          </w:p>
        </w:tc>
        <w:tc>
          <w:tcPr>
            <w:tcW w:w="992" w:type="dxa"/>
            <w:tcBorders>
              <w:top w:val="single" w:sz="4" w:space="0" w:color="auto"/>
              <w:left w:val="single" w:sz="4" w:space="0" w:color="auto"/>
              <w:bottom w:val="single" w:sz="4" w:space="0" w:color="auto"/>
              <w:right w:val="single" w:sz="4" w:space="0" w:color="auto"/>
            </w:tcBorders>
            <w:hideMark/>
          </w:tcPr>
          <w:p w:rsidR="00516054" w:rsidRPr="00690BD5" w:rsidRDefault="00690BD5" w:rsidP="002D7500">
            <w:pPr>
              <w:jc w:val="right"/>
              <w:rPr>
                <w:sz w:val="22"/>
                <w:szCs w:val="22"/>
              </w:rPr>
            </w:pPr>
            <w:r w:rsidRPr="00690BD5">
              <w:rPr>
                <w:sz w:val="22"/>
                <w:szCs w:val="22"/>
              </w:rPr>
              <w:t>0</w:t>
            </w:r>
          </w:p>
        </w:tc>
      </w:tr>
      <w:tr w:rsidR="00516054" w:rsidRPr="00516054" w:rsidTr="003C0478">
        <w:trPr>
          <w:trHeight w:val="308"/>
        </w:trPr>
        <w:tc>
          <w:tcPr>
            <w:tcW w:w="6238" w:type="dxa"/>
            <w:tcBorders>
              <w:top w:val="single" w:sz="4" w:space="0" w:color="auto"/>
              <w:left w:val="single" w:sz="4" w:space="0" w:color="auto"/>
              <w:bottom w:val="single" w:sz="4" w:space="0" w:color="auto"/>
              <w:right w:val="single" w:sz="4" w:space="0" w:color="auto"/>
            </w:tcBorders>
            <w:hideMark/>
          </w:tcPr>
          <w:p w:rsidR="00516054" w:rsidRPr="00690BD5" w:rsidRDefault="00516054" w:rsidP="002D7500">
            <w:pPr>
              <w:autoSpaceDE w:val="0"/>
              <w:autoSpaceDN w:val="0"/>
              <w:adjustRightInd w:val="0"/>
              <w:jc w:val="both"/>
              <w:rPr>
                <w:iCs/>
                <w:sz w:val="22"/>
                <w:szCs w:val="22"/>
              </w:rPr>
            </w:pPr>
            <w:r w:rsidRPr="00690BD5">
              <w:rPr>
                <w:iCs/>
                <w:sz w:val="22"/>
                <w:szCs w:val="22"/>
              </w:rPr>
              <w:t xml:space="preserve">«Социальная поддержка граждан </w:t>
            </w:r>
            <w:proofErr w:type="spellStart"/>
            <w:r w:rsidRPr="00690BD5">
              <w:rPr>
                <w:iCs/>
                <w:sz w:val="22"/>
                <w:szCs w:val="22"/>
              </w:rPr>
              <w:t>Абакановского</w:t>
            </w:r>
            <w:proofErr w:type="spellEnd"/>
            <w:r w:rsidRPr="00690BD5">
              <w:rPr>
                <w:iCs/>
                <w:sz w:val="22"/>
                <w:szCs w:val="22"/>
              </w:rPr>
              <w:t xml:space="preserve"> сельского поселения на 2022-2024 годы»</w:t>
            </w:r>
          </w:p>
        </w:tc>
        <w:tc>
          <w:tcPr>
            <w:tcW w:w="1417" w:type="dxa"/>
            <w:tcBorders>
              <w:top w:val="single" w:sz="4" w:space="0" w:color="auto"/>
              <w:left w:val="single" w:sz="4" w:space="0" w:color="auto"/>
              <w:bottom w:val="single" w:sz="4" w:space="0" w:color="auto"/>
              <w:right w:val="single" w:sz="4" w:space="0" w:color="auto"/>
            </w:tcBorders>
            <w:hideMark/>
          </w:tcPr>
          <w:p w:rsidR="00516054" w:rsidRPr="00690BD5" w:rsidRDefault="00516054" w:rsidP="00516054">
            <w:pPr>
              <w:jc w:val="right"/>
              <w:rPr>
                <w:sz w:val="22"/>
                <w:szCs w:val="22"/>
              </w:rPr>
            </w:pPr>
            <w:r w:rsidRPr="00690BD5">
              <w:rPr>
                <w:sz w:val="22"/>
                <w:szCs w:val="22"/>
              </w:rPr>
              <w:t>343,4</w:t>
            </w:r>
          </w:p>
        </w:tc>
        <w:tc>
          <w:tcPr>
            <w:tcW w:w="1418" w:type="dxa"/>
            <w:tcBorders>
              <w:top w:val="single" w:sz="4" w:space="0" w:color="auto"/>
              <w:left w:val="single" w:sz="4" w:space="0" w:color="auto"/>
              <w:bottom w:val="single" w:sz="4" w:space="0" w:color="auto"/>
              <w:right w:val="single" w:sz="4" w:space="0" w:color="auto"/>
            </w:tcBorders>
            <w:hideMark/>
          </w:tcPr>
          <w:p w:rsidR="00516054" w:rsidRPr="00690BD5" w:rsidRDefault="00516054" w:rsidP="002D7500">
            <w:pPr>
              <w:jc w:val="right"/>
              <w:rPr>
                <w:sz w:val="22"/>
                <w:szCs w:val="22"/>
              </w:rPr>
            </w:pPr>
            <w:r w:rsidRPr="00690BD5">
              <w:rPr>
                <w:sz w:val="22"/>
                <w:szCs w:val="22"/>
              </w:rPr>
              <w:t>343,4</w:t>
            </w:r>
          </w:p>
        </w:tc>
        <w:tc>
          <w:tcPr>
            <w:tcW w:w="992" w:type="dxa"/>
            <w:tcBorders>
              <w:top w:val="single" w:sz="4" w:space="0" w:color="auto"/>
              <w:left w:val="single" w:sz="4" w:space="0" w:color="auto"/>
              <w:bottom w:val="single" w:sz="4" w:space="0" w:color="auto"/>
              <w:right w:val="single" w:sz="4" w:space="0" w:color="auto"/>
            </w:tcBorders>
            <w:hideMark/>
          </w:tcPr>
          <w:p w:rsidR="00516054" w:rsidRPr="00690BD5" w:rsidRDefault="00516054" w:rsidP="002D7500">
            <w:pPr>
              <w:jc w:val="right"/>
              <w:rPr>
                <w:sz w:val="22"/>
                <w:szCs w:val="22"/>
              </w:rPr>
            </w:pPr>
            <w:r w:rsidRPr="00690BD5">
              <w:rPr>
                <w:sz w:val="22"/>
                <w:szCs w:val="22"/>
              </w:rPr>
              <w:t>0</w:t>
            </w:r>
          </w:p>
        </w:tc>
      </w:tr>
      <w:tr w:rsidR="00516054" w:rsidRPr="00516054" w:rsidTr="003C0478">
        <w:trPr>
          <w:trHeight w:val="308"/>
        </w:trPr>
        <w:tc>
          <w:tcPr>
            <w:tcW w:w="6238" w:type="dxa"/>
            <w:tcBorders>
              <w:top w:val="single" w:sz="4" w:space="0" w:color="auto"/>
              <w:left w:val="single" w:sz="4" w:space="0" w:color="auto"/>
              <w:bottom w:val="single" w:sz="4" w:space="0" w:color="auto"/>
              <w:right w:val="single" w:sz="4" w:space="0" w:color="auto"/>
            </w:tcBorders>
            <w:hideMark/>
          </w:tcPr>
          <w:p w:rsidR="00516054" w:rsidRPr="00690BD5" w:rsidRDefault="00516054" w:rsidP="002D7500">
            <w:pPr>
              <w:autoSpaceDE w:val="0"/>
              <w:autoSpaceDN w:val="0"/>
              <w:adjustRightInd w:val="0"/>
              <w:jc w:val="both"/>
              <w:rPr>
                <w:sz w:val="22"/>
                <w:szCs w:val="22"/>
              </w:rPr>
            </w:pPr>
            <w:r w:rsidRPr="00690BD5">
              <w:rPr>
                <w:iCs/>
                <w:sz w:val="22"/>
                <w:szCs w:val="22"/>
              </w:rPr>
              <w:t xml:space="preserve">«Развитие молодежной политики на территории </w:t>
            </w:r>
            <w:proofErr w:type="spellStart"/>
            <w:r w:rsidRPr="00690BD5">
              <w:rPr>
                <w:iCs/>
                <w:sz w:val="22"/>
                <w:szCs w:val="22"/>
              </w:rPr>
              <w:t>Абакановского</w:t>
            </w:r>
            <w:proofErr w:type="spellEnd"/>
            <w:r w:rsidRPr="00690BD5">
              <w:rPr>
                <w:iCs/>
                <w:sz w:val="22"/>
                <w:szCs w:val="22"/>
              </w:rPr>
              <w:t xml:space="preserve"> сельского поселения на 2022-2024 годы»</w:t>
            </w:r>
          </w:p>
        </w:tc>
        <w:tc>
          <w:tcPr>
            <w:tcW w:w="1417" w:type="dxa"/>
            <w:tcBorders>
              <w:top w:val="single" w:sz="4" w:space="0" w:color="auto"/>
              <w:left w:val="single" w:sz="4" w:space="0" w:color="auto"/>
              <w:bottom w:val="single" w:sz="4" w:space="0" w:color="auto"/>
              <w:right w:val="single" w:sz="4" w:space="0" w:color="auto"/>
            </w:tcBorders>
            <w:hideMark/>
          </w:tcPr>
          <w:p w:rsidR="00516054" w:rsidRPr="00690BD5" w:rsidRDefault="00516054" w:rsidP="00516054">
            <w:pPr>
              <w:jc w:val="right"/>
              <w:rPr>
                <w:sz w:val="22"/>
                <w:szCs w:val="22"/>
              </w:rPr>
            </w:pPr>
            <w:r w:rsidRPr="00690BD5">
              <w:rPr>
                <w:sz w:val="22"/>
                <w:szCs w:val="22"/>
              </w:rPr>
              <w:t>8,9</w:t>
            </w:r>
          </w:p>
        </w:tc>
        <w:tc>
          <w:tcPr>
            <w:tcW w:w="1418" w:type="dxa"/>
            <w:tcBorders>
              <w:top w:val="single" w:sz="4" w:space="0" w:color="auto"/>
              <w:left w:val="single" w:sz="4" w:space="0" w:color="auto"/>
              <w:bottom w:val="single" w:sz="4" w:space="0" w:color="auto"/>
              <w:right w:val="single" w:sz="4" w:space="0" w:color="auto"/>
            </w:tcBorders>
            <w:hideMark/>
          </w:tcPr>
          <w:p w:rsidR="00516054" w:rsidRPr="00690BD5" w:rsidRDefault="00516054" w:rsidP="002D7500">
            <w:pPr>
              <w:jc w:val="right"/>
              <w:rPr>
                <w:sz w:val="22"/>
                <w:szCs w:val="22"/>
              </w:rPr>
            </w:pPr>
            <w:r w:rsidRPr="00690BD5">
              <w:rPr>
                <w:sz w:val="22"/>
                <w:szCs w:val="22"/>
              </w:rPr>
              <w:t>8,9</w:t>
            </w:r>
          </w:p>
        </w:tc>
        <w:tc>
          <w:tcPr>
            <w:tcW w:w="992" w:type="dxa"/>
            <w:tcBorders>
              <w:top w:val="single" w:sz="4" w:space="0" w:color="auto"/>
              <w:left w:val="single" w:sz="4" w:space="0" w:color="auto"/>
              <w:bottom w:val="single" w:sz="4" w:space="0" w:color="auto"/>
              <w:right w:val="single" w:sz="4" w:space="0" w:color="auto"/>
            </w:tcBorders>
            <w:hideMark/>
          </w:tcPr>
          <w:p w:rsidR="00516054" w:rsidRPr="00690BD5" w:rsidRDefault="00516054" w:rsidP="002D7500">
            <w:pPr>
              <w:jc w:val="right"/>
              <w:rPr>
                <w:sz w:val="22"/>
                <w:szCs w:val="22"/>
              </w:rPr>
            </w:pPr>
            <w:r w:rsidRPr="00690BD5">
              <w:rPr>
                <w:sz w:val="22"/>
                <w:szCs w:val="22"/>
              </w:rPr>
              <w:t>0</w:t>
            </w:r>
          </w:p>
        </w:tc>
      </w:tr>
      <w:tr w:rsidR="00516054" w:rsidRPr="00690BD5" w:rsidTr="003C0478">
        <w:trPr>
          <w:trHeight w:val="380"/>
        </w:trPr>
        <w:tc>
          <w:tcPr>
            <w:tcW w:w="6238" w:type="dxa"/>
            <w:tcBorders>
              <w:top w:val="single" w:sz="4" w:space="0" w:color="auto"/>
              <w:left w:val="single" w:sz="4" w:space="0" w:color="auto"/>
              <w:bottom w:val="single" w:sz="4" w:space="0" w:color="auto"/>
              <w:right w:val="single" w:sz="4" w:space="0" w:color="auto"/>
            </w:tcBorders>
            <w:hideMark/>
          </w:tcPr>
          <w:p w:rsidR="00516054" w:rsidRPr="00690BD5" w:rsidRDefault="00516054" w:rsidP="002D7500">
            <w:pPr>
              <w:autoSpaceDE w:val="0"/>
              <w:autoSpaceDN w:val="0"/>
              <w:adjustRightInd w:val="0"/>
              <w:jc w:val="both"/>
              <w:rPr>
                <w:sz w:val="22"/>
                <w:szCs w:val="22"/>
              </w:rPr>
            </w:pPr>
            <w:r w:rsidRPr="00690BD5">
              <w:rPr>
                <w:iCs/>
                <w:sz w:val="22"/>
                <w:szCs w:val="22"/>
              </w:rPr>
              <w:t xml:space="preserve">«Сохранение и развитие культурного потенциала </w:t>
            </w:r>
            <w:proofErr w:type="spellStart"/>
            <w:r w:rsidRPr="00690BD5">
              <w:rPr>
                <w:iCs/>
                <w:sz w:val="22"/>
                <w:szCs w:val="22"/>
              </w:rPr>
              <w:t>Абакановского</w:t>
            </w:r>
            <w:proofErr w:type="spellEnd"/>
            <w:r w:rsidRPr="00690BD5">
              <w:rPr>
                <w:iCs/>
                <w:sz w:val="22"/>
                <w:szCs w:val="22"/>
              </w:rPr>
              <w:t xml:space="preserve"> сельского поселения на 2022-2024 годы»</w:t>
            </w:r>
          </w:p>
        </w:tc>
        <w:tc>
          <w:tcPr>
            <w:tcW w:w="1417" w:type="dxa"/>
            <w:tcBorders>
              <w:top w:val="single" w:sz="4" w:space="0" w:color="auto"/>
              <w:left w:val="single" w:sz="4" w:space="0" w:color="auto"/>
              <w:bottom w:val="single" w:sz="4" w:space="0" w:color="auto"/>
              <w:right w:val="single" w:sz="4" w:space="0" w:color="auto"/>
            </w:tcBorders>
            <w:hideMark/>
          </w:tcPr>
          <w:p w:rsidR="00516054" w:rsidRPr="00690BD5" w:rsidRDefault="00516054" w:rsidP="00516054">
            <w:pPr>
              <w:jc w:val="right"/>
              <w:rPr>
                <w:sz w:val="22"/>
                <w:szCs w:val="22"/>
              </w:rPr>
            </w:pPr>
            <w:r w:rsidRPr="00690BD5">
              <w:rPr>
                <w:sz w:val="22"/>
                <w:szCs w:val="22"/>
              </w:rPr>
              <w:t>2627,4</w:t>
            </w:r>
          </w:p>
        </w:tc>
        <w:tc>
          <w:tcPr>
            <w:tcW w:w="1418" w:type="dxa"/>
            <w:tcBorders>
              <w:top w:val="single" w:sz="4" w:space="0" w:color="auto"/>
              <w:left w:val="single" w:sz="4" w:space="0" w:color="auto"/>
              <w:bottom w:val="single" w:sz="4" w:space="0" w:color="auto"/>
              <w:right w:val="single" w:sz="4" w:space="0" w:color="auto"/>
            </w:tcBorders>
            <w:hideMark/>
          </w:tcPr>
          <w:p w:rsidR="00516054" w:rsidRPr="00690BD5" w:rsidRDefault="00516054" w:rsidP="002D7500">
            <w:pPr>
              <w:jc w:val="right"/>
              <w:rPr>
                <w:sz w:val="22"/>
                <w:szCs w:val="22"/>
              </w:rPr>
            </w:pPr>
            <w:r w:rsidRPr="00690BD5">
              <w:rPr>
                <w:sz w:val="22"/>
                <w:szCs w:val="22"/>
              </w:rPr>
              <w:t>2627,4</w:t>
            </w:r>
          </w:p>
        </w:tc>
        <w:tc>
          <w:tcPr>
            <w:tcW w:w="992" w:type="dxa"/>
            <w:tcBorders>
              <w:top w:val="single" w:sz="4" w:space="0" w:color="auto"/>
              <w:left w:val="single" w:sz="4" w:space="0" w:color="auto"/>
              <w:bottom w:val="single" w:sz="4" w:space="0" w:color="auto"/>
              <w:right w:val="single" w:sz="4" w:space="0" w:color="auto"/>
            </w:tcBorders>
            <w:hideMark/>
          </w:tcPr>
          <w:p w:rsidR="00516054" w:rsidRPr="00690BD5" w:rsidRDefault="00516054" w:rsidP="002D7500">
            <w:pPr>
              <w:jc w:val="right"/>
              <w:rPr>
                <w:sz w:val="22"/>
                <w:szCs w:val="22"/>
              </w:rPr>
            </w:pPr>
            <w:r w:rsidRPr="00690BD5">
              <w:rPr>
                <w:sz w:val="22"/>
                <w:szCs w:val="22"/>
              </w:rPr>
              <w:t>0</w:t>
            </w:r>
          </w:p>
        </w:tc>
      </w:tr>
      <w:tr w:rsidR="00516054" w:rsidRPr="00690BD5" w:rsidTr="003C0478">
        <w:trPr>
          <w:trHeight w:val="380"/>
        </w:trPr>
        <w:tc>
          <w:tcPr>
            <w:tcW w:w="6238" w:type="dxa"/>
            <w:tcBorders>
              <w:top w:val="single" w:sz="4" w:space="0" w:color="auto"/>
              <w:left w:val="single" w:sz="4" w:space="0" w:color="auto"/>
              <w:bottom w:val="single" w:sz="4" w:space="0" w:color="auto"/>
              <w:right w:val="single" w:sz="4" w:space="0" w:color="auto"/>
            </w:tcBorders>
            <w:hideMark/>
          </w:tcPr>
          <w:p w:rsidR="00516054" w:rsidRPr="00690BD5" w:rsidRDefault="00516054" w:rsidP="00E3335D">
            <w:pPr>
              <w:autoSpaceDE w:val="0"/>
              <w:autoSpaceDN w:val="0"/>
              <w:adjustRightInd w:val="0"/>
              <w:jc w:val="both"/>
              <w:rPr>
                <w:iCs/>
                <w:sz w:val="22"/>
                <w:szCs w:val="22"/>
              </w:rPr>
            </w:pPr>
            <w:r w:rsidRPr="00690BD5">
              <w:rPr>
                <w:iCs/>
                <w:sz w:val="22"/>
                <w:szCs w:val="22"/>
              </w:rPr>
              <w:t xml:space="preserve">«Формирование комфортной городской среды на территории </w:t>
            </w:r>
            <w:proofErr w:type="spellStart"/>
            <w:r w:rsidRPr="00690BD5">
              <w:rPr>
                <w:iCs/>
                <w:sz w:val="22"/>
                <w:szCs w:val="22"/>
              </w:rPr>
              <w:t>Абакановского</w:t>
            </w:r>
            <w:proofErr w:type="spellEnd"/>
            <w:r w:rsidRPr="00690BD5">
              <w:rPr>
                <w:iCs/>
                <w:sz w:val="22"/>
                <w:szCs w:val="22"/>
              </w:rPr>
              <w:t xml:space="preserve"> сельского поселения на 2018-2022 годы»</w:t>
            </w:r>
          </w:p>
        </w:tc>
        <w:tc>
          <w:tcPr>
            <w:tcW w:w="1417" w:type="dxa"/>
            <w:tcBorders>
              <w:top w:val="single" w:sz="4" w:space="0" w:color="auto"/>
              <w:left w:val="single" w:sz="4" w:space="0" w:color="auto"/>
              <w:bottom w:val="single" w:sz="4" w:space="0" w:color="auto"/>
              <w:right w:val="single" w:sz="4" w:space="0" w:color="auto"/>
            </w:tcBorders>
            <w:hideMark/>
          </w:tcPr>
          <w:p w:rsidR="00516054" w:rsidRPr="00690BD5" w:rsidRDefault="00516054" w:rsidP="00516054">
            <w:pPr>
              <w:jc w:val="right"/>
              <w:rPr>
                <w:sz w:val="22"/>
                <w:szCs w:val="22"/>
              </w:rPr>
            </w:pPr>
            <w:r w:rsidRPr="00690BD5">
              <w:rPr>
                <w:sz w:val="22"/>
                <w:szCs w:val="22"/>
              </w:rPr>
              <w:t>53,8</w:t>
            </w:r>
          </w:p>
        </w:tc>
        <w:tc>
          <w:tcPr>
            <w:tcW w:w="1418" w:type="dxa"/>
            <w:tcBorders>
              <w:top w:val="single" w:sz="4" w:space="0" w:color="auto"/>
              <w:left w:val="single" w:sz="4" w:space="0" w:color="auto"/>
              <w:bottom w:val="single" w:sz="4" w:space="0" w:color="auto"/>
              <w:right w:val="single" w:sz="4" w:space="0" w:color="auto"/>
            </w:tcBorders>
            <w:hideMark/>
          </w:tcPr>
          <w:p w:rsidR="00516054" w:rsidRPr="00690BD5" w:rsidRDefault="00516054" w:rsidP="00E3335D">
            <w:pPr>
              <w:jc w:val="right"/>
              <w:rPr>
                <w:sz w:val="22"/>
                <w:szCs w:val="22"/>
              </w:rPr>
            </w:pPr>
            <w:r w:rsidRPr="00690BD5">
              <w:rPr>
                <w:sz w:val="22"/>
                <w:szCs w:val="22"/>
              </w:rPr>
              <w:t>53,8</w:t>
            </w:r>
          </w:p>
        </w:tc>
        <w:tc>
          <w:tcPr>
            <w:tcW w:w="992" w:type="dxa"/>
            <w:tcBorders>
              <w:top w:val="single" w:sz="4" w:space="0" w:color="auto"/>
              <w:left w:val="single" w:sz="4" w:space="0" w:color="auto"/>
              <w:bottom w:val="single" w:sz="4" w:space="0" w:color="auto"/>
              <w:right w:val="single" w:sz="4" w:space="0" w:color="auto"/>
            </w:tcBorders>
            <w:hideMark/>
          </w:tcPr>
          <w:p w:rsidR="00516054" w:rsidRPr="00690BD5" w:rsidRDefault="00516054" w:rsidP="00E3335D">
            <w:pPr>
              <w:tabs>
                <w:tab w:val="center" w:pos="671"/>
                <w:tab w:val="right" w:pos="1343"/>
              </w:tabs>
              <w:jc w:val="right"/>
              <w:rPr>
                <w:sz w:val="22"/>
                <w:szCs w:val="22"/>
              </w:rPr>
            </w:pPr>
            <w:r w:rsidRPr="00690BD5">
              <w:rPr>
                <w:sz w:val="22"/>
                <w:szCs w:val="22"/>
              </w:rPr>
              <w:t>0</w:t>
            </w:r>
          </w:p>
        </w:tc>
      </w:tr>
      <w:tr w:rsidR="00516054" w:rsidRPr="00690BD5" w:rsidTr="003C0478">
        <w:trPr>
          <w:trHeight w:val="380"/>
        </w:trPr>
        <w:tc>
          <w:tcPr>
            <w:tcW w:w="6238" w:type="dxa"/>
            <w:tcBorders>
              <w:top w:val="single" w:sz="4" w:space="0" w:color="auto"/>
              <w:left w:val="single" w:sz="4" w:space="0" w:color="auto"/>
              <w:bottom w:val="single" w:sz="4" w:space="0" w:color="auto"/>
              <w:right w:val="single" w:sz="4" w:space="0" w:color="auto"/>
            </w:tcBorders>
            <w:hideMark/>
          </w:tcPr>
          <w:p w:rsidR="00516054" w:rsidRPr="00690BD5" w:rsidRDefault="00516054" w:rsidP="00E3335D">
            <w:pPr>
              <w:autoSpaceDE w:val="0"/>
              <w:autoSpaceDN w:val="0"/>
              <w:adjustRightInd w:val="0"/>
              <w:jc w:val="both"/>
              <w:rPr>
                <w:sz w:val="22"/>
                <w:szCs w:val="22"/>
              </w:rPr>
            </w:pPr>
            <w:r w:rsidRPr="00690BD5">
              <w:rPr>
                <w:iCs/>
                <w:sz w:val="22"/>
                <w:szCs w:val="22"/>
              </w:rPr>
              <w:t xml:space="preserve">«Совершенствование муниципального управления в </w:t>
            </w:r>
            <w:proofErr w:type="spellStart"/>
            <w:r w:rsidRPr="00690BD5">
              <w:rPr>
                <w:iCs/>
                <w:sz w:val="22"/>
                <w:szCs w:val="22"/>
              </w:rPr>
              <w:t>Абакановском</w:t>
            </w:r>
            <w:proofErr w:type="spellEnd"/>
            <w:r w:rsidRPr="00690BD5">
              <w:rPr>
                <w:iCs/>
                <w:sz w:val="22"/>
                <w:szCs w:val="22"/>
              </w:rPr>
              <w:t xml:space="preserve"> сельском поселении на 2022-2024 годы»</w:t>
            </w:r>
          </w:p>
        </w:tc>
        <w:tc>
          <w:tcPr>
            <w:tcW w:w="1417" w:type="dxa"/>
            <w:tcBorders>
              <w:top w:val="single" w:sz="4" w:space="0" w:color="auto"/>
              <w:left w:val="single" w:sz="4" w:space="0" w:color="auto"/>
              <w:bottom w:val="single" w:sz="4" w:space="0" w:color="auto"/>
              <w:right w:val="single" w:sz="4" w:space="0" w:color="auto"/>
            </w:tcBorders>
            <w:hideMark/>
          </w:tcPr>
          <w:p w:rsidR="00516054" w:rsidRPr="00690BD5" w:rsidRDefault="00516054" w:rsidP="00516054">
            <w:pPr>
              <w:jc w:val="right"/>
              <w:rPr>
                <w:sz w:val="22"/>
                <w:szCs w:val="22"/>
              </w:rPr>
            </w:pPr>
            <w:r w:rsidRPr="00690BD5">
              <w:rPr>
                <w:sz w:val="22"/>
                <w:szCs w:val="22"/>
              </w:rPr>
              <w:t>2275,9</w:t>
            </w:r>
          </w:p>
        </w:tc>
        <w:tc>
          <w:tcPr>
            <w:tcW w:w="1418" w:type="dxa"/>
            <w:tcBorders>
              <w:top w:val="single" w:sz="4" w:space="0" w:color="auto"/>
              <w:left w:val="single" w:sz="4" w:space="0" w:color="auto"/>
              <w:bottom w:val="single" w:sz="4" w:space="0" w:color="auto"/>
              <w:right w:val="single" w:sz="4" w:space="0" w:color="auto"/>
            </w:tcBorders>
            <w:hideMark/>
          </w:tcPr>
          <w:p w:rsidR="00516054" w:rsidRPr="00690BD5" w:rsidRDefault="00516054" w:rsidP="00E3335D">
            <w:pPr>
              <w:jc w:val="right"/>
              <w:rPr>
                <w:sz w:val="22"/>
                <w:szCs w:val="22"/>
              </w:rPr>
            </w:pPr>
            <w:r w:rsidRPr="00690BD5">
              <w:rPr>
                <w:sz w:val="22"/>
                <w:szCs w:val="22"/>
              </w:rPr>
              <w:t>2275,9</w:t>
            </w:r>
          </w:p>
        </w:tc>
        <w:tc>
          <w:tcPr>
            <w:tcW w:w="992" w:type="dxa"/>
            <w:tcBorders>
              <w:top w:val="single" w:sz="4" w:space="0" w:color="auto"/>
              <w:left w:val="single" w:sz="4" w:space="0" w:color="auto"/>
              <w:bottom w:val="single" w:sz="4" w:space="0" w:color="auto"/>
              <w:right w:val="single" w:sz="4" w:space="0" w:color="auto"/>
            </w:tcBorders>
            <w:hideMark/>
          </w:tcPr>
          <w:p w:rsidR="00516054" w:rsidRPr="00690BD5" w:rsidRDefault="00516054" w:rsidP="00E3335D">
            <w:pPr>
              <w:tabs>
                <w:tab w:val="center" w:pos="671"/>
                <w:tab w:val="right" w:pos="1343"/>
              </w:tabs>
              <w:jc w:val="right"/>
              <w:rPr>
                <w:sz w:val="22"/>
                <w:szCs w:val="22"/>
              </w:rPr>
            </w:pPr>
            <w:r w:rsidRPr="00690BD5">
              <w:rPr>
                <w:sz w:val="22"/>
                <w:szCs w:val="22"/>
              </w:rPr>
              <w:t>0</w:t>
            </w:r>
          </w:p>
        </w:tc>
      </w:tr>
      <w:tr w:rsidR="00516054" w:rsidRPr="00690BD5" w:rsidTr="003C0478">
        <w:trPr>
          <w:trHeight w:val="414"/>
        </w:trPr>
        <w:tc>
          <w:tcPr>
            <w:tcW w:w="6238" w:type="dxa"/>
            <w:tcBorders>
              <w:top w:val="single" w:sz="4" w:space="0" w:color="auto"/>
              <w:left w:val="single" w:sz="4" w:space="0" w:color="auto"/>
              <w:bottom w:val="single" w:sz="4" w:space="0" w:color="auto"/>
              <w:right w:val="single" w:sz="4" w:space="0" w:color="auto"/>
            </w:tcBorders>
            <w:hideMark/>
          </w:tcPr>
          <w:p w:rsidR="00516054" w:rsidRPr="00690BD5" w:rsidRDefault="00516054" w:rsidP="002D7500">
            <w:pPr>
              <w:autoSpaceDE w:val="0"/>
              <w:autoSpaceDN w:val="0"/>
              <w:adjustRightInd w:val="0"/>
              <w:jc w:val="both"/>
              <w:rPr>
                <w:b/>
                <w:sz w:val="22"/>
                <w:szCs w:val="22"/>
              </w:rPr>
            </w:pPr>
            <w:r w:rsidRPr="00690BD5">
              <w:rPr>
                <w:b/>
                <w:sz w:val="22"/>
                <w:szCs w:val="22"/>
              </w:rPr>
              <w:t>Итого расходов</w:t>
            </w:r>
          </w:p>
        </w:tc>
        <w:tc>
          <w:tcPr>
            <w:tcW w:w="1417" w:type="dxa"/>
            <w:tcBorders>
              <w:top w:val="single" w:sz="4" w:space="0" w:color="auto"/>
              <w:left w:val="single" w:sz="4" w:space="0" w:color="auto"/>
              <w:bottom w:val="single" w:sz="4" w:space="0" w:color="auto"/>
              <w:right w:val="single" w:sz="4" w:space="0" w:color="auto"/>
            </w:tcBorders>
            <w:hideMark/>
          </w:tcPr>
          <w:p w:rsidR="00516054" w:rsidRPr="00690BD5" w:rsidRDefault="00516054" w:rsidP="00516054">
            <w:pPr>
              <w:jc w:val="right"/>
              <w:rPr>
                <w:b/>
                <w:sz w:val="22"/>
                <w:szCs w:val="22"/>
                <w:highlight w:val="yellow"/>
              </w:rPr>
            </w:pPr>
            <w:r w:rsidRPr="00690BD5">
              <w:rPr>
                <w:b/>
                <w:sz w:val="22"/>
                <w:szCs w:val="22"/>
              </w:rPr>
              <w:t>26 674,6</w:t>
            </w:r>
          </w:p>
        </w:tc>
        <w:tc>
          <w:tcPr>
            <w:tcW w:w="1418" w:type="dxa"/>
            <w:tcBorders>
              <w:top w:val="single" w:sz="4" w:space="0" w:color="auto"/>
              <w:left w:val="single" w:sz="4" w:space="0" w:color="auto"/>
              <w:bottom w:val="single" w:sz="4" w:space="0" w:color="auto"/>
              <w:right w:val="single" w:sz="4" w:space="0" w:color="auto"/>
            </w:tcBorders>
            <w:hideMark/>
          </w:tcPr>
          <w:p w:rsidR="00516054" w:rsidRPr="00690BD5" w:rsidRDefault="00690BD5" w:rsidP="002D7500">
            <w:pPr>
              <w:jc w:val="right"/>
              <w:rPr>
                <w:b/>
                <w:sz w:val="22"/>
                <w:szCs w:val="22"/>
                <w:highlight w:val="yellow"/>
              </w:rPr>
            </w:pPr>
            <w:r w:rsidRPr="00690BD5">
              <w:rPr>
                <w:b/>
                <w:sz w:val="22"/>
                <w:szCs w:val="22"/>
              </w:rPr>
              <w:t>27 477,8</w:t>
            </w:r>
          </w:p>
        </w:tc>
        <w:tc>
          <w:tcPr>
            <w:tcW w:w="992" w:type="dxa"/>
            <w:tcBorders>
              <w:top w:val="single" w:sz="4" w:space="0" w:color="auto"/>
              <w:left w:val="single" w:sz="4" w:space="0" w:color="auto"/>
              <w:bottom w:val="single" w:sz="4" w:space="0" w:color="auto"/>
              <w:right w:val="single" w:sz="4" w:space="0" w:color="auto"/>
            </w:tcBorders>
            <w:hideMark/>
          </w:tcPr>
          <w:p w:rsidR="00516054" w:rsidRPr="00690BD5" w:rsidRDefault="00690BD5" w:rsidP="00690BD5">
            <w:pPr>
              <w:tabs>
                <w:tab w:val="center" w:pos="388"/>
                <w:tab w:val="right" w:pos="776"/>
              </w:tabs>
              <w:jc w:val="right"/>
              <w:rPr>
                <w:b/>
                <w:sz w:val="22"/>
                <w:szCs w:val="22"/>
                <w:highlight w:val="yellow"/>
              </w:rPr>
            </w:pPr>
            <w:r w:rsidRPr="00690BD5">
              <w:rPr>
                <w:b/>
                <w:sz w:val="22"/>
                <w:szCs w:val="22"/>
              </w:rPr>
              <w:t>+803,2</w:t>
            </w:r>
          </w:p>
        </w:tc>
      </w:tr>
    </w:tbl>
    <w:p w:rsidR="002F1AC9" w:rsidRPr="00690BD5" w:rsidRDefault="002F1AC9" w:rsidP="002F1AC9">
      <w:pPr>
        <w:ind w:firstLine="709"/>
        <w:jc w:val="both"/>
        <w:rPr>
          <w:sz w:val="28"/>
          <w:szCs w:val="28"/>
        </w:rPr>
      </w:pPr>
      <w:r w:rsidRPr="00690BD5">
        <w:rPr>
          <w:sz w:val="28"/>
          <w:szCs w:val="28"/>
        </w:rPr>
        <w:lastRenderedPageBreak/>
        <w:t xml:space="preserve">Таким образом,  бюджетные ассигнования на реализацию мероприятий муниципальных программ </w:t>
      </w:r>
      <w:r w:rsidR="00690BD5" w:rsidRPr="00690BD5">
        <w:rPr>
          <w:sz w:val="28"/>
          <w:szCs w:val="28"/>
        </w:rPr>
        <w:t>увеличатся</w:t>
      </w:r>
      <w:r w:rsidRPr="00690BD5">
        <w:rPr>
          <w:sz w:val="28"/>
          <w:szCs w:val="28"/>
        </w:rPr>
        <w:t xml:space="preserve"> на </w:t>
      </w:r>
      <w:r w:rsidR="00690BD5" w:rsidRPr="00690BD5">
        <w:rPr>
          <w:sz w:val="28"/>
          <w:szCs w:val="28"/>
        </w:rPr>
        <w:t>803,2</w:t>
      </w:r>
      <w:r w:rsidRPr="00690BD5">
        <w:rPr>
          <w:sz w:val="28"/>
          <w:szCs w:val="28"/>
        </w:rPr>
        <w:t xml:space="preserve"> тыс. рублей, </w:t>
      </w:r>
      <w:proofErr w:type="spellStart"/>
      <w:r w:rsidRPr="00690BD5">
        <w:rPr>
          <w:sz w:val="28"/>
          <w:szCs w:val="28"/>
        </w:rPr>
        <w:t>непрограммные</w:t>
      </w:r>
      <w:proofErr w:type="spellEnd"/>
      <w:r w:rsidRPr="00690BD5">
        <w:rPr>
          <w:sz w:val="28"/>
          <w:szCs w:val="28"/>
        </w:rPr>
        <w:t xml:space="preserve"> расходы увеличатся на </w:t>
      </w:r>
      <w:r w:rsidR="00690BD5" w:rsidRPr="00690BD5">
        <w:rPr>
          <w:sz w:val="28"/>
          <w:szCs w:val="28"/>
        </w:rPr>
        <w:t>298,5</w:t>
      </w:r>
      <w:r w:rsidRPr="00690BD5">
        <w:rPr>
          <w:sz w:val="28"/>
          <w:szCs w:val="28"/>
        </w:rPr>
        <w:t xml:space="preserve"> тыс. рублей.  </w:t>
      </w:r>
    </w:p>
    <w:p w:rsidR="00516054" w:rsidRPr="0089751B" w:rsidRDefault="00516054" w:rsidP="00516054">
      <w:pPr>
        <w:ind w:firstLine="709"/>
        <w:jc w:val="both"/>
        <w:rPr>
          <w:sz w:val="28"/>
          <w:szCs w:val="28"/>
        </w:rPr>
      </w:pPr>
      <w:r w:rsidRPr="0089751B">
        <w:rPr>
          <w:sz w:val="28"/>
          <w:szCs w:val="28"/>
        </w:rPr>
        <w:t xml:space="preserve">В соответствии с бюджетным законодательством увеличение бюджетных ассигнований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(или) сокращении бюджетных ассигнований по отдельным статьям расходов бюджета. </w:t>
      </w:r>
      <w:proofErr w:type="gramStart"/>
      <w:r w:rsidRPr="0089751B">
        <w:rPr>
          <w:sz w:val="28"/>
          <w:szCs w:val="28"/>
        </w:rPr>
        <w:t>Согласно</w:t>
      </w:r>
      <w:proofErr w:type="gramEnd"/>
      <w:r w:rsidRPr="0089751B">
        <w:rPr>
          <w:sz w:val="28"/>
          <w:szCs w:val="28"/>
        </w:rPr>
        <w:t xml:space="preserve"> представленных материалов к Проекту видно, что поправки в бюджет вносятся обоснованно. </w:t>
      </w:r>
    </w:p>
    <w:p w:rsidR="00F37544" w:rsidRDefault="00F37544" w:rsidP="00F37544">
      <w:pPr>
        <w:ind w:firstLine="709"/>
        <w:jc w:val="both"/>
        <w:rPr>
          <w:sz w:val="28"/>
          <w:szCs w:val="28"/>
        </w:rPr>
      </w:pPr>
      <w:r w:rsidRPr="00D006BD">
        <w:rPr>
          <w:sz w:val="28"/>
          <w:szCs w:val="28"/>
        </w:rPr>
        <w:t xml:space="preserve">Рассмотрев данный проект, </w:t>
      </w:r>
      <w:r>
        <w:rPr>
          <w:sz w:val="28"/>
          <w:szCs w:val="28"/>
        </w:rPr>
        <w:t>к</w:t>
      </w:r>
      <w:r w:rsidRPr="00D006BD">
        <w:rPr>
          <w:sz w:val="28"/>
          <w:szCs w:val="28"/>
        </w:rPr>
        <w:t xml:space="preserve">онтрольно-счетный комитет установил  </w:t>
      </w:r>
      <w:r>
        <w:rPr>
          <w:sz w:val="28"/>
          <w:szCs w:val="28"/>
        </w:rPr>
        <w:t>недостаток</w:t>
      </w:r>
      <w:r w:rsidRPr="00D006BD">
        <w:rPr>
          <w:sz w:val="28"/>
          <w:szCs w:val="28"/>
        </w:rPr>
        <w:t>, которы</w:t>
      </w:r>
      <w:r>
        <w:rPr>
          <w:sz w:val="28"/>
          <w:szCs w:val="28"/>
        </w:rPr>
        <w:t>й</w:t>
      </w:r>
      <w:r w:rsidRPr="00D006BD">
        <w:rPr>
          <w:sz w:val="28"/>
          <w:szCs w:val="28"/>
        </w:rPr>
        <w:t xml:space="preserve"> необходимо устранить:</w:t>
      </w:r>
    </w:p>
    <w:p w:rsidR="00F37544" w:rsidRPr="00333B90" w:rsidRDefault="00F37544" w:rsidP="00F37544">
      <w:pPr>
        <w:ind w:firstLine="709"/>
        <w:jc w:val="both"/>
        <w:rPr>
          <w:sz w:val="28"/>
          <w:szCs w:val="28"/>
        </w:rPr>
      </w:pPr>
      <w:r>
        <w:rPr>
          <w:sz w:val="28"/>
          <w:szCs w:val="28"/>
        </w:rPr>
        <w:t xml:space="preserve">- в приложении 7 к Проекту по классификации «0700170030 0801 610» в столбцах «2022 год», «2023 год», «2024 год» цифры «263,4» заменить цифрами «227,4».  </w:t>
      </w:r>
    </w:p>
    <w:p w:rsidR="00DF701B" w:rsidRPr="00516054" w:rsidRDefault="00DF701B" w:rsidP="002F1AC9">
      <w:pPr>
        <w:ind w:firstLine="708"/>
        <w:jc w:val="both"/>
        <w:rPr>
          <w:color w:val="FF0000"/>
          <w:sz w:val="28"/>
          <w:szCs w:val="28"/>
        </w:rPr>
      </w:pPr>
    </w:p>
    <w:p w:rsidR="007E24FF" w:rsidRPr="00690BD5" w:rsidRDefault="002F1AC9" w:rsidP="007E24FF">
      <w:pPr>
        <w:jc w:val="both"/>
        <w:rPr>
          <w:sz w:val="28"/>
          <w:szCs w:val="28"/>
        </w:rPr>
      </w:pPr>
      <w:r w:rsidRPr="00690BD5">
        <w:rPr>
          <w:b/>
          <w:sz w:val="28"/>
          <w:szCs w:val="28"/>
        </w:rPr>
        <w:t>Вывод</w:t>
      </w:r>
      <w:r w:rsidRPr="00690BD5">
        <w:rPr>
          <w:sz w:val="28"/>
          <w:szCs w:val="28"/>
        </w:rPr>
        <w:t xml:space="preserve">: Представленный проект решения Совета </w:t>
      </w:r>
      <w:proofErr w:type="spellStart"/>
      <w:r w:rsidR="00E3335D" w:rsidRPr="00690BD5">
        <w:rPr>
          <w:sz w:val="28"/>
        </w:rPr>
        <w:t>Абакановского</w:t>
      </w:r>
      <w:proofErr w:type="spellEnd"/>
      <w:r w:rsidR="00E3335D" w:rsidRPr="00690BD5">
        <w:rPr>
          <w:sz w:val="28"/>
        </w:rPr>
        <w:t xml:space="preserve"> </w:t>
      </w:r>
      <w:r w:rsidRPr="00690BD5">
        <w:rPr>
          <w:sz w:val="28"/>
          <w:szCs w:val="28"/>
        </w:rPr>
        <w:t xml:space="preserve">сельского поселения   </w:t>
      </w:r>
      <w:r w:rsidR="00E3335D" w:rsidRPr="00690BD5">
        <w:rPr>
          <w:sz w:val="28"/>
          <w:szCs w:val="28"/>
        </w:rPr>
        <w:t xml:space="preserve">«О внесении изменений в решение Совета </w:t>
      </w:r>
      <w:proofErr w:type="spellStart"/>
      <w:r w:rsidR="00E3335D" w:rsidRPr="00690BD5">
        <w:rPr>
          <w:sz w:val="28"/>
        </w:rPr>
        <w:t>Абакановского</w:t>
      </w:r>
      <w:proofErr w:type="spellEnd"/>
      <w:r w:rsidR="00E3335D" w:rsidRPr="00690BD5">
        <w:rPr>
          <w:sz w:val="28"/>
          <w:szCs w:val="28"/>
        </w:rPr>
        <w:t xml:space="preserve"> сельского поселения   от 13.12.2021 №182 «О бюджете </w:t>
      </w:r>
      <w:proofErr w:type="spellStart"/>
      <w:r w:rsidR="00E3335D" w:rsidRPr="00690BD5">
        <w:rPr>
          <w:sz w:val="28"/>
        </w:rPr>
        <w:t>Абакановского</w:t>
      </w:r>
      <w:proofErr w:type="spellEnd"/>
      <w:r w:rsidR="00E3335D" w:rsidRPr="00690BD5">
        <w:rPr>
          <w:sz w:val="28"/>
          <w:szCs w:val="28"/>
        </w:rPr>
        <w:t xml:space="preserve">  сельского поселения   на 2022 год и плановый период 2023 - 2024 годов» </w:t>
      </w:r>
      <w:r w:rsidRPr="00690BD5">
        <w:rPr>
          <w:sz w:val="28"/>
          <w:szCs w:val="28"/>
        </w:rPr>
        <w:t xml:space="preserve">соответствует </w:t>
      </w:r>
      <w:r w:rsidR="00BE13CA" w:rsidRPr="00690BD5">
        <w:rPr>
          <w:sz w:val="28"/>
          <w:szCs w:val="28"/>
        </w:rPr>
        <w:t>требованиям</w:t>
      </w:r>
      <w:r w:rsidRPr="00690BD5">
        <w:rPr>
          <w:sz w:val="28"/>
          <w:szCs w:val="28"/>
        </w:rPr>
        <w:t xml:space="preserve"> бюджетного законодательства</w:t>
      </w:r>
      <w:r w:rsidR="00F37544">
        <w:rPr>
          <w:sz w:val="28"/>
          <w:szCs w:val="28"/>
        </w:rPr>
        <w:t>, однако, содержит недостаток, который необходимо устранить.</w:t>
      </w:r>
      <w:r w:rsidR="007E24FF" w:rsidRPr="00690BD5">
        <w:rPr>
          <w:sz w:val="28"/>
          <w:szCs w:val="28"/>
        </w:rPr>
        <w:t xml:space="preserve"> </w:t>
      </w:r>
    </w:p>
    <w:p w:rsidR="002F1AC9" w:rsidRPr="00516054" w:rsidRDefault="002F1AC9" w:rsidP="002F1AC9">
      <w:pPr>
        <w:autoSpaceDE w:val="0"/>
        <w:autoSpaceDN w:val="0"/>
        <w:adjustRightInd w:val="0"/>
        <w:jc w:val="both"/>
        <w:rPr>
          <w:color w:val="FF0000"/>
          <w:sz w:val="28"/>
          <w:szCs w:val="28"/>
        </w:rPr>
      </w:pPr>
    </w:p>
    <w:p w:rsidR="002F1AC9" w:rsidRPr="00E3335D" w:rsidRDefault="002F1AC9" w:rsidP="002F1AC9">
      <w:pPr>
        <w:autoSpaceDE w:val="0"/>
        <w:autoSpaceDN w:val="0"/>
        <w:adjustRightInd w:val="0"/>
        <w:jc w:val="both"/>
        <w:rPr>
          <w:sz w:val="28"/>
          <w:szCs w:val="28"/>
        </w:rPr>
      </w:pPr>
    </w:p>
    <w:p w:rsidR="002F1AC9" w:rsidRPr="00E3335D" w:rsidRDefault="002F1AC9" w:rsidP="002F1AC9">
      <w:pPr>
        <w:jc w:val="both"/>
        <w:rPr>
          <w:sz w:val="28"/>
          <w:szCs w:val="28"/>
        </w:rPr>
      </w:pPr>
      <w:r w:rsidRPr="00E3335D">
        <w:rPr>
          <w:sz w:val="28"/>
          <w:szCs w:val="28"/>
        </w:rPr>
        <w:t>Председатель комитета                                                             Н.Г.Васильева</w:t>
      </w:r>
    </w:p>
    <w:p w:rsidR="002F1AC9" w:rsidRPr="00E3335D" w:rsidRDefault="002F1AC9" w:rsidP="002F1AC9">
      <w:pPr>
        <w:jc w:val="both"/>
        <w:rPr>
          <w:sz w:val="28"/>
          <w:szCs w:val="28"/>
        </w:rPr>
      </w:pPr>
    </w:p>
    <w:p w:rsidR="002F1AC9" w:rsidRPr="00E3335D" w:rsidRDefault="002F1AC9" w:rsidP="00F17867">
      <w:pPr>
        <w:spacing w:before="40" w:line="232" w:lineRule="auto"/>
        <w:jc w:val="center"/>
        <w:rPr>
          <w:b/>
          <w:sz w:val="28"/>
          <w:szCs w:val="28"/>
        </w:rPr>
      </w:pPr>
    </w:p>
    <w:p w:rsidR="002F1AC9" w:rsidRDefault="002F1AC9" w:rsidP="00F17867">
      <w:pPr>
        <w:spacing w:before="40" w:line="232" w:lineRule="auto"/>
        <w:jc w:val="center"/>
        <w:rPr>
          <w:b/>
          <w:sz w:val="28"/>
          <w:szCs w:val="28"/>
        </w:rPr>
      </w:pPr>
    </w:p>
    <w:p w:rsidR="002F1AC9" w:rsidRDefault="002F1AC9" w:rsidP="00F17867">
      <w:pPr>
        <w:spacing w:before="40" w:line="232" w:lineRule="auto"/>
        <w:jc w:val="center"/>
        <w:rPr>
          <w:b/>
          <w:sz w:val="28"/>
          <w:szCs w:val="28"/>
        </w:rPr>
      </w:pPr>
    </w:p>
    <w:p w:rsidR="002F1AC9" w:rsidRDefault="002F1AC9" w:rsidP="00F17867">
      <w:pPr>
        <w:spacing w:before="40" w:line="232" w:lineRule="auto"/>
        <w:jc w:val="center"/>
        <w:rPr>
          <w:b/>
          <w:sz w:val="28"/>
          <w:szCs w:val="28"/>
        </w:rPr>
      </w:pPr>
    </w:p>
    <w:p w:rsidR="002F1AC9" w:rsidRDefault="002F1AC9" w:rsidP="00F17867">
      <w:pPr>
        <w:spacing w:before="40" w:line="232" w:lineRule="auto"/>
        <w:jc w:val="center"/>
        <w:rPr>
          <w:b/>
          <w:sz w:val="28"/>
          <w:szCs w:val="28"/>
        </w:rPr>
      </w:pPr>
    </w:p>
    <w:p w:rsidR="002F1AC9" w:rsidRDefault="002F1AC9" w:rsidP="00F17867">
      <w:pPr>
        <w:spacing w:before="40" w:line="232" w:lineRule="auto"/>
        <w:jc w:val="center"/>
        <w:rPr>
          <w:b/>
          <w:sz w:val="28"/>
          <w:szCs w:val="28"/>
        </w:rPr>
      </w:pPr>
    </w:p>
    <w:p w:rsidR="003121B2" w:rsidRPr="005727F3" w:rsidRDefault="003121B2" w:rsidP="003121B2">
      <w:pPr>
        <w:suppressAutoHyphens/>
        <w:autoSpaceDE w:val="0"/>
        <w:autoSpaceDN w:val="0"/>
        <w:adjustRightInd w:val="0"/>
        <w:ind w:firstLine="709"/>
        <w:jc w:val="both"/>
        <w:outlineLvl w:val="4"/>
        <w:rPr>
          <w:snapToGrid w:val="0"/>
          <w:color w:val="FF0000"/>
        </w:rPr>
      </w:pPr>
    </w:p>
    <w:p w:rsidR="003121B2" w:rsidRPr="005727F3" w:rsidRDefault="003121B2" w:rsidP="00F17867">
      <w:pPr>
        <w:jc w:val="both"/>
        <w:rPr>
          <w:rFonts w:ascii="Arial" w:hAnsi="Arial" w:cs="Arial"/>
          <w:color w:val="FF0000"/>
          <w:sz w:val="32"/>
          <w:szCs w:val="32"/>
        </w:rPr>
      </w:pPr>
    </w:p>
    <w:sectPr w:rsidR="003121B2" w:rsidRPr="005727F3" w:rsidSect="00256010">
      <w:footerReference w:type="default" r:id="rId9"/>
      <w:pgSz w:w="11906" w:h="16838"/>
      <w:pgMar w:top="964" w:right="851" w:bottom="79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544" w:rsidRDefault="00F37544" w:rsidP="00D5253B">
      <w:r>
        <w:separator/>
      </w:r>
    </w:p>
  </w:endnote>
  <w:endnote w:type="continuationSeparator" w:id="0">
    <w:p w:rsidR="00F37544" w:rsidRDefault="00F37544" w:rsidP="00D52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44" w:rsidRDefault="00F37544">
    <w:pPr>
      <w:pStyle w:val="ad"/>
      <w:jc w:val="right"/>
    </w:pPr>
  </w:p>
  <w:p w:rsidR="00F37544" w:rsidRDefault="00F37544">
    <w:pPr>
      <w:pStyle w:val="ad"/>
      <w:jc w:val="right"/>
    </w:pPr>
    <w:sdt>
      <w:sdtPr>
        <w:id w:val="25581107"/>
        <w:docPartObj>
          <w:docPartGallery w:val="Page Numbers (Bottom of Page)"/>
          <w:docPartUnique/>
        </w:docPartObj>
      </w:sdtPr>
      <w:sdtContent>
        <w:fldSimple w:instr=" PAGE   \* MERGEFORMAT ">
          <w:r w:rsidR="002B01F4">
            <w:rPr>
              <w:noProof/>
            </w:rPr>
            <w:t>4</w:t>
          </w:r>
        </w:fldSimple>
      </w:sdtContent>
    </w:sdt>
  </w:p>
  <w:p w:rsidR="00F37544" w:rsidRDefault="00F3754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544" w:rsidRDefault="00F37544" w:rsidP="00D5253B">
      <w:r>
        <w:separator/>
      </w:r>
    </w:p>
  </w:footnote>
  <w:footnote w:type="continuationSeparator" w:id="0">
    <w:p w:rsidR="00F37544" w:rsidRDefault="00F37544" w:rsidP="00D525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521"/>
    <w:multiLevelType w:val="hybridMultilevel"/>
    <w:tmpl w:val="37D65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C1477E"/>
    <w:multiLevelType w:val="hybridMultilevel"/>
    <w:tmpl w:val="0B04FD1E"/>
    <w:lvl w:ilvl="0" w:tplc="97FAB8E0">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6C7187"/>
    <w:multiLevelType w:val="hybridMultilevel"/>
    <w:tmpl w:val="FCA4D58A"/>
    <w:lvl w:ilvl="0" w:tplc="A04AA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8B0E9F"/>
    <w:multiLevelType w:val="hybridMultilevel"/>
    <w:tmpl w:val="EF44CBD2"/>
    <w:lvl w:ilvl="0" w:tplc="00DE843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97815D3"/>
    <w:multiLevelType w:val="hybridMultilevel"/>
    <w:tmpl w:val="23EEAEA2"/>
    <w:lvl w:ilvl="0" w:tplc="8C308BC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F562D1E"/>
    <w:multiLevelType w:val="hybridMultilevel"/>
    <w:tmpl w:val="4BB85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7E6BC6"/>
    <w:multiLevelType w:val="hybridMultilevel"/>
    <w:tmpl w:val="5B78A470"/>
    <w:lvl w:ilvl="0" w:tplc="66F66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C557CF"/>
    <w:multiLevelType w:val="hybridMultilevel"/>
    <w:tmpl w:val="19541402"/>
    <w:lvl w:ilvl="0" w:tplc="00DE843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3008DE"/>
    <w:multiLevelType w:val="hybridMultilevel"/>
    <w:tmpl w:val="B46C2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6469DE"/>
    <w:multiLevelType w:val="hybridMultilevel"/>
    <w:tmpl w:val="A7AAB72C"/>
    <w:lvl w:ilvl="0" w:tplc="B3D0D052">
      <w:start w:val="1"/>
      <w:numFmt w:val="decimal"/>
      <w:lvlText w:val="%1."/>
      <w:lvlJc w:val="left"/>
      <w:pPr>
        <w:ind w:left="785"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0"/>
  </w:num>
  <w:num w:numId="4">
    <w:abstractNumId w:val="1"/>
  </w:num>
  <w:num w:numId="5">
    <w:abstractNumId w:val="8"/>
  </w:num>
  <w:num w:numId="6">
    <w:abstractNumId w:val="2"/>
  </w:num>
  <w:num w:numId="7">
    <w:abstractNumId w:val="9"/>
  </w:num>
  <w:num w:numId="8">
    <w:abstractNumId w:val="3"/>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7AC4"/>
    <w:rsid w:val="0001014D"/>
    <w:rsid w:val="000103A2"/>
    <w:rsid w:val="00011724"/>
    <w:rsid w:val="00016D3C"/>
    <w:rsid w:val="00021404"/>
    <w:rsid w:val="0002715C"/>
    <w:rsid w:val="000320AF"/>
    <w:rsid w:val="0003210B"/>
    <w:rsid w:val="00032970"/>
    <w:rsid w:val="00032A18"/>
    <w:rsid w:val="00033515"/>
    <w:rsid w:val="0004300F"/>
    <w:rsid w:val="00044A78"/>
    <w:rsid w:val="000465F1"/>
    <w:rsid w:val="00052762"/>
    <w:rsid w:val="00052ABE"/>
    <w:rsid w:val="000532C9"/>
    <w:rsid w:val="00055B35"/>
    <w:rsid w:val="00060CAD"/>
    <w:rsid w:val="000623F1"/>
    <w:rsid w:val="00062ACF"/>
    <w:rsid w:val="0007275B"/>
    <w:rsid w:val="00073064"/>
    <w:rsid w:val="000737E9"/>
    <w:rsid w:val="00075213"/>
    <w:rsid w:val="000756BA"/>
    <w:rsid w:val="00092ADE"/>
    <w:rsid w:val="00097AF6"/>
    <w:rsid w:val="000A177C"/>
    <w:rsid w:val="000A48A7"/>
    <w:rsid w:val="000B2A69"/>
    <w:rsid w:val="000C0214"/>
    <w:rsid w:val="000C162D"/>
    <w:rsid w:val="000D1117"/>
    <w:rsid w:val="000D43F7"/>
    <w:rsid w:val="000E09AB"/>
    <w:rsid w:val="000E0BC7"/>
    <w:rsid w:val="000E3B9E"/>
    <w:rsid w:val="000E52FF"/>
    <w:rsid w:val="000E5484"/>
    <w:rsid w:val="000E7B16"/>
    <w:rsid w:val="000F68F7"/>
    <w:rsid w:val="0010080A"/>
    <w:rsid w:val="00104206"/>
    <w:rsid w:val="00106371"/>
    <w:rsid w:val="001177D1"/>
    <w:rsid w:val="00121058"/>
    <w:rsid w:val="001213B5"/>
    <w:rsid w:val="00123B24"/>
    <w:rsid w:val="0012476E"/>
    <w:rsid w:val="00136A6D"/>
    <w:rsid w:val="001433AA"/>
    <w:rsid w:val="00147E6C"/>
    <w:rsid w:val="001518D4"/>
    <w:rsid w:val="00153E35"/>
    <w:rsid w:val="00153F94"/>
    <w:rsid w:val="00154197"/>
    <w:rsid w:val="0015648A"/>
    <w:rsid w:val="00160B3A"/>
    <w:rsid w:val="00162C2C"/>
    <w:rsid w:val="001644F8"/>
    <w:rsid w:val="001645E2"/>
    <w:rsid w:val="00165452"/>
    <w:rsid w:val="00170666"/>
    <w:rsid w:val="00172ACC"/>
    <w:rsid w:val="00186B1F"/>
    <w:rsid w:val="001873B4"/>
    <w:rsid w:val="00187E81"/>
    <w:rsid w:val="00195AF3"/>
    <w:rsid w:val="001973EC"/>
    <w:rsid w:val="001A0263"/>
    <w:rsid w:val="001A258F"/>
    <w:rsid w:val="001A7FDB"/>
    <w:rsid w:val="001B125A"/>
    <w:rsid w:val="001C0852"/>
    <w:rsid w:val="001C0E86"/>
    <w:rsid w:val="001C1B85"/>
    <w:rsid w:val="001C4C6C"/>
    <w:rsid w:val="001C56C5"/>
    <w:rsid w:val="001C5F8E"/>
    <w:rsid w:val="001C6731"/>
    <w:rsid w:val="001C6995"/>
    <w:rsid w:val="001D1B61"/>
    <w:rsid w:val="001D1EA0"/>
    <w:rsid w:val="001E5F1D"/>
    <w:rsid w:val="001E7AC4"/>
    <w:rsid w:val="001F01B6"/>
    <w:rsid w:val="001F4B7B"/>
    <w:rsid w:val="001F58EC"/>
    <w:rsid w:val="001F6571"/>
    <w:rsid w:val="0020104A"/>
    <w:rsid w:val="002018C7"/>
    <w:rsid w:val="0020208D"/>
    <w:rsid w:val="00203624"/>
    <w:rsid w:val="002125DB"/>
    <w:rsid w:val="00217325"/>
    <w:rsid w:val="0021796E"/>
    <w:rsid w:val="00225343"/>
    <w:rsid w:val="002271E9"/>
    <w:rsid w:val="002302FB"/>
    <w:rsid w:val="00236F66"/>
    <w:rsid w:val="002420B0"/>
    <w:rsid w:val="0024289F"/>
    <w:rsid w:val="002479BB"/>
    <w:rsid w:val="00252D40"/>
    <w:rsid w:val="00253D9B"/>
    <w:rsid w:val="00255B31"/>
    <w:rsid w:val="00256010"/>
    <w:rsid w:val="00260455"/>
    <w:rsid w:val="00265934"/>
    <w:rsid w:val="00275753"/>
    <w:rsid w:val="00275AB4"/>
    <w:rsid w:val="00275F3F"/>
    <w:rsid w:val="00276A92"/>
    <w:rsid w:val="00277CA7"/>
    <w:rsid w:val="002808B0"/>
    <w:rsid w:val="00281C0C"/>
    <w:rsid w:val="00282A19"/>
    <w:rsid w:val="00284F0B"/>
    <w:rsid w:val="00285E5A"/>
    <w:rsid w:val="00286A43"/>
    <w:rsid w:val="00293707"/>
    <w:rsid w:val="002A34C1"/>
    <w:rsid w:val="002A5C76"/>
    <w:rsid w:val="002A61E3"/>
    <w:rsid w:val="002B01F4"/>
    <w:rsid w:val="002B2084"/>
    <w:rsid w:val="002B3C8D"/>
    <w:rsid w:val="002B4B61"/>
    <w:rsid w:val="002B5A6E"/>
    <w:rsid w:val="002B796D"/>
    <w:rsid w:val="002D1715"/>
    <w:rsid w:val="002D4FDA"/>
    <w:rsid w:val="002D73FB"/>
    <w:rsid w:val="002D7500"/>
    <w:rsid w:val="002D785E"/>
    <w:rsid w:val="002D7D05"/>
    <w:rsid w:val="002E2E22"/>
    <w:rsid w:val="002E423C"/>
    <w:rsid w:val="002E757B"/>
    <w:rsid w:val="002F004B"/>
    <w:rsid w:val="002F0BA8"/>
    <w:rsid w:val="002F1AC9"/>
    <w:rsid w:val="002F31CE"/>
    <w:rsid w:val="002F59A6"/>
    <w:rsid w:val="003013F6"/>
    <w:rsid w:val="0030157E"/>
    <w:rsid w:val="00305CF1"/>
    <w:rsid w:val="00306F2E"/>
    <w:rsid w:val="003121B2"/>
    <w:rsid w:val="0031434A"/>
    <w:rsid w:val="003156BF"/>
    <w:rsid w:val="003176E9"/>
    <w:rsid w:val="0031772A"/>
    <w:rsid w:val="00323B88"/>
    <w:rsid w:val="00326E87"/>
    <w:rsid w:val="003273FE"/>
    <w:rsid w:val="0033054F"/>
    <w:rsid w:val="0033403E"/>
    <w:rsid w:val="003351CD"/>
    <w:rsid w:val="003425F6"/>
    <w:rsid w:val="00343E2A"/>
    <w:rsid w:val="00343FDB"/>
    <w:rsid w:val="00345E25"/>
    <w:rsid w:val="00346730"/>
    <w:rsid w:val="0035414A"/>
    <w:rsid w:val="00361AA7"/>
    <w:rsid w:val="003647C8"/>
    <w:rsid w:val="00365713"/>
    <w:rsid w:val="00370065"/>
    <w:rsid w:val="00370781"/>
    <w:rsid w:val="00370CD2"/>
    <w:rsid w:val="0037442F"/>
    <w:rsid w:val="00376476"/>
    <w:rsid w:val="00376BF5"/>
    <w:rsid w:val="00377D73"/>
    <w:rsid w:val="00382848"/>
    <w:rsid w:val="00382EFA"/>
    <w:rsid w:val="00391CD9"/>
    <w:rsid w:val="00394D7B"/>
    <w:rsid w:val="003A2C0C"/>
    <w:rsid w:val="003A2DC7"/>
    <w:rsid w:val="003A4B25"/>
    <w:rsid w:val="003A54B2"/>
    <w:rsid w:val="003A61EA"/>
    <w:rsid w:val="003B1A5A"/>
    <w:rsid w:val="003B359E"/>
    <w:rsid w:val="003B4B11"/>
    <w:rsid w:val="003C0478"/>
    <w:rsid w:val="003C2F61"/>
    <w:rsid w:val="003C3B76"/>
    <w:rsid w:val="003C56E2"/>
    <w:rsid w:val="003C5FF5"/>
    <w:rsid w:val="003D2D8F"/>
    <w:rsid w:val="003D7D1A"/>
    <w:rsid w:val="003E1D0E"/>
    <w:rsid w:val="003E296F"/>
    <w:rsid w:val="003E4C0A"/>
    <w:rsid w:val="003E5A0E"/>
    <w:rsid w:val="003E61E6"/>
    <w:rsid w:val="003E7114"/>
    <w:rsid w:val="003E79FF"/>
    <w:rsid w:val="003F6232"/>
    <w:rsid w:val="003F6999"/>
    <w:rsid w:val="003F6A9D"/>
    <w:rsid w:val="004000E0"/>
    <w:rsid w:val="0040346C"/>
    <w:rsid w:val="0040427A"/>
    <w:rsid w:val="00410ED0"/>
    <w:rsid w:val="00411E27"/>
    <w:rsid w:val="00412604"/>
    <w:rsid w:val="00412A5F"/>
    <w:rsid w:val="0041357D"/>
    <w:rsid w:val="00413EBA"/>
    <w:rsid w:val="00415B41"/>
    <w:rsid w:val="00415DBA"/>
    <w:rsid w:val="004162C1"/>
    <w:rsid w:val="00421E0A"/>
    <w:rsid w:val="00426323"/>
    <w:rsid w:val="0043000F"/>
    <w:rsid w:val="00433FAF"/>
    <w:rsid w:val="004342E5"/>
    <w:rsid w:val="004350EA"/>
    <w:rsid w:val="00436871"/>
    <w:rsid w:val="00444690"/>
    <w:rsid w:val="004547F1"/>
    <w:rsid w:val="00457A38"/>
    <w:rsid w:val="004603A1"/>
    <w:rsid w:val="00460565"/>
    <w:rsid w:val="0046392E"/>
    <w:rsid w:val="0046453E"/>
    <w:rsid w:val="0046553D"/>
    <w:rsid w:val="00465B41"/>
    <w:rsid w:val="00467CDF"/>
    <w:rsid w:val="00472D56"/>
    <w:rsid w:val="00483D68"/>
    <w:rsid w:val="00485570"/>
    <w:rsid w:val="00486106"/>
    <w:rsid w:val="00486B61"/>
    <w:rsid w:val="00491C31"/>
    <w:rsid w:val="00495213"/>
    <w:rsid w:val="0049592C"/>
    <w:rsid w:val="004A0863"/>
    <w:rsid w:val="004A7D3F"/>
    <w:rsid w:val="004B0CD9"/>
    <w:rsid w:val="004B295B"/>
    <w:rsid w:val="004C058A"/>
    <w:rsid w:val="004C2C36"/>
    <w:rsid w:val="004C3140"/>
    <w:rsid w:val="004C3ECE"/>
    <w:rsid w:val="004C63B5"/>
    <w:rsid w:val="004D1915"/>
    <w:rsid w:val="004D2B05"/>
    <w:rsid w:val="004D42AC"/>
    <w:rsid w:val="004D43F0"/>
    <w:rsid w:val="004D5D70"/>
    <w:rsid w:val="004D7FC6"/>
    <w:rsid w:val="004E1FA1"/>
    <w:rsid w:val="004E437D"/>
    <w:rsid w:val="004E4712"/>
    <w:rsid w:val="004E5DE5"/>
    <w:rsid w:val="004E6161"/>
    <w:rsid w:val="004E6A34"/>
    <w:rsid w:val="004E76F6"/>
    <w:rsid w:val="004F10EC"/>
    <w:rsid w:val="004F5B2F"/>
    <w:rsid w:val="00502288"/>
    <w:rsid w:val="00502F93"/>
    <w:rsid w:val="005054AA"/>
    <w:rsid w:val="00505A0A"/>
    <w:rsid w:val="0050707D"/>
    <w:rsid w:val="00507D8C"/>
    <w:rsid w:val="005123B1"/>
    <w:rsid w:val="00516054"/>
    <w:rsid w:val="0051690B"/>
    <w:rsid w:val="00517FDF"/>
    <w:rsid w:val="005202E4"/>
    <w:rsid w:val="005261A8"/>
    <w:rsid w:val="00526503"/>
    <w:rsid w:val="00531A0F"/>
    <w:rsid w:val="0053273E"/>
    <w:rsid w:val="00534B5B"/>
    <w:rsid w:val="00535E5B"/>
    <w:rsid w:val="00536C58"/>
    <w:rsid w:val="00540613"/>
    <w:rsid w:val="00541B39"/>
    <w:rsid w:val="005542B4"/>
    <w:rsid w:val="00554FD1"/>
    <w:rsid w:val="00567B12"/>
    <w:rsid w:val="005704C4"/>
    <w:rsid w:val="00571002"/>
    <w:rsid w:val="005727F3"/>
    <w:rsid w:val="005741F6"/>
    <w:rsid w:val="00574958"/>
    <w:rsid w:val="00575B2C"/>
    <w:rsid w:val="005767E7"/>
    <w:rsid w:val="00577DA1"/>
    <w:rsid w:val="00584443"/>
    <w:rsid w:val="00585AD7"/>
    <w:rsid w:val="00587BDE"/>
    <w:rsid w:val="00597C43"/>
    <w:rsid w:val="005A2E62"/>
    <w:rsid w:val="005A5545"/>
    <w:rsid w:val="005B199C"/>
    <w:rsid w:val="005B4415"/>
    <w:rsid w:val="005B65FF"/>
    <w:rsid w:val="005C2AB9"/>
    <w:rsid w:val="005C2B04"/>
    <w:rsid w:val="005C7E7E"/>
    <w:rsid w:val="005D38AE"/>
    <w:rsid w:val="005D40E5"/>
    <w:rsid w:val="005D7265"/>
    <w:rsid w:val="005D7E24"/>
    <w:rsid w:val="005E70F3"/>
    <w:rsid w:val="005F1521"/>
    <w:rsid w:val="005F791A"/>
    <w:rsid w:val="00607F86"/>
    <w:rsid w:val="006103F9"/>
    <w:rsid w:val="006108F4"/>
    <w:rsid w:val="00613839"/>
    <w:rsid w:val="00615BDF"/>
    <w:rsid w:val="00617699"/>
    <w:rsid w:val="00621FC7"/>
    <w:rsid w:val="0062521B"/>
    <w:rsid w:val="006260E8"/>
    <w:rsid w:val="00631AA9"/>
    <w:rsid w:val="006346C0"/>
    <w:rsid w:val="00636F01"/>
    <w:rsid w:val="0064031D"/>
    <w:rsid w:val="0064528E"/>
    <w:rsid w:val="00650DC7"/>
    <w:rsid w:val="006512B4"/>
    <w:rsid w:val="00652970"/>
    <w:rsid w:val="00655D52"/>
    <w:rsid w:val="0065678A"/>
    <w:rsid w:val="00657B53"/>
    <w:rsid w:val="0066090A"/>
    <w:rsid w:val="0066248C"/>
    <w:rsid w:val="006651FD"/>
    <w:rsid w:val="0066613D"/>
    <w:rsid w:val="006665B5"/>
    <w:rsid w:val="00666CC5"/>
    <w:rsid w:val="006675E6"/>
    <w:rsid w:val="006679FE"/>
    <w:rsid w:val="00670C44"/>
    <w:rsid w:val="00671D93"/>
    <w:rsid w:val="00673596"/>
    <w:rsid w:val="00674DCE"/>
    <w:rsid w:val="00677E6E"/>
    <w:rsid w:val="006803FC"/>
    <w:rsid w:val="006827E8"/>
    <w:rsid w:val="00682896"/>
    <w:rsid w:val="00685610"/>
    <w:rsid w:val="006857D8"/>
    <w:rsid w:val="00685F0E"/>
    <w:rsid w:val="006879A1"/>
    <w:rsid w:val="00690BD5"/>
    <w:rsid w:val="00691A5C"/>
    <w:rsid w:val="006921E8"/>
    <w:rsid w:val="00692820"/>
    <w:rsid w:val="00693D57"/>
    <w:rsid w:val="00693FCB"/>
    <w:rsid w:val="006A2042"/>
    <w:rsid w:val="006A21AA"/>
    <w:rsid w:val="006A5272"/>
    <w:rsid w:val="006A551D"/>
    <w:rsid w:val="006A55D1"/>
    <w:rsid w:val="006B04B0"/>
    <w:rsid w:val="006B1AA2"/>
    <w:rsid w:val="006B3919"/>
    <w:rsid w:val="006C2FEE"/>
    <w:rsid w:val="006C3CA1"/>
    <w:rsid w:val="006C5987"/>
    <w:rsid w:val="006C6FCB"/>
    <w:rsid w:val="006D097B"/>
    <w:rsid w:val="006D1FAD"/>
    <w:rsid w:val="006D28DD"/>
    <w:rsid w:val="006D46C6"/>
    <w:rsid w:val="006D7E74"/>
    <w:rsid w:val="006E10D1"/>
    <w:rsid w:val="006F775C"/>
    <w:rsid w:val="006F79DD"/>
    <w:rsid w:val="007011B7"/>
    <w:rsid w:val="007016AA"/>
    <w:rsid w:val="00701FB8"/>
    <w:rsid w:val="00704541"/>
    <w:rsid w:val="007075A1"/>
    <w:rsid w:val="00707AED"/>
    <w:rsid w:val="00707B8F"/>
    <w:rsid w:val="00710295"/>
    <w:rsid w:val="00711EC9"/>
    <w:rsid w:val="0071466E"/>
    <w:rsid w:val="0071669A"/>
    <w:rsid w:val="00717AC4"/>
    <w:rsid w:val="00734E2C"/>
    <w:rsid w:val="007357BF"/>
    <w:rsid w:val="00736A62"/>
    <w:rsid w:val="00741BED"/>
    <w:rsid w:val="00746C8B"/>
    <w:rsid w:val="00746EB7"/>
    <w:rsid w:val="007536E5"/>
    <w:rsid w:val="007544E5"/>
    <w:rsid w:val="0075785D"/>
    <w:rsid w:val="007611BD"/>
    <w:rsid w:val="00766D2B"/>
    <w:rsid w:val="007674ED"/>
    <w:rsid w:val="00771828"/>
    <w:rsid w:val="00772630"/>
    <w:rsid w:val="00772D98"/>
    <w:rsid w:val="00777F82"/>
    <w:rsid w:val="00780921"/>
    <w:rsid w:val="007913BA"/>
    <w:rsid w:val="0079323D"/>
    <w:rsid w:val="007A0F3D"/>
    <w:rsid w:val="007A65D5"/>
    <w:rsid w:val="007B04D0"/>
    <w:rsid w:val="007B0C4B"/>
    <w:rsid w:val="007B4326"/>
    <w:rsid w:val="007B528D"/>
    <w:rsid w:val="007B543E"/>
    <w:rsid w:val="007B5CBD"/>
    <w:rsid w:val="007C0F84"/>
    <w:rsid w:val="007C4AA1"/>
    <w:rsid w:val="007C5300"/>
    <w:rsid w:val="007C7271"/>
    <w:rsid w:val="007D1BA0"/>
    <w:rsid w:val="007D50BC"/>
    <w:rsid w:val="007E24FF"/>
    <w:rsid w:val="007E478B"/>
    <w:rsid w:val="007E584A"/>
    <w:rsid w:val="007E5B90"/>
    <w:rsid w:val="007E7C05"/>
    <w:rsid w:val="007F1FF4"/>
    <w:rsid w:val="007F4062"/>
    <w:rsid w:val="007F75DB"/>
    <w:rsid w:val="0080605A"/>
    <w:rsid w:val="0080640C"/>
    <w:rsid w:val="00811ECC"/>
    <w:rsid w:val="008133B7"/>
    <w:rsid w:val="0081602A"/>
    <w:rsid w:val="00816F71"/>
    <w:rsid w:val="00820B21"/>
    <w:rsid w:val="008263A9"/>
    <w:rsid w:val="008306DA"/>
    <w:rsid w:val="0083509C"/>
    <w:rsid w:val="00835534"/>
    <w:rsid w:val="008365C2"/>
    <w:rsid w:val="00840CE1"/>
    <w:rsid w:val="0084646E"/>
    <w:rsid w:val="008509A5"/>
    <w:rsid w:val="0085217B"/>
    <w:rsid w:val="00852BB4"/>
    <w:rsid w:val="0085571E"/>
    <w:rsid w:val="00855F63"/>
    <w:rsid w:val="008562C0"/>
    <w:rsid w:val="00856BB8"/>
    <w:rsid w:val="0086054B"/>
    <w:rsid w:val="00863004"/>
    <w:rsid w:val="00865490"/>
    <w:rsid w:val="008707B8"/>
    <w:rsid w:val="008716C3"/>
    <w:rsid w:val="008720BC"/>
    <w:rsid w:val="008763E1"/>
    <w:rsid w:val="008831E1"/>
    <w:rsid w:val="00883220"/>
    <w:rsid w:val="00883DE5"/>
    <w:rsid w:val="00885F81"/>
    <w:rsid w:val="00886771"/>
    <w:rsid w:val="00886910"/>
    <w:rsid w:val="00886AEC"/>
    <w:rsid w:val="00887158"/>
    <w:rsid w:val="0089275D"/>
    <w:rsid w:val="00892E31"/>
    <w:rsid w:val="00893551"/>
    <w:rsid w:val="008A0801"/>
    <w:rsid w:val="008A23F0"/>
    <w:rsid w:val="008A4200"/>
    <w:rsid w:val="008B247B"/>
    <w:rsid w:val="008C7720"/>
    <w:rsid w:val="008D4454"/>
    <w:rsid w:val="008D5E48"/>
    <w:rsid w:val="008E5CFC"/>
    <w:rsid w:val="008E6136"/>
    <w:rsid w:val="008E7555"/>
    <w:rsid w:val="008E7F68"/>
    <w:rsid w:val="008F03BC"/>
    <w:rsid w:val="008F175B"/>
    <w:rsid w:val="008F773F"/>
    <w:rsid w:val="00901AC9"/>
    <w:rsid w:val="00901FF7"/>
    <w:rsid w:val="00902EC0"/>
    <w:rsid w:val="009036D6"/>
    <w:rsid w:val="00905ECE"/>
    <w:rsid w:val="00906549"/>
    <w:rsid w:val="00907F6C"/>
    <w:rsid w:val="009101AC"/>
    <w:rsid w:val="00913F6A"/>
    <w:rsid w:val="009148C6"/>
    <w:rsid w:val="0091543B"/>
    <w:rsid w:val="00916FEE"/>
    <w:rsid w:val="009172D6"/>
    <w:rsid w:val="00920017"/>
    <w:rsid w:val="0092628B"/>
    <w:rsid w:val="009276AD"/>
    <w:rsid w:val="00931EFD"/>
    <w:rsid w:val="00936631"/>
    <w:rsid w:val="00940E8A"/>
    <w:rsid w:val="009475E6"/>
    <w:rsid w:val="00950ABC"/>
    <w:rsid w:val="009512D2"/>
    <w:rsid w:val="00952088"/>
    <w:rsid w:val="00956D89"/>
    <w:rsid w:val="00957338"/>
    <w:rsid w:val="009605EB"/>
    <w:rsid w:val="00970010"/>
    <w:rsid w:val="0097356B"/>
    <w:rsid w:val="00975107"/>
    <w:rsid w:val="00976BB7"/>
    <w:rsid w:val="00977F79"/>
    <w:rsid w:val="00980DF5"/>
    <w:rsid w:val="0098173C"/>
    <w:rsid w:val="00985BD1"/>
    <w:rsid w:val="00991F28"/>
    <w:rsid w:val="009A0299"/>
    <w:rsid w:val="009A4502"/>
    <w:rsid w:val="009A52C0"/>
    <w:rsid w:val="009B08F6"/>
    <w:rsid w:val="009B1EDC"/>
    <w:rsid w:val="009B4000"/>
    <w:rsid w:val="009B627A"/>
    <w:rsid w:val="009B7037"/>
    <w:rsid w:val="009C0928"/>
    <w:rsid w:val="009C0B52"/>
    <w:rsid w:val="009C164A"/>
    <w:rsid w:val="009C1F4B"/>
    <w:rsid w:val="009C2C2D"/>
    <w:rsid w:val="009C4A94"/>
    <w:rsid w:val="009C5B80"/>
    <w:rsid w:val="009C6764"/>
    <w:rsid w:val="009C67D9"/>
    <w:rsid w:val="009C688C"/>
    <w:rsid w:val="009D121E"/>
    <w:rsid w:val="009D3B65"/>
    <w:rsid w:val="009D4D78"/>
    <w:rsid w:val="009D7724"/>
    <w:rsid w:val="009E0AC9"/>
    <w:rsid w:val="009E1CF1"/>
    <w:rsid w:val="009E295B"/>
    <w:rsid w:val="009F11B5"/>
    <w:rsid w:val="009F4589"/>
    <w:rsid w:val="00A001B5"/>
    <w:rsid w:val="00A050E0"/>
    <w:rsid w:val="00A05810"/>
    <w:rsid w:val="00A06B1B"/>
    <w:rsid w:val="00A07BF0"/>
    <w:rsid w:val="00A132E3"/>
    <w:rsid w:val="00A16222"/>
    <w:rsid w:val="00A21FF0"/>
    <w:rsid w:val="00A23CCD"/>
    <w:rsid w:val="00A34C0D"/>
    <w:rsid w:val="00A3525B"/>
    <w:rsid w:val="00A35A62"/>
    <w:rsid w:val="00A379DD"/>
    <w:rsid w:val="00A44A22"/>
    <w:rsid w:val="00A46139"/>
    <w:rsid w:val="00A5169F"/>
    <w:rsid w:val="00A5217D"/>
    <w:rsid w:val="00A53750"/>
    <w:rsid w:val="00A53B10"/>
    <w:rsid w:val="00A53C1E"/>
    <w:rsid w:val="00A6178C"/>
    <w:rsid w:val="00A62A99"/>
    <w:rsid w:val="00A649A8"/>
    <w:rsid w:val="00A6565C"/>
    <w:rsid w:val="00A65DEC"/>
    <w:rsid w:val="00A66A49"/>
    <w:rsid w:val="00A670A9"/>
    <w:rsid w:val="00A70A98"/>
    <w:rsid w:val="00A73827"/>
    <w:rsid w:val="00A74C9C"/>
    <w:rsid w:val="00A74F82"/>
    <w:rsid w:val="00A818F9"/>
    <w:rsid w:val="00A83156"/>
    <w:rsid w:val="00A83B09"/>
    <w:rsid w:val="00A84EBF"/>
    <w:rsid w:val="00A939EB"/>
    <w:rsid w:val="00A9496D"/>
    <w:rsid w:val="00A97953"/>
    <w:rsid w:val="00AA0481"/>
    <w:rsid w:val="00AA0A72"/>
    <w:rsid w:val="00AA2B45"/>
    <w:rsid w:val="00AA3BFE"/>
    <w:rsid w:val="00AA4020"/>
    <w:rsid w:val="00AA6812"/>
    <w:rsid w:val="00AA7D25"/>
    <w:rsid w:val="00AB1160"/>
    <w:rsid w:val="00AB1E7D"/>
    <w:rsid w:val="00AB2664"/>
    <w:rsid w:val="00AB568C"/>
    <w:rsid w:val="00AB63FF"/>
    <w:rsid w:val="00AB6B42"/>
    <w:rsid w:val="00AB7497"/>
    <w:rsid w:val="00AB75A3"/>
    <w:rsid w:val="00AB75B7"/>
    <w:rsid w:val="00AB75C2"/>
    <w:rsid w:val="00AC2BFA"/>
    <w:rsid w:val="00AC53CE"/>
    <w:rsid w:val="00AC5401"/>
    <w:rsid w:val="00AC5C05"/>
    <w:rsid w:val="00AC66F2"/>
    <w:rsid w:val="00AD3E24"/>
    <w:rsid w:val="00AD5EE5"/>
    <w:rsid w:val="00AD635B"/>
    <w:rsid w:val="00AE3E88"/>
    <w:rsid w:val="00AE6CF5"/>
    <w:rsid w:val="00AE793F"/>
    <w:rsid w:val="00AF06E5"/>
    <w:rsid w:val="00AF338A"/>
    <w:rsid w:val="00AF3E3E"/>
    <w:rsid w:val="00B00029"/>
    <w:rsid w:val="00B03BEF"/>
    <w:rsid w:val="00B0555E"/>
    <w:rsid w:val="00B0573E"/>
    <w:rsid w:val="00B13598"/>
    <w:rsid w:val="00B15829"/>
    <w:rsid w:val="00B20245"/>
    <w:rsid w:val="00B23AFC"/>
    <w:rsid w:val="00B27F2E"/>
    <w:rsid w:val="00B3118B"/>
    <w:rsid w:val="00B3552D"/>
    <w:rsid w:val="00B35A71"/>
    <w:rsid w:val="00B40738"/>
    <w:rsid w:val="00B40969"/>
    <w:rsid w:val="00B4129C"/>
    <w:rsid w:val="00B51C55"/>
    <w:rsid w:val="00B51E45"/>
    <w:rsid w:val="00B529F9"/>
    <w:rsid w:val="00B52FCE"/>
    <w:rsid w:val="00B56CB6"/>
    <w:rsid w:val="00B64278"/>
    <w:rsid w:val="00B70B98"/>
    <w:rsid w:val="00B7167E"/>
    <w:rsid w:val="00B7361D"/>
    <w:rsid w:val="00B7432D"/>
    <w:rsid w:val="00B74817"/>
    <w:rsid w:val="00B81F95"/>
    <w:rsid w:val="00B83C14"/>
    <w:rsid w:val="00B85577"/>
    <w:rsid w:val="00B87690"/>
    <w:rsid w:val="00B96DB8"/>
    <w:rsid w:val="00B9737A"/>
    <w:rsid w:val="00BA1205"/>
    <w:rsid w:val="00BA1339"/>
    <w:rsid w:val="00BA205C"/>
    <w:rsid w:val="00BA2647"/>
    <w:rsid w:val="00BA7914"/>
    <w:rsid w:val="00BB0D96"/>
    <w:rsid w:val="00BB4EB9"/>
    <w:rsid w:val="00BB6FFC"/>
    <w:rsid w:val="00BC280E"/>
    <w:rsid w:val="00BC7351"/>
    <w:rsid w:val="00BD0ADB"/>
    <w:rsid w:val="00BD384A"/>
    <w:rsid w:val="00BD3FDE"/>
    <w:rsid w:val="00BE13CA"/>
    <w:rsid w:val="00BE1533"/>
    <w:rsid w:val="00BE35AF"/>
    <w:rsid w:val="00BE5EBB"/>
    <w:rsid w:val="00BE7C57"/>
    <w:rsid w:val="00BF078B"/>
    <w:rsid w:val="00BF1291"/>
    <w:rsid w:val="00BF6DD9"/>
    <w:rsid w:val="00C029AB"/>
    <w:rsid w:val="00C06DCC"/>
    <w:rsid w:val="00C07B76"/>
    <w:rsid w:val="00C11BA6"/>
    <w:rsid w:val="00C151D6"/>
    <w:rsid w:val="00C16971"/>
    <w:rsid w:val="00C20848"/>
    <w:rsid w:val="00C22E86"/>
    <w:rsid w:val="00C239D5"/>
    <w:rsid w:val="00C26632"/>
    <w:rsid w:val="00C270A1"/>
    <w:rsid w:val="00C345D6"/>
    <w:rsid w:val="00C34924"/>
    <w:rsid w:val="00C37AD8"/>
    <w:rsid w:val="00C447D2"/>
    <w:rsid w:val="00C4599A"/>
    <w:rsid w:val="00C45D5A"/>
    <w:rsid w:val="00C50253"/>
    <w:rsid w:val="00C51187"/>
    <w:rsid w:val="00C536EA"/>
    <w:rsid w:val="00C564CA"/>
    <w:rsid w:val="00C60379"/>
    <w:rsid w:val="00C65514"/>
    <w:rsid w:val="00C672D2"/>
    <w:rsid w:val="00C6748A"/>
    <w:rsid w:val="00C758B3"/>
    <w:rsid w:val="00C80F3E"/>
    <w:rsid w:val="00C81270"/>
    <w:rsid w:val="00C84E0D"/>
    <w:rsid w:val="00C92726"/>
    <w:rsid w:val="00C92F07"/>
    <w:rsid w:val="00C97731"/>
    <w:rsid w:val="00C97948"/>
    <w:rsid w:val="00CA0DBB"/>
    <w:rsid w:val="00CA4510"/>
    <w:rsid w:val="00CA503A"/>
    <w:rsid w:val="00CA5E62"/>
    <w:rsid w:val="00CA6376"/>
    <w:rsid w:val="00CA77D8"/>
    <w:rsid w:val="00CB0C0D"/>
    <w:rsid w:val="00CB1396"/>
    <w:rsid w:val="00CB14C9"/>
    <w:rsid w:val="00CB1CEB"/>
    <w:rsid w:val="00CB7173"/>
    <w:rsid w:val="00CC4A97"/>
    <w:rsid w:val="00CC5BD5"/>
    <w:rsid w:val="00CD0A2E"/>
    <w:rsid w:val="00CD14B8"/>
    <w:rsid w:val="00CD1564"/>
    <w:rsid w:val="00CD64F8"/>
    <w:rsid w:val="00CD7AFE"/>
    <w:rsid w:val="00CE32F6"/>
    <w:rsid w:val="00CE38B5"/>
    <w:rsid w:val="00CE5DB7"/>
    <w:rsid w:val="00CF0A5D"/>
    <w:rsid w:val="00CF0E56"/>
    <w:rsid w:val="00CF7232"/>
    <w:rsid w:val="00D0177D"/>
    <w:rsid w:val="00D01BD1"/>
    <w:rsid w:val="00D055E8"/>
    <w:rsid w:val="00D10D65"/>
    <w:rsid w:val="00D13977"/>
    <w:rsid w:val="00D217DB"/>
    <w:rsid w:val="00D24161"/>
    <w:rsid w:val="00D25785"/>
    <w:rsid w:val="00D31433"/>
    <w:rsid w:val="00D33077"/>
    <w:rsid w:val="00D36C14"/>
    <w:rsid w:val="00D41A7E"/>
    <w:rsid w:val="00D44C72"/>
    <w:rsid w:val="00D46A44"/>
    <w:rsid w:val="00D474F4"/>
    <w:rsid w:val="00D5253B"/>
    <w:rsid w:val="00D53243"/>
    <w:rsid w:val="00D541C8"/>
    <w:rsid w:val="00D57B36"/>
    <w:rsid w:val="00D57E33"/>
    <w:rsid w:val="00D6049F"/>
    <w:rsid w:val="00D62791"/>
    <w:rsid w:val="00D6564F"/>
    <w:rsid w:val="00D65E75"/>
    <w:rsid w:val="00D66293"/>
    <w:rsid w:val="00D67D44"/>
    <w:rsid w:val="00D704BA"/>
    <w:rsid w:val="00D712BB"/>
    <w:rsid w:val="00D77EDA"/>
    <w:rsid w:val="00D85617"/>
    <w:rsid w:val="00D86BEF"/>
    <w:rsid w:val="00D92B9B"/>
    <w:rsid w:val="00D943B0"/>
    <w:rsid w:val="00DA37D3"/>
    <w:rsid w:val="00DA6D58"/>
    <w:rsid w:val="00DA7216"/>
    <w:rsid w:val="00DB2C99"/>
    <w:rsid w:val="00DB3019"/>
    <w:rsid w:val="00DB36BA"/>
    <w:rsid w:val="00DB3EE8"/>
    <w:rsid w:val="00DB3F4E"/>
    <w:rsid w:val="00DB4661"/>
    <w:rsid w:val="00DB6742"/>
    <w:rsid w:val="00DB7572"/>
    <w:rsid w:val="00DB7A6F"/>
    <w:rsid w:val="00DC0241"/>
    <w:rsid w:val="00DD0AAD"/>
    <w:rsid w:val="00DD0B08"/>
    <w:rsid w:val="00DD14F5"/>
    <w:rsid w:val="00DD1902"/>
    <w:rsid w:val="00DD33E9"/>
    <w:rsid w:val="00DD4668"/>
    <w:rsid w:val="00DD49E7"/>
    <w:rsid w:val="00DD5162"/>
    <w:rsid w:val="00DD75AF"/>
    <w:rsid w:val="00DD782B"/>
    <w:rsid w:val="00DD7C48"/>
    <w:rsid w:val="00DE1302"/>
    <w:rsid w:val="00DE3448"/>
    <w:rsid w:val="00DE40AE"/>
    <w:rsid w:val="00DE41AF"/>
    <w:rsid w:val="00DE4C83"/>
    <w:rsid w:val="00DE7D75"/>
    <w:rsid w:val="00DF054A"/>
    <w:rsid w:val="00DF3364"/>
    <w:rsid w:val="00DF5FFD"/>
    <w:rsid w:val="00DF701B"/>
    <w:rsid w:val="00DF7FE9"/>
    <w:rsid w:val="00E0162E"/>
    <w:rsid w:val="00E01810"/>
    <w:rsid w:val="00E01F55"/>
    <w:rsid w:val="00E022B6"/>
    <w:rsid w:val="00E13EEB"/>
    <w:rsid w:val="00E16293"/>
    <w:rsid w:val="00E1652E"/>
    <w:rsid w:val="00E17AE0"/>
    <w:rsid w:val="00E24E8D"/>
    <w:rsid w:val="00E26466"/>
    <w:rsid w:val="00E2789C"/>
    <w:rsid w:val="00E3335D"/>
    <w:rsid w:val="00E339BA"/>
    <w:rsid w:val="00E47538"/>
    <w:rsid w:val="00E50AFD"/>
    <w:rsid w:val="00E50FA6"/>
    <w:rsid w:val="00E51724"/>
    <w:rsid w:val="00E62A20"/>
    <w:rsid w:val="00E66326"/>
    <w:rsid w:val="00E66648"/>
    <w:rsid w:val="00E66FC3"/>
    <w:rsid w:val="00E711D2"/>
    <w:rsid w:val="00E72758"/>
    <w:rsid w:val="00E72807"/>
    <w:rsid w:val="00E80D48"/>
    <w:rsid w:val="00E816C5"/>
    <w:rsid w:val="00E81912"/>
    <w:rsid w:val="00E82AC5"/>
    <w:rsid w:val="00E868EA"/>
    <w:rsid w:val="00E87696"/>
    <w:rsid w:val="00EA0ED4"/>
    <w:rsid w:val="00EA78F7"/>
    <w:rsid w:val="00EB0100"/>
    <w:rsid w:val="00EB0E56"/>
    <w:rsid w:val="00EB1FD3"/>
    <w:rsid w:val="00EC78A5"/>
    <w:rsid w:val="00ED0DE4"/>
    <w:rsid w:val="00ED0FD6"/>
    <w:rsid w:val="00ED3EA9"/>
    <w:rsid w:val="00ED4648"/>
    <w:rsid w:val="00ED4796"/>
    <w:rsid w:val="00EE0EBB"/>
    <w:rsid w:val="00EF473E"/>
    <w:rsid w:val="00EF53EB"/>
    <w:rsid w:val="00EF662C"/>
    <w:rsid w:val="00EF6CFD"/>
    <w:rsid w:val="00F00FD9"/>
    <w:rsid w:val="00F0469C"/>
    <w:rsid w:val="00F059F7"/>
    <w:rsid w:val="00F111F8"/>
    <w:rsid w:val="00F11216"/>
    <w:rsid w:val="00F117D8"/>
    <w:rsid w:val="00F1241D"/>
    <w:rsid w:val="00F12C6A"/>
    <w:rsid w:val="00F17867"/>
    <w:rsid w:val="00F179A6"/>
    <w:rsid w:val="00F244C9"/>
    <w:rsid w:val="00F25556"/>
    <w:rsid w:val="00F2617F"/>
    <w:rsid w:val="00F27A46"/>
    <w:rsid w:val="00F27DE5"/>
    <w:rsid w:val="00F27E6F"/>
    <w:rsid w:val="00F337AC"/>
    <w:rsid w:val="00F37544"/>
    <w:rsid w:val="00F402FB"/>
    <w:rsid w:val="00F4100B"/>
    <w:rsid w:val="00F42632"/>
    <w:rsid w:val="00F42E93"/>
    <w:rsid w:val="00F44816"/>
    <w:rsid w:val="00F4507E"/>
    <w:rsid w:val="00F45BC0"/>
    <w:rsid w:val="00F46696"/>
    <w:rsid w:val="00F468D2"/>
    <w:rsid w:val="00F477A2"/>
    <w:rsid w:val="00F47BCF"/>
    <w:rsid w:val="00F509DE"/>
    <w:rsid w:val="00F50AE5"/>
    <w:rsid w:val="00F52619"/>
    <w:rsid w:val="00F540D2"/>
    <w:rsid w:val="00F57002"/>
    <w:rsid w:val="00F60555"/>
    <w:rsid w:val="00F613BA"/>
    <w:rsid w:val="00F6241A"/>
    <w:rsid w:val="00F62E51"/>
    <w:rsid w:val="00F6443D"/>
    <w:rsid w:val="00F66904"/>
    <w:rsid w:val="00F670B5"/>
    <w:rsid w:val="00F67CC4"/>
    <w:rsid w:val="00F75DFF"/>
    <w:rsid w:val="00F75EC0"/>
    <w:rsid w:val="00F76834"/>
    <w:rsid w:val="00F80727"/>
    <w:rsid w:val="00F94470"/>
    <w:rsid w:val="00F94FB1"/>
    <w:rsid w:val="00F957A3"/>
    <w:rsid w:val="00F96266"/>
    <w:rsid w:val="00F96839"/>
    <w:rsid w:val="00F97348"/>
    <w:rsid w:val="00FA0189"/>
    <w:rsid w:val="00FA03FB"/>
    <w:rsid w:val="00FB22B3"/>
    <w:rsid w:val="00FB24C2"/>
    <w:rsid w:val="00FB407C"/>
    <w:rsid w:val="00FB489B"/>
    <w:rsid w:val="00FB6541"/>
    <w:rsid w:val="00FB69A3"/>
    <w:rsid w:val="00FC1805"/>
    <w:rsid w:val="00FC2F4E"/>
    <w:rsid w:val="00FC7438"/>
    <w:rsid w:val="00FD03FA"/>
    <w:rsid w:val="00FD209E"/>
    <w:rsid w:val="00FE2040"/>
    <w:rsid w:val="00FE3C59"/>
    <w:rsid w:val="00FE4AFF"/>
    <w:rsid w:val="00FE76B1"/>
    <w:rsid w:val="00FF1D49"/>
    <w:rsid w:val="00FF2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B54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54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17AC4"/>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17AC4"/>
    <w:rPr>
      <w:color w:val="0000FF"/>
      <w:u w:val="single"/>
    </w:rPr>
  </w:style>
  <w:style w:type="paragraph" w:styleId="a6">
    <w:name w:val="Balloon Text"/>
    <w:basedOn w:val="a"/>
    <w:link w:val="a7"/>
    <w:uiPriority w:val="99"/>
    <w:semiHidden/>
    <w:unhideWhenUsed/>
    <w:rsid w:val="00931EFD"/>
    <w:rPr>
      <w:rFonts w:ascii="Tahoma" w:hAnsi="Tahoma" w:cs="Tahoma"/>
      <w:sz w:val="16"/>
      <w:szCs w:val="16"/>
    </w:rPr>
  </w:style>
  <w:style w:type="character" w:customStyle="1" w:styleId="a7">
    <w:name w:val="Текст выноски Знак"/>
    <w:basedOn w:val="a0"/>
    <w:link w:val="a6"/>
    <w:uiPriority w:val="99"/>
    <w:semiHidden/>
    <w:rsid w:val="00931EFD"/>
    <w:rPr>
      <w:rFonts w:ascii="Tahoma" w:eastAsia="Times New Roman" w:hAnsi="Tahoma" w:cs="Tahoma"/>
      <w:sz w:val="16"/>
      <w:szCs w:val="16"/>
      <w:lang w:eastAsia="ru-RU"/>
    </w:rPr>
  </w:style>
  <w:style w:type="paragraph" w:styleId="a8">
    <w:name w:val="Body Text"/>
    <w:basedOn w:val="a"/>
    <w:link w:val="a9"/>
    <w:rsid w:val="00AE6CF5"/>
    <w:pPr>
      <w:jc w:val="center"/>
    </w:pPr>
    <w:rPr>
      <w:sz w:val="28"/>
    </w:rPr>
  </w:style>
  <w:style w:type="character" w:customStyle="1" w:styleId="a9">
    <w:name w:val="Основной текст Знак"/>
    <w:basedOn w:val="a0"/>
    <w:link w:val="a8"/>
    <w:rsid w:val="00AE6CF5"/>
    <w:rPr>
      <w:rFonts w:ascii="Times New Roman" w:eastAsia="Times New Roman" w:hAnsi="Times New Roman" w:cs="Times New Roman"/>
      <w:sz w:val="28"/>
      <w:szCs w:val="24"/>
      <w:lang w:eastAsia="ru-RU"/>
    </w:rPr>
  </w:style>
  <w:style w:type="paragraph" w:styleId="aa">
    <w:name w:val="List Paragraph"/>
    <w:basedOn w:val="a"/>
    <w:uiPriority w:val="34"/>
    <w:qFormat/>
    <w:rsid w:val="007C5300"/>
    <w:pPr>
      <w:ind w:left="720"/>
      <w:contextualSpacing/>
    </w:pPr>
  </w:style>
  <w:style w:type="character" w:customStyle="1" w:styleId="20">
    <w:name w:val="Заголовок 2 Знак"/>
    <w:basedOn w:val="a0"/>
    <w:link w:val="2"/>
    <w:uiPriority w:val="9"/>
    <w:rsid w:val="007B543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7B543E"/>
    <w:rPr>
      <w:rFonts w:asciiTheme="majorHAnsi" w:eastAsiaTheme="majorEastAsia" w:hAnsiTheme="majorHAnsi" w:cstheme="majorBidi"/>
      <w:b/>
      <w:bCs/>
      <w:color w:val="365F91" w:themeColor="accent1" w:themeShade="BF"/>
      <w:sz w:val="28"/>
      <w:szCs w:val="28"/>
      <w:lang w:eastAsia="ru-RU"/>
    </w:rPr>
  </w:style>
  <w:style w:type="paragraph" w:styleId="ab">
    <w:name w:val="header"/>
    <w:basedOn w:val="a"/>
    <w:link w:val="ac"/>
    <w:uiPriority w:val="99"/>
    <w:semiHidden/>
    <w:unhideWhenUsed/>
    <w:rsid w:val="00D5253B"/>
    <w:pPr>
      <w:tabs>
        <w:tab w:val="center" w:pos="4677"/>
        <w:tab w:val="right" w:pos="9355"/>
      </w:tabs>
    </w:pPr>
  </w:style>
  <w:style w:type="character" w:customStyle="1" w:styleId="ac">
    <w:name w:val="Верхний колонтитул Знак"/>
    <w:basedOn w:val="a0"/>
    <w:link w:val="ab"/>
    <w:uiPriority w:val="99"/>
    <w:semiHidden/>
    <w:rsid w:val="00D5253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5253B"/>
    <w:pPr>
      <w:tabs>
        <w:tab w:val="center" w:pos="4677"/>
        <w:tab w:val="right" w:pos="9355"/>
      </w:tabs>
    </w:pPr>
  </w:style>
  <w:style w:type="character" w:customStyle="1" w:styleId="ae">
    <w:name w:val="Нижний колонтитул Знак"/>
    <w:basedOn w:val="a0"/>
    <w:link w:val="ad"/>
    <w:uiPriority w:val="99"/>
    <w:rsid w:val="00D5253B"/>
    <w:rPr>
      <w:rFonts w:ascii="Times New Roman" w:eastAsia="Times New Roman" w:hAnsi="Times New Roman" w:cs="Times New Roman"/>
      <w:sz w:val="24"/>
      <w:szCs w:val="24"/>
      <w:lang w:eastAsia="ru-RU"/>
    </w:rPr>
  </w:style>
  <w:style w:type="character" w:customStyle="1" w:styleId="a4">
    <w:name w:val="Без интервала Знак"/>
    <w:link w:val="a3"/>
    <w:uiPriority w:val="99"/>
    <w:locked/>
    <w:rsid w:val="00256010"/>
    <w:rPr>
      <w:rFonts w:ascii="Times New Roman" w:eastAsia="Times New Roman" w:hAnsi="Times New Roman" w:cs="Times New Roman"/>
      <w:sz w:val="24"/>
      <w:szCs w:val="24"/>
      <w:lang w:eastAsia="ru-RU"/>
    </w:rPr>
  </w:style>
  <w:style w:type="character" w:styleId="af">
    <w:name w:val="Strong"/>
    <w:basedOn w:val="a0"/>
    <w:uiPriority w:val="22"/>
    <w:qFormat/>
    <w:rsid w:val="002271E9"/>
    <w:rPr>
      <w:b/>
      <w:bCs/>
    </w:rPr>
  </w:style>
</w:styles>
</file>

<file path=word/webSettings.xml><?xml version="1.0" encoding="utf-8"?>
<w:webSettings xmlns:r="http://schemas.openxmlformats.org/officeDocument/2006/relationships" xmlns:w="http://schemas.openxmlformats.org/wordprocessingml/2006/main">
  <w:divs>
    <w:div w:id="175996360">
      <w:bodyDiv w:val="1"/>
      <w:marLeft w:val="0"/>
      <w:marRight w:val="0"/>
      <w:marTop w:val="0"/>
      <w:marBottom w:val="0"/>
      <w:divBdr>
        <w:top w:val="none" w:sz="0" w:space="0" w:color="auto"/>
        <w:left w:val="none" w:sz="0" w:space="0" w:color="auto"/>
        <w:bottom w:val="none" w:sz="0" w:space="0" w:color="auto"/>
        <w:right w:val="none" w:sz="0" w:space="0" w:color="auto"/>
      </w:divBdr>
    </w:div>
    <w:div w:id="178547731">
      <w:bodyDiv w:val="1"/>
      <w:marLeft w:val="0"/>
      <w:marRight w:val="0"/>
      <w:marTop w:val="0"/>
      <w:marBottom w:val="0"/>
      <w:divBdr>
        <w:top w:val="none" w:sz="0" w:space="0" w:color="auto"/>
        <w:left w:val="none" w:sz="0" w:space="0" w:color="auto"/>
        <w:bottom w:val="none" w:sz="0" w:space="0" w:color="auto"/>
        <w:right w:val="none" w:sz="0" w:space="0" w:color="auto"/>
      </w:divBdr>
    </w:div>
    <w:div w:id="304968223">
      <w:bodyDiv w:val="1"/>
      <w:marLeft w:val="0"/>
      <w:marRight w:val="0"/>
      <w:marTop w:val="0"/>
      <w:marBottom w:val="0"/>
      <w:divBdr>
        <w:top w:val="none" w:sz="0" w:space="0" w:color="auto"/>
        <w:left w:val="none" w:sz="0" w:space="0" w:color="auto"/>
        <w:bottom w:val="none" w:sz="0" w:space="0" w:color="auto"/>
        <w:right w:val="none" w:sz="0" w:space="0" w:color="auto"/>
      </w:divBdr>
    </w:div>
    <w:div w:id="444926362">
      <w:bodyDiv w:val="1"/>
      <w:marLeft w:val="0"/>
      <w:marRight w:val="0"/>
      <w:marTop w:val="0"/>
      <w:marBottom w:val="0"/>
      <w:divBdr>
        <w:top w:val="none" w:sz="0" w:space="0" w:color="auto"/>
        <w:left w:val="none" w:sz="0" w:space="0" w:color="auto"/>
        <w:bottom w:val="none" w:sz="0" w:space="0" w:color="auto"/>
        <w:right w:val="none" w:sz="0" w:space="0" w:color="auto"/>
      </w:divBdr>
    </w:div>
    <w:div w:id="585579847">
      <w:bodyDiv w:val="1"/>
      <w:marLeft w:val="0"/>
      <w:marRight w:val="0"/>
      <w:marTop w:val="0"/>
      <w:marBottom w:val="0"/>
      <w:divBdr>
        <w:top w:val="none" w:sz="0" w:space="0" w:color="auto"/>
        <w:left w:val="none" w:sz="0" w:space="0" w:color="auto"/>
        <w:bottom w:val="none" w:sz="0" w:space="0" w:color="auto"/>
        <w:right w:val="none" w:sz="0" w:space="0" w:color="auto"/>
      </w:divBdr>
    </w:div>
    <w:div w:id="600453772">
      <w:bodyDiv w:val="1"/>
      <w:marLeft w:val="0"/>
      <w:marRight w:val="0"/>
      <w:marTop w:val="0"/>
      <w:marBottom w:val="0"/>
      <w:divBdr>
        <w:top w:val="none" w:sz="0" w:space="0" w:color="auto"/>
        <w:left w:val="none" w:sz="0" w:space="0" w:color="auto"/>
        <w:bottom w:val="none" w:sz="0" w:space="0" w:color="auto"/>
        <w:right w:val="none" w:sz="0" w:space="0" w:color="auto"/>
      </w:divBdr>
      <w:divsChild>
        <w:div w:id="2092312702">
          <w:marLeft w:val="0"/>
          <w:marRight w:val="0"/>
          <w:marTop w:val="0"/>
          <w:marBottom w:val="0"/>
          <w:divBdr>
            <w:top w:val="none" w:sz="0" w:space="0" w:color="auto"/>
            <w:left w:val="none" w:sz="0" w:space="0" w:color="auto"/>
            <w:bottom w:val="none" w:sz="0" w:space="0" w:color="auto"/>
            <w:right w:val="none" w:sz="0" w:space="0" w:color="auto"/>
          </w:divBdr>
        </w:div>
        <w:div w:id="1868323824">
          <w:marLeft w:val="0"/>
          <w:marRight w:val="0"/>
          <w:marTop w:val="0"/>
          <w:marBottom w:val="0"/>
          <w:divBdr>
            <w:top w:val="none" w:sz="0" w:space="0" w:color="auto"/>
            <w:left w:val="none" w:sz="0" w:space="0" w:color="auto"/>
            <w:bottom w:val="none" w:sz="0" w:space="0" w:color="auto"/>
            <w:right w:val="none" w:sz="0" w:space="0" w:color="auto"/>
          </w:divBdr>
        </w:div>
      </w:divsChild>
    </w:div>
    <w:div w:id="786390942">
      <w:bodyDiv w:val="1"/>
      <w:marLeft w:val="0"/>
      <w:marRight w:val="0"/>
      <w:marTop w:val="0"/>
      <w:marBottom w:val="0"/>
      <w:divBdr>
        <w:top w:val="none" w:sz="0" w:space="0" w:color="auto"/>
        <w:left w:val="none" w:sz="0" w:space="0" w:color="auto"/>
        <w:bottom w:val="none" w:sz="0" w:space="0" w:color="auto"/>
        <w:right w:val="none" w:sz="0" w:space="0" w:color="auto"/>
      </w:divBdr>
    </w:div>
    <w:div w:id="870146437">
      <w:bodyDiv w:val="1"/>
      <w:marLeft w:val="0"/>
      <w:marRight w:val="0"/>
      <w:marTop w:val="0"/>
      <w:marBottom w:val="0"/>
      <w:divBdr>
        <w:top w:val="none" w:sz="0" w:space="0" w:color="auto"/>
        <w:left w:val="none" w:sz="0" w:space="0" w:color="auto"/>
        <w:bottom w:val="none" w:sz="0" w:space="0" w:color="auto"/>
        <w:right w:val="none" w:sz="0" w:space="0" w:color="auto"/>
      </w:divBdr>
    </w:div>
    <w:div w:id="1136490280">
      <w:bodyDiv w:val="1"/>
      <w:marLeft w:val="0"/>
      <w:marRight w:val="0"/>
      <w:marTop w:val="0"/>
      <w:marBottom w:val="0"/>
      <w:divBdr>
        <w:top w:val="none" w:sz="0" w:space="0" w:color="auto"/>
        <w:left w:val="none" w:sz="0" w:space="0" w:color="auto"/>
        <w:bottom w:val="none" w:sz="0" w:space="0" w:color="auto"/>
        <w:right w:val="none" w:sz="0" w:space="0" w:color="auto"/>
      </w:divBdr>
    </w:div>
    <w:div w:id="1144734811">
      <w:bodyDiv w:val="1"/>
      <w:marLeft w:val="0"/>
      <w:marRight w:val="0"/>
      <w:marTop w:val="0"/>
      <w:marBottom w:val="0"/>
      <w:divBdr>
        <w:top w:val="none" w:sz="0" w:space="0" w:color="auto"/>
        <w:left w:val="none" w:sz="0" w:space="0" w:color="auto"/>
        <w:bottom w:val="none" w:sz="0" w:space="0" w:color="auto"/>
        <w:right w:val="none" w:sz="0" w:space="0" w:color="auto"/>
      </w:divBdr>
    </w:div>
    <w:div w:id="1279526171">
      <w:bodyDiv w:val="1"/>
      <w:marLeft w:val="0"/>
      <w:marRight w:val="0"/>
      <w:marTop w:val="0"/>
      <w:marBottom w:val="0"/>
      <w:divBdr>
        <w:top w:val="none" w:sz="0" w:space="0" w:color="auto"/>
        <w:left w:val="none" w:sz="0" w:space="0" w:color="auto"/>
        <w:bottom w:val="none" w:sz="0" w:space="0" w:color="auto"/>
        <w:right w:val="none" w:sz="0" w:space="0" w:color="auto"/>
      </w:divBdr>
    </w:div>
    <w:div w:id="1385517805">
      <w:bodyDiv w:val="1"/>
      <w:marLeft w:val="0"/>
      <w:marRight w:val="0"/>
      <w:marTop w:val="0"/>
      <w:marBottom w:val="0"/>
      <w:divBdr>
        <w:top w:val="none" w:sz="0" w:space="0" w:color="auto"/>
        <w:left w:val="none" w:sz="0" w:space="0" w:color="auto"/>
        <w:bottom w:val="none" w:sz="0" w:space="0" w:color="auto"/>
        <w:right w:val="none" w:sz="0" w:space="0" w:color="auto"/>
      </w:divBdr>
    </w:div>
    <w:div w:id="1566645727">
      <w:bodyDiv w:val="1"/>
      <w:marLeft w:val="0"/>
      <w:marRight w:val="0"/>
      <w:marTop w:val="0"/>
      <w:marBottom w:val="0"/>
      <w:divBdr>
        <w:top w:val="none" w:sz="0" w:space="0" w:color="auto"/>
        <w:left w:val="none" w:sz="0" w:space="0" w:color="auto"/>
        <w:bottom w:val="none" w:sz="0" w:space="0" w:color="auto"/>
        <w:right w:val="none" w:sz="0" w:space="0" w:color="auto"/>
      </w:divBdr>
    </w:div>
    <w:div w:id="187257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17598-8343-4467-B36F-1463D249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1538</TotalTime>
  <Pages>4</Pages>
  <Words>1321</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Нина Григорьевна</dc:creator>
  <cp:lastModifiedBy>Васильева Нина Григорьевна</cp:lastModifiedBy>
  <cp:revision>33</cp:revision>
  <cp:lastPrinted>2022-04-16T10:43:00Z</cp:lastPrinted>
  <dcterms:created xsi:type="dcterms:W3CDTF">2020-09-10T14:20:00Z</dcterms:created>
  <dcterms:modified xsi:type="dcterms:W3CDTF">2022-04-16T10:43:00Z</dcterms:modified>
</cp:coreProperties>
</file>