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9E" w:rsidRDefault="004A289E" w:rsidP="004A289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9E" w:rsidRDefault="004A289E" w:rsidP="004A289E">
      <w:pPr>
        <w:jc w:val="center"/>
      </w:pPr>
    </w:p>
    <w:p w:rsidR="004A289E" w:rsidRDefault="004A289E" w:rsidP="004A289E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4A289E" w:rsidRDefault="004A289E" w:rsidP="004A289E">
      <w:pPr>
        <w:jc w:val="center"/>
      </w:pPr>
      <w:r>
        <w:rPr>
          <w:b/>
        </w:rPr>
        <w:t>КОНТРОЛЬНО-СЧЕТНЫЙ КОМИТЕТ</w:t>
      </w:r>
    </w:p>
    <w:p w:rsidR="004A289E" w:rsidRDefault="004A289E" w:rsidP="004A289E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4A289E" w:rsidRDefault="004A289E" w:rsidP="004A289E">
      <w:pPr>
        <w:jc w:val="center"/>
      </w:pPr>
      <w:r>
        <w:t xml:space="preserve"> тел. (8202)  24-97-46,  факс (8202) 24-97-46,</w:t>
      </w:r>
    </w:p>
    <w:p w:rsidR="004A289E" w:rsidRPr="00616609" w:rsidRDefault="004A289E" w:rsidP="004A289E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616609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616609">
        <w:rPr>
          <w:lang w:val="en-US"/>
        </w:rPr>
        <w:t xml:space="preserve">: </w:t>
      </w:r>
      <w:r>
        <w:rPr>
          <w:lang w:val="en-US"/>
        </w:rPr>
        <w:t>kchk</w:t>
      </w:r>
      <w:r w:rsidRPr="00616609">
        <w:rPr>
          <w:lang w:val="en-US"/>
        </w:rPr>
        <w:t>_</w:t>
      </w:r>
      <w:r>
        <w:rPr>
          <w:lang w:val="en-US"/>
        </w:rPr>
        <w:t>chmr</w:t>
      </w:r>
      <w:r w:rsidRPr="00616609">
        <w:rPr>
          <w:lang w:val="en-US"/>
        </w:rPr>
        <w:t>@</w:t>
      </w:r>
      <w:r>
        <w:rPr>
          <w:lang w:val="en-US"/>
        </w:rPr>
        <w:t>cherra</w:t>
      </w:r>
      <w:r w:rsidRPr="00616609">
        <w:rPr>
          <w:lang w:val="en-US"/>
        </w:rPr>
        <w:t>.</w:t>
      </w:r>
      <w:r>
        <w:rPr>
          <w:lang w:val="en-US"/>
        </w:rPr>
        <w:t>ru</w:t>
      </w:r>
    </w:p>
    <w:p w:rsidR="004A289E" w:rsidRPr="00616609" w:rsidRDefault="006F3513" w:rsidP="004A289E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4A289E" w:rsidRDefault="004A289E" w:rsidP="004A289E">
      <w:pPr>
        <w:ind w:firstLine="709"/>
        <w:jc w:val="both"/>
        <w:rPr>
          <w:sz w:val="28"/>
          <w:szCs w:val="28"/>
        </w:rPr>
      </w:pPr>
      <w:r w:rsidRPr="0061660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964D00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964D0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2022 г.                                                        г. Череповец</w:t>
      </w:r>
    </w:p>
    <w:p w:rsidR="00F17867" w:rsidRDefault="004A289E" w:rsidP="00964D00">
      <w:pPr>
        <w:spacing w:before="40"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B03DF8">
        <w:rPr>
          <w:b/>
          <w:sz w:val="28"/>
          <w:szCs w:val="28"/>
        </w:rPr>
        <w:t xml:space="preserve"> № </w:t>
      </w:r>
      <w:r w:rsidR="00964D00">
        <w:rPr>
          <w:b/>
          <w:sz w:val="28"/>
          <w:szCs w:val="28"/>
        </w:rPr>
        <w:t>26</w:t>
      </w:r>
    </w:p>
    <w:p w:rsidR="00964D00" w:rsidRPr="00F27DE5" w:rsidRDefault="00964D00" w:rsidP="00964D00">
      <w:pPr>
        <w:spacing w:before="40" w:line="230" w:lineRule="auto"/>
        <w:jc w:val="center"/>
        <w:rPr>
          <w:b/>
          <w:sz w:val="28"/>
          <w:szCs w:val="28"/>
        </w:rPr>
      </w:pPr>
    </w:p>
    <w:p w:rsidR="00CA4510" w:rsidRDefault="00CA4510" w:rsidP="00CA4510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>
        <w:rPr>
          <w:sz w:val="28"/>
          <w:szCs w:val="28"/>
        </w:rPr>
        <w:t xml:space="preserve">решения Совета </w:t>
      </w:r>
      <w:r>
        <w:rPr>
          <w:sz w:val="28"/>
        </w:rPr>
        <w:t xml:space="preserve">муниципального образования Воскресенское </w:t>
      </w:r>
      <w:r w:rsidRPr="00F27DE5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 xml:space="preserve">Совета </w:t>
      </w:r>
      <w:r>
        <w:rPr>
          <w:sz w:val="28"/>
        </w:rPr>
        <w:t>муниципального образования Воскресенское от 1</w:t>
      </w:r>
      <w:r w:rsidR="004A289E">
        <w:rPr>
          <w:sz w:val="28"/>
        </w:rPr>
        <w:t>3</w:t>
      </w:r>
      <w:r>
        <w:rPr>
          <w:sz w:val="28"/>
        </w:rPr>
        <w:t>.12.202</w:t>
      </w:r>
      <w:r w:rsidR="004A289E">
        <w:rPr>
          <w:sz w:val="28"/>
        </w:rPr>
        <w:t>1</w:t>
      </w:r>
      <w:r>
        <w:rPr>
          <w:sz w:val="28"/>
        </w:rPr>
        <w:t xml:space="preserve"> №1</w:t>
      </w:r>
      <w:r w:rsidR="004A289E">
        <w:rPr>
          <w:sz w:val="28"/>
        </w:rPr>
        <w:t>63</w:t>
      </w:r>
      <w:r>
        <w:rPr>
          <w:sz w:val="28"/>
        </w:rPr>
        <w:t xml:space="preserve"> «О</w:t>
      </w:r>
      <w:r w:rsidRPr="00F27DE5">
        <w:rPr>
          <w:sz w:val="28"/>
          <w:szCs w:val="28"/>
        </w:rPr>
        <w:t xml:space="preserve"> бюджете </w:t>
      </w:r>
      <w:r>
        <w:rPr>
          <w:sz w:val="28"/>
        </w:rPr>
        <w:t xml:space="preserve">муниципального образования Воскресенское </w:t>
      </w:r>
      <w:r w:rsidRPr="00F27DE5">
        <w:rPr>
          <w:sz w:val="28"/>
          <w:szCs w:val="28"/>
        </w:rPr>
        <w:t>на 202</w:t>
      </w:r>
      <w:r w:rsidR="004A289E">
        <w:rPr>
          <w:sz w:val="28"/>
          <w:szCs w:val="28"/>
        </w:rPr>
        <w:t>2</w:t>
      </w:r>
      <w:r w:rsidRPr="00F27DE5">
        <w:rPr>
          <w:sz w:val="28"/>
          <w:szCs w:val="28"/>
        </w:rPr>
        <w:t xml:space="preserve"> год и плановый период 202</w:t>
      </w:r>
      <w:r w:rsidR="004A289E">
        <w:rPr>
          <w:sz w:val="28"/>
          <w:szCs w:val="28"/>
        </w:rPr>
        <w:t>3</w:t>
      </w:r>
      <w:r w:rsidRPr="00F27D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27DE5">
        <w:rPr>
          <w:sz w:val="28"/>
          <w:szCs w:val="28"/>
        </w:rPr>
        <w:t xml:space="preserve"> 202</w:t>
      </w:r>
      <w:r w:rsidR="004A289E">
        <w:rPr>
          <w:sz w:val="28"/>
          <w:szCs w:val="28"/>
        </w:rPr>
        <w:t>4</w:t>
      </w:r>
      <w:r w:rsidRPr="00F27DE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F27DE5">
        <w:rPr>
          <w:sz w:val="28"/>
          <w:szCs w:val="28"/>
        </w:rPr>
        <w:t>(далее – Проект)</w:t>
      </w:r>
      <w:r>
        <w:rPr>
          <w:sz w:val="28"/>
          <w:szCs w:val="28"/>
        </w:rPr>
        <w:t>.</w:t>
      </w:r>
    </w:p>
    <w:p w:rsidR="00F17867" w:rsidRPr="00F27DE5" w:rsidRDefault="00F17867" w:rsidP="00345E25">
      <w:pPr>
        <w:jc w:val="both"/>
        <w:rPr>
          <w:sz w:val="28"/>
          <w:szCs w:val="28"/>
        </w:rPr>
      </w:pPr>
    </w:p>
    <w:p w:rsidR="00616609" w:rsidRDefault="00616609" w:rsidP="00616609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Экспертно-аналитическое мероприятие проведено на основании  </w:t>
      </w:r>
      <w:r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контрольно-счетного комитета Череповецкого муниципального района (далее - КСК)</w:t>
      </w:r>
      <w:r>
        <w:rPr>
          <w:rFonts w:eastAsia="Calibri"/>
          <w:sz w:val="28"/>
          <w:szCs w:val="28"/>
        </w:rPr>
        <w:t xml:space="preserve"> на 2022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CA4510" w:rsidRPr="00104624" w:rsidRDefault="00CA4510" w:rsidP="00CA4510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        Проект</w:t>
      </w:r>
      <w:r>
        <w:rPr>
          <w:sz w:val="28"/>
          <w:szCs w:val="28"/>
        </w:rPr>
        <w:t xml:space="preserve"> представлен Советом поселения </w:t>
      </w:r>
      <w:r w:rsidR="00964D00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964D00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616609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  <w:r w:rsidRPr="00F27DE5">
        <w:rPr>
          <w:sz w:val="28"/>
          <w:szCs w:val="28"/>
        </w:rPr>
        <w:t xml:space="preserve"> Экспертиза Проекта </w:t>
      </w:r>
      <w:r w:rsidRPr="00783D6C">
        <w:rPr>
          <w:sz w:val="28"/>
          <w:szCs w:val="28"/>
        </w:rPr>
        <w:t xml:space="preserve">проведена в соответствии с положением о </w:t>
      </w:r>
      <w:r w:rsidRPr="00E50FA6">
        <w:rPr>
          <w:sz w:val="28"/>
          <w:szCs w:val="28"/>
        </w:rPr>
        <w:t xml:space="preserve">бюджетном процессе в муниципальном  </w:t>
      </w:r>
      <w:r w:rsidRPr="00E50FA6">
        <w:rPr>
          <w:sz w:val="28"/>
        </w:rPr>
        <w:t>образовании Воскресенское</w:t>
      </w:r>
      <w:r w:rsidRPr="00E50FA6">
        <w:rPr>
          <w:sz w:val="28"/>
          <w:szCs w:val="28"/>
        </w:rPr>
        <w:t xml:space="preserve">, утвержденным  решением Совета </w:t>
      </w:r>
      <w:r w:rsidRPr="00E50FA6">
        <w:rPr>
          <w:sz w:val="28"/>
        </w:rPr>
        <w:t xml:space="preserve">муниципального образования Воскресенское </w:t>
      </w:r>
      <w:r w:rsidRPr="00E50FA6">
        <w:rPr>
          <w:sz w:val="28"/>
          <w:szCs w:val="28"/>
        </w:rPr>
        <w:t>от 03.07.</w:t>
      </w:r>
      <w:r w:rsidRPr="00104624">
        <w:rPr>
          <w:sz w:val="28"/>
          <w:szCs w:val="28"/>
        </w:rPr>
        <w:t>2020 № 109.</w:t>
      </w:r>
    </w:p>
    <w:p w:rsidR="00CA4510" w:rsidRPr="00104624" w:rsidRDefault="00CA4510" w:rsidP="00CA4510">
      <w:pPr>
        <w:jc w:val="both"/>
        <w:rPr>
          <w:sz w:val="28"/>
          <w:szCs w:val="28"/>
        </w:rPr>
      </w:pPr>
      <w:r w:rsidRPr="00104624">
        <w:rPr>
          <w:sz w:val="28"/>
          <w:szCs w:val="28"/>
        </w:rPr>
        <w:t xml:space="preserve">        В результате внесения изменений  основные характеристики  бюджета в 202</w:t>
      </w:r>
      <w:r w:rsidR="00616609" w:rsidRPr="00104624">
        <w:rPr>
          <w:sz w:val="28"/>
          <w:szCs w:val="28"/>
        </w:rPr>
        <w:t>2</w:t>
      </w:r>
      <w:r w:rsidRPr="00104624">
        <w:rPr>
          <w:sz w:val="28"/>
          <w:szCs w:val="28"/>
        </w:rPr>
        <w:t xml:space="preserve"> году составят:   доходы  бюджета  </w:t>
      </w:r>
      <w:r w:rsidR="00104624" w:rsidRPr="00104624">
        <w:rPr>
          <w:sz w:val="28"/>
          <w:szCs w:val="28"/>
        </w:rPr>
        <w:t>17 104,4</w:t>
      </w:r>
      <w:r w:rsidRPr="00104624">
        <w:rPr>
          <w:sz w:val="28"/>
          <w:szCs w:val="28"/>
        </w:rPr>
        <w:t xml:space="preserve"> тыс. рублей</w:t>
      </w:r>
      <w:r w:rsidR="00104624" w:rsidRPr="00104624">
        <w:rPr>
          <w:sz w:val="28"/>
          <w:szCs w:val="28"/>
        </w:rPr>
        <w:t xml:space="preserve"> (увеличение на 1865,7 тыс. руб.),  </w:t>
      </w:r>
      <w:r w:rsidRPr="00104624">
        <w:rPr>
          <w:sz w:val="28"/>
          <w:szCs w:val="28"/>
        </w:rPr>
        <w:t xml:space="preserve">расходы </w:t>
      </w:r>
      <w:r w:rsidR="00104624" w:rsidRPr="00104624">
        <w:rPr>
          <w:sz w:val="28"/>
          <w:szCs w:val="28"/>
        </w:rPr>
        <w:t>17 184,0</w:t>
      </w:r>
      <w:r w:rsidRPr="00104624">
        <w:rPr>
          <w:sz w:val="28"/>
          <w:szCs w:val="28"/>
        </w:rPr>
        <w:t xml:space="preserve"> тыс. рублей (увеличение на </w:t>
      </w:r>
      <w:r w:rsidR="00104624" w:rsidRPr="00104624">
        <w:rPr>
          <w:sz w:val="28"/>
          <w:szCs w:val="28"/>
        </w:rPr>
        <w:t xml:space="preserve">1865,7 </w:t>
      </w:r>
      <w:r w:rsidRPr="00104624">
        <w:rPr>
          <w:sz w:val="28"/>
          <w:szCs w:val="28"/>
        </w:rPr>
        <w:t xml:space="preserve">тыс. руб.),  дефицит бюджета </w:t>
      </w:r>
      <w:r w:rsidR="00104624" w:rsidRPr="00104624">
        <w:rPr>
          <w:sz w:val="28"/>
          <w:szCs w:val="28"/>
        </w:rPr>
        <w:t>79,6</w:t>
      </w:r>
      <w:r w:rsidRPr="00104624">
        <w:rPr>
          <w:sz w:val="28"/>
          <w:szCs w:val="28"/>
        </w:rPr>
        <w:t xml:space="preserve"> тыс. рублей </w:t>
      </w:r>
      <w:r w:rsidR="00104624" w:rsidRPr="00104624">
        <w:rPr>
          <w:sz w:val="28"/>
          <w:szCs w:val="28"/>
        </w:rPr>
        <w:t>(</w:t>
      </w:r>
      <w:r w:rsidRPr="00104624">
        <w:rPr>
          <w:sz w:val="28"/>
          <w:szCs w:val="28"/>
        </w:rPr>
        <w:t>за счет остатков средств на счетах по учету средств бюджета на 01.01.202</w:t>
      </w:r>
      <w:r w:rsidR="00D5221D" w:rsidRPr="00104624">
        <w:rPr>
          <w:sz w:val="28"/>
          <w:szCs w:val="28"/>
        </w:rPr>
        <w:t>2</w:t>
      </w:r>
      <w:r w:rsidRPr="00104624">
        <w:rPr>
          <w:sz w:val="28"/>
          <w:szCs w:val="28"/>
        </w:rPr>
        <w:t xml:space="preserve"> года.).</w:t>
      </w:r>
    </w:p>
    <w:p w:rsidR="00964D00" w:rsidRDefault="00CA4510" w:rsidP="00964D00">
      <w:pPr>
        <w:ind w:firstLine="709"/>
        <w:jc w:val="both"/>
        <w:rPr>
          <w:sz w:val="28"/>
          <w:szCs w:val="28"/>
        </w:rPr>
      </w:pPr>
      <w:r w:rsidRPr="00104624">
        <w:rPr>
          <w:sz w:val="28"/>
          <w:szCs w:val="28"/>
        </w:rPr>
        <w:t xml:space="preserve">Проектом  предлагается  внести изменения в </w:t>
      </w:r>
      <w:r w:rsidR="00964D00" w:rsidRPr="00104624">
        <w:rPr>
          <w:sz w:val="28"/>
          <w:szCs w:val="28"/>
        </w:rPr>
        <w:t>6</w:t>
      </w:r>
      <w:r w:rsidRPr="00104624">
        <w:rPr>
          <w:sz w:val="28"/>
          <w:szCs w:val="28"/>
        </w:rPr>
        <w:t xml:space="preserve"> приложений</w:t>
      </w:r>
      <w:r w:rsidRPr="00964D00">
        <w:rPr>
          <w:sz w:val="28"/>
          <w:szCs w:val="28"/>
        </w:rPr>
        <w:t>, изложив их в новой редакции.</w:t>
      </w:r>
    </w:p>
    <w:p w:rsidR="00964D00" w:rsidRPr="00A00C2E" w:rsidRDefault="00964D00" w:rsidP="00964D00">
      <w:pPr>
        <w:ind w:firstLine="709"/>
        <w:jc w:val="both"/>
        <w:rPr>
          <w:sz w:val="28"/>
          <w:szCs w:val="28"/>
        </w:rPr>
      </w:pPr>
      <w:r w:rsidRPr="00986A5F">
        <w:rPr>
          <w:sz w:val="28"/>
          <w:szCs w:val="28"/>
        </w:rPr>
        <w:t>Изменения доходов</w:t>
      </w:r>
      <w:r w:rsidRPr="00A00C2E">
        <w:rPr>
          <w:sz w:val="28"/>
          <w:szCs w:val="28"/>
        </w:rPr>
        <w:t xml:space="preserve"> бюджета поселения в 2021 году изложены в следующей таблице.</w:t>
      </w:r>
    </w:p>
    <w:p w:rsidR="00964D00" w:rsidRPr="00A00C2E" w:rsidRDefault="00964D00" w:rsidP="00964D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00C2E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</w:t>
      </w: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3"/>
        <w:gridCol w:w="1385"/>
        <w:gridCol w:w="1384"/>
        <w:gridCol w:w="1108"/>
      </w:tblGrid>
      <w:tr w:rsidR="00104624" w:rsidRPr="00964D00" w:rsidTr="00964D00">
        <w:trPr>
          <w:trHeight w:val="677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964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104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Решение от 13.12.2021 № 163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1046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Проект решения на 13.04.2022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1046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 xml:space="preserve">Изменения </w:t>
            </w:r>
          </w:p>
        </w:tc>
      </w:tr>
      <w:tr w:rsidR="00104624" w:rsidRPr="00964D00" w:rsidTr="00964D00">
        <w:trPr>
          <w:trHeight w:val="43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964D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lastRenderedPageBreak/>
              <w:t>Налоги на прибыль, доходы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104624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276,0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104624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276,0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0,0</w:t>
            </w:r>
          </w:p>
        </w:tc>
      </w:tr>
      <w:tr w:rsidR="00104624" w:rsidRPr="00964D00" w:rsidTr="00964D00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964D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104624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17,0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17,0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0,0</w:t>
            </w:r>
          </w:p>
        </w:tc>
      </w:tr>
      <w:tr w:rsidR="00104624" w:rsidRPr="00964D00" w:rsidTr="00964D00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964D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104624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432,0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432,0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0,0</w:t>
            </w:r>
          </w:p>
        </w:tc>
      </w:tr>
      <w:tr w:rsidR="00104624" w:rsidRPr="00964D00" w:rsidTr="00964D00">
        <w:trPr>
          <w:trHeight w:val="36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964D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104624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2157,0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2157,0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0,0</w:t>
            </w:r>
          </w:p>
        </w:tc>
      </w:tr>
      <w:tr w:rsidR="00104624" w:rsidRPr="00964D00" w:rsidTr="00964D00">
        <w:trPr>
          <w:trHeight w:val="6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964D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104624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0,0</w:t>
            </w:r>
          </w:p>
        </w:tc>
      </w:tr>
      <w:tr w:rsidR="00104624" w:rsidRPr="00964D00" w:rsidTr="00964D00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964D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104624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17,0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104624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17,0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0,0</w:t>
            </w:r>
          </w:p>
        </w:tc>
      </w:tr>
      <w:tr w:rsidR="00104624" w:rsidRPr="00964D00" w:rsidTr="00964D00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964D00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081FCF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104624">
            <w:pPr>
              <w:jc w:val="right"/>
              <w:rPr>
                <w:i/>
                <w:sz w:val="22"/>
                <w:szCs w:val="22"/>
              </w:rPr>
            </w:pPr>
            <w:r w:rsidRPr="00081FCF">
              <w:rPr>
                <w:i/>
                <w:sz w:val="22"/>
                <w:szCs w:val="22"/>
              </w:rPr>
              <w:t xml:space="preserve"> 2 907,0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964D00">
            <w:pPr>
              <w:jc w:val="right"/>
              <w:rPr>
                <w:i/>
                <w:sz w:val="22"/>
                <w:szCs w:val="22"/>
              </w:rPr>
            </w:pPr>
            <w:r w:rsidRPr="00081FCF">
              <w:rPr>
                <w:i/>
                <w:sz w:val="22"/>
                <w:szCs w:val="22"/>
              </w:rPr>
              <w:t xml:space="preserve"> 2 907,0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081FCF" w:rsidRDefault="00104624" w:rsidP="00964D00">
            <w:pPr>
              <w:jc w:val="right"/>
              <w:rPr>
                <w:i/>
                <w:sz w:val="22"/>
                <w:szCs w:val="22"/>
              </w:rPr>
            </w:pPr>
            <w:r w:rsidRPr="00081FCF">
              <w:rPr>
                <w:i/>
                <w:sz w:val="22"/>
                <w:szCs w:val="22"/>
              </w:rPr>
              <w:t>0,0</w:t>
            </w:r>
          </w:p>
        </w:tc>
      </w:tr>
      <w:tr w:rsidR="00964D00" w:rsidRPr="00964D00" w:rsidTr="00964D00">
        <w:trPr>
          <w:trHeight w:val="30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964D00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081FCF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081FCF" w:rsidP="00964D00">
            <w:pPr>
              <w:jc w:val="right"/>
              <w:rPr>
                <w:i/>
                <w:sz w:val="22"/>
                <w:szCs w:val="22"/>
              </w:rPr>
            </w:pPr>
            <w:r w:rsidRPr="00081FCF">
              <w:rPr>
                <w:i/>
                <w:sz w:val="22"/>
                <w:szCs w:val="22"/>
              </w:rPr>
              <w:t>12 331,7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104624" w:rsidP="00964D00">
            <w:pPr>
              <w:jc w:val="right"/>
              <w:rPr>
                <w:i/>
                <w:sz w:val="22"/>
                <w:szCs w:val="22"/>
              </w:rPr>
            </w:pPr>
            <w:r w:rsidRPr="00081FCF">
              <w:rPr>
                <w:i/>
                <w:sz w:val="22"/>
                <w:szCs w:val="22"/>
              </w:rPr>
              <w:t>14 197,4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081FCF">
            <w:pPr>
              <w:jc w:val="right"/>
              <w:rPr>
                <w:i/>
                <w:sz w:val="22"/>
                <w:szCs w:val="22"/>
              </w:rPr>
            </w:pPr>
            <w:r w:rsidRPr="00081FCF">
              <w:rPr>
                <w:i/>
                <w:sz w:val="22"/>
                <w:szCs w:val="22"/>
              </w:rPr>
              <w:t>+</w:t>
            </w:r>
            <w:r w:rsidR="00081FCF" w:rsidRPr="00081FCF">
              <w:rPr>
                <w:i/>
                <w:sz w:val="22"/>
                <w:szCs w:val="22"/>
              </w:rPr>
              <w:t>1865,7</w:t>
            </w:r>
          </w:p>
        </w:tc>
      </w:tr>
      <w:tr w:rsidR="00964D00" w:rsidRPr="00964D00" w:rsidTr="00964D00">
        <w:trPr>
          <w:trHeight w:val="29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964D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081FCF" w:rsidP="00081FCF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6 662,7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104624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6 662,7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0,0</w:t>
            </w:r>
          </w:p>
        </w:tc>
      </w:tr>
      <w:tr w:rsidR="00964D00" w:rsidRPr="00964D00" w:rsidTr="00964D00">
        <w:trPr>
          <w:trHeight w:val="36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964D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081FCF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3 056,4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104624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4 082,3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081FCF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+</w:t>
            </w:r>
            <w:r w:rsidR="00081FCF" w:rsidRPr="00081FCF">
              <w:rPr>
                <w:sz w:val="22"/>
                <w:szCs w:val="22"/>
              </w:rPr>
              <w:t>1025,9</w:t>
            </w:r>
          </w:p>
        </w:tc>
      </w:tr>
      <w:tr w:rsidR="00964D00" w:rsidRPr="00964D00" w:rsidTr="00964D00">
        <w:trPr>
          <w:trHeight w:val="38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964D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081FCF" w:rsidP="00081FCF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269,7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104624" w:rsidP="00104624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269,7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0,0</w:t>
            </w:r>
          </w:p>
        </w:tc>
      </w:tr>
      <w:tr w:rsidR="00964D00" w:rsidRPr="00964D00" w:rsidTr="00964D00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964D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081FCF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2</w:t>
            </w:r>
            <w:r w:rsidR="00081FCF" w:rsidRPr="00081FCF">
              <w:rPr>
                <w:sz w:val="22"/>
                <w:szCs w:val="22"/>
              </w:rPr>
              <w:t> 342,9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104624" w:rsidP="00104624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3 051,3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081FCF" w:rsidP="00081FCF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+708,4</w:t>
            </w:r>
          </w:p>
        </w:tc>
      </w:tr>
      <w:tr w:rsidR="00964D00" w:rsidRPr="00964D00" w:rsidTr="00964D00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964D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104624" w:rsidP="00104624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9,6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081FCF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+</w:t>
            </w:r>
            <w:r w:rsidR="00081FCF" w:rsidRPr="00081FCF">
              <w:rPr>
                <w:sz w:val="22"/>
                <w:szCs w:val="22"/>
              </w:rPr>
              <w:t>9,6</w:t>
            </w:r>
          </w:p>
        </w:tc>
      </w:tr>
      <w:tr w:rsidR="00964D00" w:rsidRPr="00964D00" w:rsidTr="00964D00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964D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104624" w:rsidP="00104624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121,8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081FCF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+</w:t>
            </w:r>
            <w:r w:rsidR="00081FCF" w:rsidRPr="00081FCF">
              <w:rPr>
                <w:sz w:val="22"/>
                <w:szCs w:val="22"/>
              </w:rPr>
              <w:t>121,8</w:t>
            </w:r>
          </w:p>
        </w:tc>
      </w:tr>
      <w:tr w:rsidR="00964D00" w:rsidRPr="00964D00" w:rsidTr="00964D00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964D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Доходы бюджетам от возврата остатков субсидий, субвенций и иных межбюджетных трансфертов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104624" w:rsidP="00104624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104624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0,0</w:t>
            </w:r>
          </w:p>
        </w:tc>
      </w:tr>
      <w:tr w:rsidR="00964D00" w:rsidRPr="00964D00" w:rsidTr="00964D00">
        <w:trPr>
          <w:trHeight w:val="311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964D0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81FCF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081FCF">
            <w:pPr>
              <w:jc w:val="right"/>
              <w:rPr>
                <w:b/>
                <w:sz w:val="22"/>
                <w:szCs w:val="22"/>
              </w:rPr>
            </w:pPr>
            <w:r w:rsidRPr="00081FCF">
              <w:rPr>
                <w:b/>
                <w:sz w:val="22"/>
                <w:szCs w:val="22"/>
              </w:rPr>
              <w:t>1</w:t>
            </w:r>
            <w:r w:rsidR="00081FCF" w:rsidRPr="00081FCF">
              <w:rPr>
                <w:b/>
                <w:sz w:val="22"/>
                <w:szCs w:val="22"/>
              </w:rPr>
              <w:t>5 238,7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081FCF" w:rsidP="00964D00">
            <w:pPr>
              <w:jc w:val="right"/>
              <w:rPr>
                <w:b/>
                <w:sz w:val="22"/>
                <w:szCs w:val="22"/>
              </w:rPr>
            </w:pPr>
            <w:r w:rsidRPr="00081FCF">
              <w:rPr>
                <w:b/>
                <w:sz w:val="22"/>
                <w:szCs w:val="22"/>
              </w:rPr>
              <w:t>17 104,4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081FCF" w:rsidP="00964D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1865,7</w:t>
            </w:r>
          </w:p>
        </w:tc>
      </w:tr>
    </w:tbl>
    <w:p w:rsidR="00964D00" w:rsidRPr="00081FCF" w:rsidRDefault="00964D00" w:rsidP="00964D00">
      <w:pPr>
        <w:ind w:firstLine="709"/>
        <w:jc w:val="both"/>
        <w:rPr>
          <w:sz w:val="28"/>
          <w:szCs w:val="28"/>
        </w:rPr>
      </w:pPr>
      <w:r w:rsidRPr="00081FCF">
        <w:rPr>
          <w:sz w:val="28"/>
          <w:szCs w:val="28"/>
        </w:rPr>
        <w:t xml:space="preserve">Проектом предлагается увеличение доходов  на </w:t>
      </w:r>
      <w:r w:rsidR="00081FCF" w:rsidRPr="00081FCF">
        <w:rPr>
          <w:sz w:val="28"/>
          <w:szCs w:val="28"/>
        </w:rPr>
        <w:t>1865,7</w:t>
      </w:r>
      <w:r w:rsidRPr="00081FCF">
        <w:rPr>
          <w:sz w:val="28"/>
          <w:szCs w:val="28"/>
        </w:rPr>
        <w:t xml:space="preserve"> тыс.  рублей  за счет безвозмездных поступлений:</w:t>
      </w:r>
    </w:p>
    <w:p w:rsidR="00964D00" w:rsidRPr="00081FCF" w:rsidRDefault="00964D00" w:rsidP="00964D00">
      <w:pPr>
        <w:ind w:firstLine="709"/>
        <w:jc w:val="both"/>
        <w:rPr>
          <w:sz w:val="28"/>
          <w:szCs w:val="28"/>
        </w:rPr>
      </w:pPr>
      <w:r w:rsidRPr="00081FCF">
        <w:rPr>
          <w:sz w:val="28"/>
          <w:szCs w:val="28"/>
        </w:rPr>
        <w:t xml:space="preserve">- </w:t>
      </w:r>
      <w:r w:rsidR="00081FCF" w:rsidRPr="00081FCF">
        <w:rPr>
          <w:sz w:val="28"/>
          <w:szCs w:val="28"/>
        </w:rPr>
        <w:t xml:space="preserve">прочих </w:t>
      </w:r>
      <w:r w:rsidRPr="00081FCF">
        <w:rPr>
          <w:sz w:val="28"/>
          <w:szCs w:val="28"/>
        </w:rPr>
        <w:t xml:space="preserve">субсидий на реализацию мероприятий в рамках проекта «Народный бюджет» на  сумму </w:t>
      </w:r>
      <w:r w:rsidR="00081FCF" w:rsidRPr="00081FCF">
        <w:rPr>
          <w:sz w:val="28"/>
          <w:szCs w:val="28"/>
        </w:rPr>
        <w:t>1025,9</w:t>
      </w:r>
      <w:r w:rsidRPr="00081FCF">
        <w:rPr>
          <w:sz w:val="28"/>
          <w:szCs w:val="28"/>
        </w:rPr>
        <w:t xml:space="preserve"> тыс. рублей;</w:t>
      </w:r>
    </w:p>
    <w:p w:rsidR="00081FCF" w:rsidRPr="00081FCF" w:rsidRDefault="00081FCF" w:rsidP="00081FCF">
      <w:pPr>
        <w:ind w:firstLine="709"/>
        <w:jc w:val="both"/>
        <w:rPr>
          <w:sz w:val="28"/>
          <w:szCs w:val="28"/>
        </w:rPr>
      </w:pPr>
      <w:r w:rsidRPr="00081FCF">
        <w:rPr>
          <w:sz w:val="28"/>
          <w:szCs w:val="28"/>
        </w:rPr>
        <w:t>- иных межбюджетных трансфертов на осуществление дорожной деятельности  в соответствии с заключенным соглашением в сумме 708,4 тыс. руб.;</w:t>
      </w:r>
    </w:p>
    <w:p w:rsidR="00964D00" w:rsidRPr="00081FCF" w:rsidRDefault="00964D00" w:rsidP="00964D00">
      <w:pPr>
        <w:ind w:firstLine="709"/>
        <w:jc w:val="both"/>
        <w:rPr>
          <w:sz w:val="28"/>
          <w:szCs w:val="28"/>
        </w:rPr>
      </w:pPr>
      <w:r w:rsidRPr="00081FCF">
        <w:rPr>
          <w:sz w:val="28"/>
          <w:szCs w:val="28"/>
        </w:rPr>
        <w:t xml:space="preserve">- денежных пожертвований, предоставляемых негосударственными организациями  получателям средств бюджетов сельских поселений   на сумму </w:t>
      </w:r>
      <w:r w:rsidR="00081FCF" w:rsidRPr="00081FCF">
        <w:rPr>
          <w:sz w:val="28"/>
          <w:szCs w:val="28"/>
        </w:rPr>
        <w:t>9,6</w:t>
      </w:r>
      <w:r w:rsidRPr="00081FCF">
        <w:rPr>
          <w:sz w:val="28"/>
          <w:szCs w:val="28"/>
        </w:rPr>
        <w:t xml:space="preserve"> тыс. руб.;</w:t>
      </w:r>
    </w:p>
    <w:p w:rsidR="00964D00" w:rsidRPr="00081FCF" w:rsidRDefault="00964D00" w:rsidP="00964D00">
      <w:pPr>
        <w:ind w:firstLine="709"/>
        <w:jc w:val="both"/>
        <w:rPr>
          <w:sz w:val="28"/>
          <w:szCs w:val="28"/>
        </w:rPr>
      </w:pPr>
      <w:r w:rsidRPr="00081FCF">
        <w:rPr>
          <w:sz w:val="28"/>
          <w:szCs w:val="28"/>
        </w:rPr>
        <w:t xml:space="preserve">- денежных пожертвований, предоставляемых физическими лицами получателям средств бюджетов сельских поселений   на сумму </w:t>
      </w:r>
      <w:r w:rsidR="00081FCF" w:rsidRPr="00081FCF">
        <w:rPr>
          <w:sz w:val="28"/>
          <w:szCs w:val="28"/>
        </w:rPr>
        <w:t xml:space="preserve">121,8 </w:t>
      </w:r>
      <w:r w:rsidRPr="00081FCF">
        <w:rPr>
          <w:sz w:val="28"/>
          <w:szCs w:val="28"/>
        </w:rPr>
        <w:t>тыс. руб.</w:t>
      </w:r>
    </w:p>
    <w:p w:rsidR="00CB0C0D" w:rsidRPr="00964D00" w:rsidRDefault="005741F6" w:rsidP="00A379DD">
      <w:pPr>
        <w:jc w:val="both"/>
        <w:rPr>
          <w:sz w:val="28"/>
          <w:szCs w:val="28"/>
        </w:rPr>
      </w:pPr>
      <w:r w:rsidRPr="00081FCF">
        <w:rPr>
          <w:sz w:val="28"/>
          <w:szCs w:val="28"/>
        </w:rPr>
        <w:t xml:space="preserve"> </w:t>
      </w:r>
      <w:r w:rsidR="00964D00" w:rsidRPr="00081FCF">
        <w:rPr>
          <w:sz w:val="28"/>
          <w:szCs w:val="28"/>
        </w:rPr>
        <w:t xml:space="preserve">    </w:t>
      </w:r>
      <w:r w:rsidRPr="00081FCF">
        <w:rPr>
          <w:sz w:val="28"/>
          <w:szCs w:val="28"/>
        </w:rPr>
        <w:t xml:space="preserve"> </w:t>
      </w:r>
      <w:r w:rsidR="00CB0C0D" w:rsidRPr="00081FCF">
        <w:rPr>
          <w:sz w:val="28"/>
          <w:szCs w:val="28"/>
        </w:rPr>
        <w:t>Изменения в распределении бюджетных ассигнований в 20</w:t>
      </w:r>
      <w:r w:rsidR="000E3B9E" w:rsidRPr="00081FCF">
        <w:rPr>
          <w:sz w:val="28"/>
          <w:szCs w:val="28"/>
        </w:rPr>
        <w:t>2</w:t>
      </w:r>
      <w:r w:rsidR="00860D19" w:rsidRPr="00081FCF">
        <w:rPr>
          <w:sz w:val="28"/>
          <w:szCs w:val="28"/>
        </w:rPr>
        <w:t>2</w:t>
      </w:r>
      <w:r w:rsidR="00CB0C0D" w:rsidRPr="00081FCF">
        <w:rPr>
          <w:sz w:val="28"/>
          <w:szCs w:val="28"/>
        </w:rPr>
        <w:t xml:space="preserve"> году</w:t>
      </w:r>
      <w:r w:rsidR="00CB0C0D" w:rsidRPr="00964D00">
        <w:rPr>
          <w:sz w:val="28"/>
          <w:szCs w:val="28"/>
        </w:rPr>
        <w:t xml:space="preserve"> по разделам изложены в следующей таблице. </w:t>
      </w:r>
    </w:p>
    <w:p w:rsidR="00C345D6" w:rsidRPr="00964D00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64D00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964D00" w:rsidRPr="00964D00">
        <w:rPr>
          <w:sz w:val="28"/>
          <w:szCs w:val="28"/>
        </w:rPr>
        <w:t>2</w:t>
      </w:r>
      <w:r w:rsidRPr="00964D00">
        <w:rPr>
          <w:sz w:val="28"/>
          <w:szCs w:val="28"/>
        </w:rPr>
        <w:t xml:space="preserve"> </w:t>
      </w:r>
      <w:r w:rsidR="00F94FB1" w:rsidRPr="00964D00">
        <w:rPr>
          <w:sz w:val="28"/>
          <w:szCs w:val="28"/>
        </w:rPr>
        <w:t>(тыс. руб.)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F94FB1" w:rsidRPr="00964D00" w:rsidTr="00081FC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081FCF" w:rsidRDefault="00F94FB1" w:rsidP="00CB0C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081FCF" w:rsidRDefault="00F94FB1" w:rsidP="00860D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 xml:space="preserve">Решение от </w:t>
            </w:r>
            <w:r w:rsidR="00CA4510" w:rsidRPr="00081FCF">
              <w:rPr>
                <w:sz w:val="22"/>
                <w:szCs w:val="22"/>
              </w:rPr>
              <w:t>1</w:t>
            </w:r>
            <w:r w:rsidR="00860D19" w:rsidRPr="00081FCF">
              <w:rPr>
                <w:sz w:val="22"/>
                <w:szCs w:val="22"/>
              </w:rPr>
              <w:t>3</w:t>
            </w:r>
            <w:r w:rsidRPr="00081FCF">
              <w:rPr>
                <w:sz w:val="22"/>
                <w:szCs w:val="22"/>
              </w:rPr>
              <w:t>.12.20</w:t>
            </w:r>
            <w:r w:rsidR="00CA4510" w:rsidRPr="00081FCF">
              <w:rPr>
                <w:sz w:val="22"/>
                <w:szCs w:val="22"/>
              </w:rPr>
              <w:t>2</w:t>
            </w:r>
            <w:r w:rsidR="00860D19" w:rsidRPr="00081FCF">
              <w:rPr>
                <w:sz w:val="22"/>
                <w:szCs w:val="22"/>
              </w:rPr>
              <w:t>1</w:t>
            </w:r>
            <w:r w:rsidRPr="00081FCF">
              <w:rPr>
                <w:sz w:val="22"/>
                <w:szCs w:val="22"/>
              </w:rPr>
              <w:t xml:space="preserve"> №</w:t>
            </w:r>
            <w:r w:rsidR="00860D19" w:rsidRPr="00081FCF">
              <w:rPr>
                <w:sz w:val="22"/>
                <w:szCs w:val="22"/>
              </w:rPr>
              <w:t xml:space="preserve"> 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081FCF" w:rsidRDefault="00964D00" w:rsidP="00860D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Проект решения на 13.04.2022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081FCF" w:rsidRDefault="00F94FB1" w:rsidP="00F94F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 xml:space="preserve">Изменения </w:t>
            </w:r>
          </w:p>
        </w:tc>
      </w:tr>
      <w:tr w:rsidR="00964D00" w:rsidRPr="00964D00" w:rsidTr="00081FC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4 819,6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104624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4</w:t>
            </w:r>
            <w:r w:rsidR="00104624" w:rsidRPr="00081FCF">
              <w:rPr>
                <w:sz w:val="22"/>
                <w:szCs w:val="22"/>
              </w:rPr>
              <w:t> </w:t>
            </w:r>
            <w:r w:rsidRPr="00081FCF">
              <w:rPr>
                <w:sz w:val="22"/>
                <w:szCs w:val="22"/>
              </w:rPr>
              <w:t>8</w:t>
            </w:r>
            <w:r w:rsidR="00104624" w:rsidRPr="00081FCF">
              <w:rPr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104624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+</w:t>
            </w:r>
            <w:r w:rsidR="00104624" w:rsidRPr="00081FCF">
              <w:rPr>
                <w:sz w:val="22"/>
                <w:szCs w:val="22"/>
              </w:rPr>
              <w:t>58,4</w:t>
            </w:r>
          </w:p>
        </w:tc>
      </w:tr>
      <w:tr w:rsidR="00964D00" w:rsidRPr="00964D00" w:rsidTr="00081FC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5169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267,7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0E3B9E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267,7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0E3B9E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0,0</w:t>
            </w:r>
          </w:p>
        </w:tc>
      </w:tr>
      <w:tr w:rsidR="00964D00" w:rsidRPr="00964D00" w:rsidTr="00081FC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104624" w:rsidP="00104624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4</w:t>
            </w:r>
            <w:r w:rsidR="00964D00" w:rsidRPr="00081FCF"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104624" w:rsidP="00104624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-10,0</w:t>
            </w:r>
          </w:p>
        </w:tc>
      </w:tr>
      <w:tr w:rsidR="00964D00" w:rsidRPr="00964D00" w:rsidTr="00081FC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E50F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2 342,9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104624" w:rsidP="00AB63FF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3 051,3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104624" w:rsidP="00104624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+708,4</w:t>
            </w:r>
          </w:p>
        </w:tc>
      </w:tr>
      <w:tr w:rsidR="00964D00" w:rsidRPr="00964D00" w:rsidTr="00081FCF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4 048,2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104624" w:rsidP="002E423C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4 139,3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104624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+</w:t>
            </w:r>
            <w:r w:rsidR="00104624" w:rsidRPr="00081FCF">
              <w:rPr>
                <w:sz w:val="22"/>
                <w:szCs w:val="22"/>
              </w:rPr>
              <w:t>91,1</w:t>
            </w:r>
          </w:p>
        </w:tc>
      </w:tr>
      <w:tr w:rsidR="00964D00" w:rsidRPr="00964D00" w:rsidTr="00081FC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lastRenderedPageBreak/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3 338,6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104624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3 338,</w:t>
            </w:r>
            <w:r w:rsidR="00104624" w:rsidRPr="00081FC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104624" w:rsidP="00104624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-0,1</w:t>
            </w:r>
          </w:p>
        </w:tc>
      </w:tr>
      <w:tr w:rsidR="00964D00" w:rsidRPr="00964D00" w:rsidTr="00081FC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444,7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E50FA6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444,7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FE4AFF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0</w:t>
            </w:r>
          </w:p>
        </w:tc>
      </w:tr>
      <w:tr w:rsidR="00081FCF" w:rsidRPr="00964D00" w:rsidTr="00081FC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F" w:rsidRPr="00081FCF" w:rsidRDefault="00081FCF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F" w:rsidRPr="00081FCF" w:rsidRDefault="00081FCF" w:rsidP="00964D00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F" w:rsidRPr="00081FCF" w:rsidRDefault="00081FCF" w:rsidP="00E50FA6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1017,9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F" w:rsidRPr="00081FCF" w:rsidRDefault="00081FCF" w:rsidP="00FE4AFF">
            <w:pPr>
              <w:jc w:val="right"/>
              <w:rPr>
                <w:sz w:val="22"/>
                <w:szCs w:val="22"/>
              </w:rPr>
            </w:pPr>
            <w:r w:rsidRPr="00081FCF">
              <w:rPr>
                <w:sz w:val="22"/>
                <w:szCs w:val="22"/>
              </w:rPr>
              <w:t>+1017,9</w:t>
            </w:r>
          </w:p>
        </w:tc>
      </w:tr>
      <w:tr w:rsidR="00964D00" w:rsidRPr="00964D00" w:rsidTr="00081FC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CB0C0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81FCF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964D00" w:rsidP="00964D00">
            <w:pPr>
              <w:jc w:val="right"/>
              <w:rPr>
                <w:b/>
                <w:sz w:val="22"/>
                <w:szCs w:val="22"/>
              </w:rPr>
            </w:pPr>
            <w:r w:rsidRPr="00081FCF">
              <w:rPr>
                <w:b/>
                <w:sz w:val="22"/>
                <w:szCs w:val="22"/>
              </w:rPr>
              <w:t>15 318,3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104624" w:rsidP="00472D56">
            <w:pPr>
              <w:jc w:val="right"/>
              <w:rPr>
                <w:b/>
                <w:sz w:val="22"/>
                <w:szCs w:val="22"/>
              </w:rPr>
            </w:pPr>
            <w:r w:rsidRPr="00081FCF">
              <w:rPr>
                <w:b/>
                <w:sz w:val="22"/>
                <w:szCs w:val="22"/>
              </w:rPr>
              <w:t>17 184,0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81FCF" w:rsidRDefault="00104624" w:rsidP="00104624">
            <w:pPr>
              <w:jc w:val="right"/>
              <w:rPr>
                <w:b/>
                <w:sz w:val="22"/>
                <w:szCs w:val="22"/>
              </w:rPr>
            </w:pPr>
            <w:r w:rsidRPr="00081FCF">
              <w:rPr>
                <w:b/>
                <w:sz w:val="22"/>
                <w:szCs w:val="22"/>
              </w:rPr>
              <w:t>1865,7</w:t>
            </w:r>
          </w:p>
        </w:tc>
      </w:tr>
    </w:tbl>
    <w:p w:rsidR="000575E4" w:rsidRDefault="00D21F03" w:rsidP="00D21F03">
      <w:pPr>
        <w:ind w:firstLine="709"/>
        <w:jc w:val="both"/>
        <w:rPr>
          <w:sz w:val="28"/>
          <w:szCs w:val="28"/>
        </w:rPr>
      </w:pPr>
      <w:r w:rsidRPr="00081FCF">
        <w:rPr>
          <w:sz w:val="28"/>
          <w:szCs w:val="28"/>
        </w:rPr>
        <w:t xml:space="preserve">В 2022 году проектом предлагается увеличение бюджетных ассигнований на </w:t>
      </w:r>
      <w:r w:rsidR="00081FCF" w:rsidRPr="00081FCF">
        <w:rPr>
          <w:sz w:val="28"/>
          <w:szCs w:val="28"/>
        </w:rPr>
        <w:t xml:space="preserve">1865,7 </w:t>
      </w:r>
      <w:r w:rsidRPr="00081FCF">
        <w:rPr>
          <w:sz w:val="28"/>
          <w:szCs w:val="28"/>
        </w:rPr>
        <w:t>тыс. рублей, в том числе</w:t>
      </w:r>
      <w:r w:rsidR="000575E4">
        <w:rPr>
          <w:sz w:val="28"/>
          <w:szCs w:val="28"/>
        </w:rPr>
        <w:t>:</w:t>
      </w:r>
    </w:p>
    <w:p w:rsidR="00D21F03" w:rsidRPr="000575E4" w:rsidRDefault="00D21F03" w:rsidP="00D21F03">
      <w:pPr>
        <w:ind w:firstLine="709"/>
        <w:jc w:val="both"/>
        <w:rPr>
          <w:i/>
          <w:sz w:val="28"/>
          <w:szCs w:val="28"/>
        </w:rPr>
      </w:pPr>
      <w:r w:rsidRPr="00081FCF">
        <w:rPr>
          <w:sz w:val="28"/>
          <w:szCs w:val="28"/>
        </w:rPr>
        <w:t xml:space="preserve"> </w:t>
      </w:r>
      <w:r w:rsidRPr="000575E4">
        <w:rPr>
          <w:i/>
          <w:sz w:val="28"/>
          <w:szCs w:val="28"/>
        </w:rPr>
        <w:t>за счет увеличения</w:t>
      </w:r>
      <w:r w:rsidR="000575E4" w:rsidRPr="000575E4">
        <w:rPr>
          <w:i/>
          <w:sz w:val="28"/>
          <w:szCs w:val="28"/>
        </w:rPr>
        <w:t xml:space="preserve"> бюджетных ассигнований</w:t>
      </w:r>
      <w:r w:rsidR="000575E4" w:rsidRPr="00081FCF">
        <w:rPr>
          <w:sz w:val="28"/>
          <w:szCs w:val="28"/>
        </w:rPr>
        <w:t xml:space="preserve"> </w:t>
      </w:r>
      <w:r w:rsidR="000575E4" w:rsidRPr="000575E4">
        <w:rPr>
          <w:i/>
          <w:sz w:val="28"/>
          <w:szCs w:val="28"/>
        </w:rPr>
        <w:t>на 1875,8 тыс. руб.</w:t>
      </w:r>
      <w:r w:rsidRPr="000575E4">
        <w:rPr>
          <w:i/>
          <w:sz w:val="28"/>
          <w:szCs w:val="28"/>
        </w:rPr>
        <w:t>:</w:t>
      </w:r>
    </w:p>
    <w:p w:rsidR="00D21F03" w:rsidRPr="00E77B9C" w:rsidRDefault="00D21F03" w:rsidP="00D21F03">
      <w:pPr>
        <w:ind w:firstLine="709"/>
        <w:jc w:val="both"/>
        <w:rPr>
          <w:sz w:val="28"/>
          <w:szCs w:val="28"/>
        </w:rPr>
      </w:pPr>
      <w:r w:rsidRPr="000575E4">
        <w:rPr>
          <w:sz w:val="28"/>
          <w:szCs w:val="28"/>
        </w:rPr>
        <w:t xml:space="preserve">-  по разделу  «Общегосударственные вопросы» </w:t>
      </w:r>
      <w:r w:rsidR="00E77B9C">
        <w:rPr>
          <w:sz w:val="28"/>
          <w:szCs w:val="28"/>
        </w:rPr>
        <w:t xml:space="preserve">в сумме </w:t>
      </w:r>
      <w:r w:rsidR="00E77B9C" w:rsidRPr="000575E4">
        <w:rPr>
          <w:sz w:val="28"/>
          <w:szCs w:val="28"/>
        </w:rPr>
        <w:t xml:space="preserve"> 58,4 тыс. руб. </w:t>
      </w:r>
      <w:r w:rsidRPr="000575E4">
        <w:rPr>
          <w:sz w:val="28"/>
          <w:szCs w:val="28"/>
        </w:rPr>
        <w:t xml:space="preserve">на </w:t>
      </w:r>
      <w:r w:rsidR="000575E4">
        <w:rPr>
          <w:sz w:val="28"/>
          <w:szCs w:val="28"/>
        </w:rPr>
        <w:t>расходы</w:t>
      </w:r>
      <w:r w:rsidR="00E77B9C">
        <w:rPr>
          <w:sz w:val="28"/>
          <w:szCs w:val="28"/>
        </w:rPr>
        <w:t xml:space="preserve"> по</w:t>
      </w:r>
      <w:r w:rsidR="000575E4">
        <w:rPr>
          <w:sz w:val="28"/>
          <w:szCs w:val="28"/>
        </w:rPr>
        <w:t xml:space="preserve"> обеспечени</w:t>
      </w:r>
      <w:r w:rsidR="00E77B9C">
        <w:rPr>
          <w:sz w:val="28"/>
          <w:szCs w:val="28"/>
        </w:rPr>
        <w:t>ю</w:t>
      </w:r>
      <w:r w:rsidR="000575E4">
        <w:rPr>
          <w:sz w:val="28"/>
          <w:szCs w:val="28"/>
        </w:rPr>
        <w:t xml:space="preserve"> функций</w:t>
      </w:r>
      <w:r w:rsidR="00E77B9C">
        <w:rPr>
          <w:sz w:val="28"/>
          <w:szCs w:val="28"/>
        </w:rPr>
        <w:t xml:space="preserve"> органов </w:t>
      </w:r>
      <w:r w:rsidR="00E77B9C" w:rsidRPr="00E77B9C">
        <w:rPr>
          <w:sz w:val="28"/>
          <w:szCs w:val="28"/>
        </w:rPr>
        <w:t>местного самоуправления (услуги связи, приобретение ГСМ, коммунальные услуги)</w:t>
      </w:r>
      <w:r w:rsidRPr="00E77B9C">
        <w:rPr>
          <w:sz w:val="28"/>
          <w:szCs w:val="28"/>
        </w:rPr>
        <w:t>;</w:t>
      </w:r>
    </w:p>
    <w:p w:rsidR="000575E4" w:rsidRPr="0043432D" w:rsidRDefault="000575E4" w:rsidP="000575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7B9C">
        <w:rPr>
          <w:sz w:val="28"/>
          <w:szCs w:val="28"/>
        </w:rPr>
        <w:t>- по разделу «Национальная экономика»</w:t>
      </w:r>
      <w:r w:rsidR="00E77B9C" w:rsidRPr="00E77B9C">
        <w:rPr>
          <w:sz w:val="28"/>
          <w:szCs w:val="28"/>
        </w:rPr>
        <w:t xml:space="preserve"> в сумме</w:t>
      </w:r>
      <w:r w:rsidR="00E77B9C" w:rsidRPr="0043432D">
        <w:rPr>
          <w:sz w:val="28"/>
          <w:szCs w:val="28"/>
        </w:rPr>
        <w:t xml:space="preserve"> </w:t>
      </w:r>
      <w:r w:rsidR="00E77B9C">
        <w:rPr>
          <w:sz w:val="28"/>
          <w:szCs w:val="28"/>
        </w:rPr>
        <w:t xml:space="preserve">708,4 </w:t>
      </w:r>
      <w:r w:rsidR="00E77B9C" w:rsidRPr="0043432D">
        <w:rPr>
          <w:sz w:val="28"/>
          <w:szCs w:val="28"/>
        </w:rPr>
        <w:t xml:space="preserve">тыс. руб. </w:t>
      </w:r>
      <w:r w:rsidRPr="0043432D">
        <w:rPr>
          <w:sz w:val="28"/>
          <w:szCs w:val="28"/>
        </w:rPr>
        <w:t xml:space="preserve"> на осуществление дорожной деятельности за счет иных межбюджетных трансфертов (в рамках заключенного соглашения);</w:t>
      </w:r>
    </w:p>
    <w:p w:rsidR="00D21F03" w:rsidRPr="00E77B9C" w:rsidRDefault="00D21F03" w:rsidP="00D21F03">
      <w:pPr>
        <w:ind w:firstLine="709"/>
        <w:jc w:val="both"/>
        <w:rPr>
          <w:sz w:val="28"/>
          <w:szCs w:val="28"/>
        </w:rPr>
      </w:pPr>
      <w:r w:rsidRPr="000575E4">
        <w:rPr>
          <w:sz w:val="28"/>
          <w:szCs w:val="28"/>
        </w:rPr>
        <w:t xml:space="preserve">-  по разделу  «Жилищно-коммунальное хозяйство» </w:t>
      </w:r>
      <w:r w:rsidR="00E77B9C">
        <w:rPr>
          <w:sz w:val="28"/>
          <w:szCs w:val="28"/>
        </w:rPr>
        <w:t xml:space="preserve">в сумме </w:t>
      </w:r>
      <w:r w:rsidR="00E77B9C" w:rsidRPr="000575E4">
        <w:rPr>
          <w:sz w:val="28"/>
          <w:szCs w:val="28"/>
        </w:rPr>
        <w:t xml:space="preserve"> 91,1 тыс. руб.</w:t>
      </w:r>
      <w:r w:rsidR="00E77B9C">
        <w:rPr>
          <w:sz w:val="28"/>
          <w:szCs w:val="28"/>
        </w:rPr>
        <w:t>,</w:t>
      </w:r>
      <w:r w:rsidR="00E77B9C" w:rsidRPr="00E77B9C">
        <w:rPr>
          <w:sz w:val="28"/>
          <w:szCs w:val="28"/>
        </w:rPr>
        <w:t xml:space="preserve"> </w:t>
      </w:r>
      <w:r w:rsidR="00E77B9C">
        <w:rPr>
          <w:sz w:val="28"/>
          <w:szCs w:val="28"/>
        </w:rPr>
        <w:t>в том числе за счет перераспределения внутри раздела,</w:t>
      </w:r>
      <w:r w:rsidR="00E77B9C" w:rsidRPr="000575E4">
        <w:rPr>
          <w:sz w:val="28"/>
          <w:szCs w:val="28"/>
        </w:rPr>
        <w:t xml:space="preserve"> </w:t>
      </w:r>
      <w:r w:rsidRPr="000575E4">
        <w:rPr>
          <w:sz w:val="28"/>
          <w:szCs w:val="28"/>
        </w:rPr>
        <w:t>на</w:t>
      </w:r>
      <w:r w:rsidRPr="00964D00">
        <w:rPr>
          <w:color w:val="FF0000"/>
          <w:sz w:val="28"/>
          <w:szCs w:val="28"/>
        </w:rPr>
        <w:t xml:space="preserve"> </w:t>
      </w:r>
      <w:r w:rsidR="00E77B9C">
        <w:rPr>
          <w:sz w:val="28"/>
          <w:szCs w:val="28"/>
        </w:rPr>
        <w:t xml:space="preserve">реализацию проекта «Народный </w:t>
      </w:r>
      <w:r w:rsidR="00E77B9C" w:rsidRPr="00E77B9C">
        <w:rPr>
          <w:sz w:val="28"/>
          <w:szCs w:val="28"/>
        </w:rPr>
        <w:t xml:space="preserve">бюджет» (освещение улиц в д. Большие углы,  в д. </w:t>
      </w:r>
      <w:proofErr w:type="spellStart"/>
      <w:r w:rsidR="00E77B9C" w:rsidRPr="00E77B9C">
        <w:rPr>
          <w:sz w:val="28"/>
          <w:szCs w:val="28"/>
        </w:rPr>
        <w:t>Литвиново</w:t>
      </w:r>
      <w:proofErr w:type="spellEnd"/>
      <w:r w:rsidR="00E77B9C" w:rsidRPr="00E77B9C">
        <w:rPr>
          <w:sz w:val="28"/>
          <w:szCs w:val="28"/>
        </w:rPr>
        <w:t>, в д. Нестерово</w:t>
      </w:r>
      <w:r w:rsidR="00E77B9C">
        <w:rPr>
          <w:sz w:val="28"/>
          <w:szCs w:val="28"/>
        </w:rPr>
        <w:t xml:space="preserve">, установка контейнерной площадки в д. Большие </w:t>
      </w:r>
      <w:r w:rsidR="00E77B9C" w:rsidRPr="00E77B9C">
        <w:rPr>
          <w:sz w:val="28"/>
          <w:szCs w:val="28"/>
        </w:rPr>
        <w:t xml:space="preserve">углы укладка дорожки </w:t>
      </w:r>
      <w:proofErr w:type="gramStart"/>
      <w:r w:rsidR="00E77B9C" w:rsidRPr="00E77B9C">
        <w:rPr>
          <w:sz w:val="28"/>
          <w:szCs w:val="28"/>
        </w:rPr>
        <w:t>к</w:t>
      </w:r>
      <w:proofErr w:type="gramEnd"/>
      <w:r w:rsidR="00E77B9C" w:rsidRPr="00E77B9C">
        <w:rPr>
          <w:sz w:val="28"/>
          <w:szCs w:val="28"/>
        </w:rPr>
        <w:t xml:space="preserve"> мемориальной </w:t>
      </w:r>
      <w:proofErr w:type="spellStart"/>
      <w:r w:rsidR="00E77B9C" w:rsidRPr="00E77B9C">
        <w:rPr>
          <w:sz w:val="28"/>
          <w:szCs w:val="28"/>
        </w:rPr>
        <w:t>стелле</w:t>
      </w:r>
      <w:proofErr w:type="spellEnd"/>
      <w:r w:rsidR="00E77B9C" w:rsidRPr="00E77B9C">
        <w:rPr>
          <w:sz w:val="28"/>
          <w:szCs w:val="28"/>
        </w:rPr>
        <w:t>)</w:t>
      </w:r>
      <w:r w:rsidR="000575E4" w:rsidRPr="00E77B9C">
        <w:rPr>
          <w:sz w:val="28"/>
          <w:szCs w:val="28"/>
        </w:rPr>
        <w:t>;</w:t>
      </w:r>
    </w:p>
    <w:p w:rsidR="000575E4" w:rsidRPr="0043432D" w:rsidRDefault="000575E4" w:rsidP="000575E4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E77B9C">
        <w:rPr>
          <w:sz w:val="28"/>
          <w:szCs w:val="28"/>
        </w:rPr>
        <w:t xml:space="preserve">-  по разделу «Физическая культура и спорт» </w:t>
      </w:r>
      <w:r w:rsidR="00E77B9C" w:rsidRPr="00E77B9C">
        <w:rPr>
          <w:sz w:val="28"/>
          <w:szCs w:val="28"/>
        </w:rPr>
        <w:t xml:space="preserve">в сумме 1017,9 тыс. руб.  </w:t>
      </w:r>
      <w:r w:rsidRPr="00E77B9C">
        <w:rPr>
          <w:sz w:val="28"/>
          <w:szCs w:val="28"/>
        </w:rPr>
        <w:t>на реализацию проекта «Народный бюджет» (приобретение и установка спортивного</w:t>
      </w:r>
      <w:r>
        <w:rPr>
          <w:sz w:val="28"/>
          <w:szCs w:val="28"/>
        </w:rPr>
        <w:t xml:space="preserve"> комплекса</w:t>
      </w:r>
      <w:r w:rsidRPr="0043432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43432D">
        <w:rPr>
          <w:sz w:val="28"/>
          <w:szCs w:val="28"/>
        </w:rPr>
        <w:t xml:space="preserve"> </w:t>
      </w:r>
    </w:p>
    <w:p w:rsidR="000575E4" w:rsidRPr="000575E4" w:rsidRDefault="000575E4" w:rsidP="000575E4">
      <w:pPr>
        <w:ind w:firstLine="709"/>
        <w:jc w:val="both"/>
        <w:rPr>
          <w:i/>
          <w:sz w:val="28"/>
          <w:szCs w:val="28"/>
        </w:rPr>
      </w:pPr>
      <w:r w:rsidRPr="000575E4">
        <w:rPr>
          <w:i/>
          <w:sz w:val="28"/>
          <w:szCs w:val="28"/>
        </w:rPr>
        <w:t>за счет</w:t>
      </w:r>
      <w:r>
        <w:rPr>
          <w:i/>
          <w:sz w:val="28"/>
          <w:szCs w:val="28"/>
        </w:rPr>
        <w:t xml:space="preserve"> сокращения</w:t>
      </w:r>
      <w:r w:rsidRPr="000575E4">
        <w:rPr>
          <w:i/>
          <w:sz w:val="28"/>
          <w:szCs w:val="28"/>
        </w:rPr>
        <w:t xml:space="preserve"> бюджетных ассигнований на </w:t>
      </w:r>
      <w:r>
        <w:rPr>
          <w:i/>
          <w:sz w:val="28"/>
          <w:szCs w:val="28"/>
        </w:rPr>
        <w:t>10,1</w:t>
      </w:r>
      <w:r w:rsidRPr="000575E4">
        <w:rPr>
          <w:i/>
          <w:sz w:val="28"/>
          <w:szCs w:val="28"/>
        </w:rPr>
        <w:t xml:space="preserve"> тыс. руб.:</w:t>
      </w:r>
    </w:p>
    <w:p w:rsidR="000575E4" w:rsidRDefault="000575E4" w:rsidP="000575E4">
      <w:pPr>
        <w:ind w:firstLine="709"/>
        <w:jc w:val="both"/>
        <w:rPr>
          <w:sz w:val="28"/>
          <w:szCs w:val="28"/>
        </w:rPr>
      </w:pPr>
      <w:r w:rsidRPr="000575E4">
        <w:rPr>
          <w:sz w:val="28"/>
          <w:szCs w:val="28"/>
        </w:rPr>
        <w:t xml:space="preserve">- по разделу «Национальная безопасность и правоохранительная деятельность» </w:t>
      </w:r>
      <w:r w:rsidR="00E77B9C" w:rsidRPr="000575E4">
        <w:rPr>
          <w:sz w:val="28"/>
          <w:szCs w:val="28"/>
        </w:rPr>
        <w:t>на сумму 10,0 тыс. руб</w:t>
      </w:r>
      <w:r w:rsidR="00E77B9C">
        <w:rPr>
          <w:sz w:val="28"/>
          <w:szCs w:val="28"/>
        </w:rPr>
        <w:t>.</w:t>
      </w:r>
      <w:r w:rsidR="00E77B9C" w:rsidRPr="000575E4">
        <w:rPr>
          <w:sz w:val="28"/>
          <w:szCs w:val="28"/>
        </w:rPr>
        <w:t xml:space="preserve">  </w:t>
      </w:r>
      <w:r w:rsidRPr="000575E4">
        <w:rPr>
          <w:sz w:val="28"/>
          <w:szCs w:val="28"/>
        </w:rPr>
        <w:t>на приобретение пожарных знаков;</w:t>
      </w:r>
    </w:p>
    <w:p w:rsidR="000575E4" w:rsidRPr="000575E4" w:rsidRDefault="000575E4" w:rsidP="00057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5E4">
        <w:rPr>
          <w:sz w:val="28"/>
          <w:szCs w:val="28"/>
        </w:rPr>
        <w:t xml:space="preserve"> по разделу «Культура, кинематография»</w:t>
      </w:r>
      <w:r w:rsidR="00E77B9C" w:rsidRPr="00E77B9C">
        <w:rPr>
          <w:sz w:val="28"/>
          <w:szCs w:val="28"/>
        </w:rPr>
        <w:t xml:space="preserve"> </w:t>
      </w:r>
      <w:r w:rsidR="00E77B9C" w:rsidRPr="000575E4">
        <w:rPr>
          <w:sz w:val="28"/>
          <w:szCs w:val="28"/>
        </w:rPr>
        <w:t xml:space="preserve">на сумму </w:t>
      </w:r>
      <w:r w:rsidR="00E77B9C">
        <w:rPr>
          <w:sz w:val="28"/>
          <w:szCs w:val="28"/>
        </w:rPr>
        <w:t>0,1</w:t>
      </w:r>
      <w:r w:rsidR="00E77B9C" w:rsidRPr="000575E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0575E4">
        <w:rPr>
          <w:sz w:val="28"/>
          <w:szCs w:val="28"/>
        </w:rPr>
        <w:t xml:space="preserve"> </w:t>
      </w:r>
    </w:p>
    <w:p w:rsidR="00EF53EB" w:rsidRPr="000D7DBA" w:rsidRDefault="00195AF3" w:rsidP="00AA0481">
      <w:pPr>
        <w:ind w:firstLine="709"/>
        <w:jc w:val="both"/>
        <w:rPr>
          <w:sz w:val="28"/>
          <w:szCs w:val="28"/>
        </w:rPr>
      </w:pPr>
      <w:r w:rsidRPr="000D7DBA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0D7DBA">
        <w:rPr>
          <w:sz w:val="28"/>
          <w:szCs w:val="28"/>
        </w:rPr>
        <w:t>непрограммным</w:t>
      </w:r>
      <w:proofErr w:type="spellEnd"/>
      <w:r w:rsidRPr="000D7DBA">
        <w:rPr>
          <w:sz w:val="28"/>
          <w:szCs w:val="28"/>
        </w:rPr>
        <w:t xml:space="preserve"> направлениям)</w:t>
      </w:r>
      <w:r w:rsidR="00EF53EB" w:rsidRPr="000D7DBA">
        <w:rPr>
          <w:sz w:val="28"/>
          <w:szCs w:val="28"/>
        </w:rPr>
        <w:t xml:space="preserve"> видам </w:t>
      </w:r>
      <w:proofErr w:type="gramStart"/>
      <w:r w:rsidR="00EF53EB" w:rsidRPr="000D7DBA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0D7DBA">
        <w:rPr>
          <w:sz w:val="28"/>
          <w:szCs w:val="28"/>
        </w:rPr>
        <w:t xml:space="preserve"> на 202</w:t>
      </w:r>
      <w:r w:rsidR="00D13427" w:rsidRPr="000D7DBA">
        <w:rPr>
          <w:sz w:val="28"/>
          <w:szCs w:val="28"/>
        </w:rPr>
        <w:t>2</w:t>
      </w:r>
      <w:r w:rsidR="00EF53EB" w:rsidRPr="000D7DBA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0D7DBA" w:rsidRPr="000D7DBA">
        <w:rPr>
          <w:sz w:val="28"/>
          <w:szCs w:val="28"/>
        </w:rPr>
        <w:t>4</w:t>
      </w:r>
      <w:r w:rsidR="00EF53EB" w:rsidRPr="000D7DBA">
        <w:rPr>
          <w:sz w:val="28"/>
          <w:szCs w:val="28"/>
        </w:rPr>
        <w:t xml:space="preserve"> из </w:t>
      </w:r>
      <w:r w:rsidR="007B4326" w:rsidRPr="000D7DBA">
        <w:rPr>
          <w:sz w:val="28"/>
          <w:szCs w:val="28"/>
        </w:rPr>
        <w:t>6</w:t>
      </w:r>
      <w:r w:rsidR="00517FDF" w:rsidRPr="000D7DBA">
        <w:rPr>
          <w:sz w:val="28"/>
          <w:szCs w:val="28"/>
        </w:rPr>
        <w:t xml:space="preserve"> </w:t>
      </w:r>
      <w:r w:rsidR="00EF53EB" w:rsidRPr="000D7DBA">
        <w:rPr>
          <w:sz w:val="28"/>
          <w:szCs w:val="28"/>
        </w:rPr>
        <w:t>муниципальных программ</w:t>
      </w:r>
      <w:r w:rsidR="00EF6CFD" w:rsidRPr="000D7DBA">
        <w:rPr>
          <w:sz w:val="28"/>
          <w:szCs w:val="28"/>
        </w:rPr>
        <w:t>, подлежащих реализации в 202</w:t>
      </w:r>
      <w:r w:rsidR="00D13427" w:rsidRPr="000D7DBA">
        <w:rPr>
          <w:sz w:val="28"/>
          <w:szCs w:val="28"/>
        </w:rPr>
        <w:t>2</w:t>
      </w:r>
      <w:r w:rsidR="00EF6CFD" w:rsidRPr="000D7DBA">
        <w:rPr>
          <w:sz w:val="28"/>
          <w:szCs w:val="28"/>
        </w:rPr>
        <w:t xml:space="preserve"> году </w:t>
      </w:r>
      <w:r w:rsidR="00EF53EB" w:rsidRPr="000D7DBA">
        <w:rPr>
          <w:sz w:val="28"/>
          <w:szCs w:val="28"/>
        </w:rPr>
        <w:t xml:space="preserve"> (таблица </w:t>
      </w:r>
      <w:r w:rsidR="00964D00" w:rsidRPr="000D7DBA">
        <w:rPr>
          <w:sz w:val="28"/>
          <w:szCs w:val="28"/>
        </w:rPr>
        <w:t>3</w:t>
      </w:r>
      <w:r w:rsidR="00EF53EB" w:rsidRPr="000D7DBA">
        <w:rPr>
          <w:sz w:val="28"/>
          <w:szCs w:val="28"/>
        </w:rPr>
        <w:t xml:space="preserve">). </w:t>
      </w:r>
      <w:r w:rsidRPr="000D7DBA">
        <w:rPr>
          <w:sz w:val="28"/>
          <w:szCs w:val="28"/>
        </w:rPr>
        <w:t xml:space="preserve"> </w:t>
      </w:r>
    </w:p>
    <w:p w:rsidR="00EF53EB" w:rsidRPr="00964D00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64D00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964D00">
        <w:rPr>
          <w:sz w:val="28"/>
          <w:szCs w:val="28"/>
        </w:rPr>
        <w:t>3</w:t>
      </w:r>
      <w:r w:rsidRPr="00964D00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4"/>
        <w:gridCol w:w="1418"/>
        <w:gridCol w:w="1275"/>
        <w:gridCol w:w="920"/>
      </w:tblGrid>
      <w:tr w:rsidR="00EF53EB" w:rsidRPr="00964D00" w:rsidTr="00E77B9C">
        <w:trPr>
          <w:trHeight w:val="619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0D7DBA" w:rsidRDefault="00EF53EB" w:rsidP="00EF5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0D7DBA" w:rsidRDefault="00EF53EB" w:rsidP="00EF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CA4510" w:rsidRPr="00964D00" w:rsidTr="0023301C">
        <w:trPr>
          <w:trHeight w:val="668"/>
        </w:trPr>
        <w:tc>
          <w:tcPr>
            <w:tcW w:w="6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0D7DBA" w:rsidRDefault="00CA4510" w:rsidP="00EF53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0D7DBA" w:rsidRDefault="00CA4510" w:rsidP="00D134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Решение от 1</w:t>
            </w:r>
            <w:r w:rsidR="00D13427" w:rsidRPr="000D7DBA">
              <w:rPr>
                <w:sz w:val="22"/>
                <w:szCs w:val="22"/>
              </w:rPr>
              <w:t>3</w:t>
            </w:r>
            <w:r w:rsidRPr="000D7DBA">
              <w:rPr>
                <w:sz w:val="22"/>
                <w:szCs w:val="22"/>
              </w:rPr>
              <w:t>.12.202</w:t>
            </w:r>
            <w:r w:rsidR="00D13427" w:rsidRPr="000D7DBA">
              <w:rPr>
                <w:sz w:val="22"/>
                <w:szCs w:val="22"/>
              </w:rPr>
              <w:t>1</w:t>
            </w:r>
            <w:r w:rsidRPr="000D7DBA">
              <w:rPr>
                <w:sz w:val="22"/>
                <w:szCs w:val="22"/>
              </w:rPr>
              <w:t xml:space="preserve"> №</w:t>
            </w:r>
            <w:r w:rsidR="00D13427" w:rsidRPr="000D7DBA">
              <w:rPr>
                <w:sz w:val="22"/>
                <w:szCs w:val="22"/>
              </w:rPr>
              <w:t xml:space="preserve"> 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0D7DBA" w:rsidRDefault="00CA4510" w:rsidP="00964D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 xml:space="preserve">Проект решения на </w:t>
            </w:r>
            <w:r w:rsidR="00964D00" w:rsidRPr="000D7DBA">
              <w:rPr>
                <w:sz w:val="22"/>
                <w:szCs w:val="22"/>
              </w:rPr>
              <w:t>13</w:t>
            </w:r>
            <w:r w:rsidRPr="000D7DBA">
              <w:rPr>
                <w:sz w:val="22"/>
                <w:szCs w:val="22"/>
              </w:rPr>
              <w:t>.0</w:t>
            </w:r>
            <w:r w:rsidR="00964D00" w:rsidRPr="000D7DBA">
              <w:rPr>
                <w:sz w:val="22"/>
                <w:szCs w:val="22"/>
              </w:rPr>
              <w:t>4</w:t>
            </w:r>
            <w:r w:rsidRPr="000D7DBA">
              <w:rPr>
                <w:sz w:val="22"/>
                <w:szCs w:val="22"/>
              </w:rPr>
              <w:t>.202</w:t>
            </w:r>
            <w:r w:rsidR="00884423" w:rsidRPr="000D7DBA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0D7DBA" w:rsidRDefault="00CA4510" w:rsidP="00CA45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 xml:space="preserve">Изменения </w:t>
            </w:r>
          </w:p>
        </w:tc>
      </w:tr>
      <w:tr w:rsidR="00964D00" w:rsidRPr="00964D00" w:rsidTr="0023301C">
        <w:trPr>
          <w:trHeight w:val="3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964D00" w:rsidP="00D13427">
            <w:pPr>
              <w:jc w:val="both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Совершенствование муниципального управления в муниципальном образовании Воскресенское на 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964D00" w:rsidP="00964D00">
            <w:pPr>
              <w:jc w:val="center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2 159,9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964D00" w:rsidP="007A16D0">
            <w:pPr>
              <w:jc w:val="center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2 159,9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964D00" w:rsidP="006A2042">
            <w:pPr>
              <w:jc w:val="right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0</w:t>
            </w:r>
          </w:p>
        </w:tc>
      </w:tr>
      <w:tr w:rsidR="00964D00" w:rsidRPr="00964D00" w:rsidTr="0023301C">
        <w:trPr>
          <w:trHeight w:val="3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964D00" w:rsidP="00D13427">
            <w:pPr>
              <w:jc w:val="both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Развитие материально- технической базы и информационно - коммуникационных  технологий в Администрации  муниципального образования Воскресенское на  2018-2024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964D00" w:rsidP="00964D00">
            <w:pPr>
              <w:jc w:val="center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0D7DBA" w:rsidP="000D7DBA">
            <w:pPr>
              <w:jc w:val="center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346,1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964D00" w:rsidP="000D7DBA">
            <w:pPr>
              <w:jc w:val="right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+</w:t>
            </w:r>
            <w:r w:rsidR="000D7DBA" w:rsidRPr="000D7DBA">
              <w:rPr>
                <w:sz w:val="22"/>
                <w:szCs w:val="22"/>
              </w:rPr>
              <w:t>78,4</w:t>
            </w:r>
          </w:p>
        </w:tc>
      </w:tr>
      <w:tr w:rsidR="00964D00" w:rsidRPr="00964D00" w:rsidTr="0023301C">
        <w:trPr>
          <w:trHeight w:val="3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964D00" w:rsidP="003A47E6">
            <w:pPr>
              <w:jc w:val="both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Обеспечение пожарной безопасности  муниципального образования  на  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964D00" w:rsidP="00964D00">
            <w:pPr>
              <w:jc w:val="center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0D7DBA" w:rsidP="000D7DBA">
            <w:pPr>
              <w:jc w:val="center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4</w:t>
            </w:r>
            <w:r w:rsidR="00964D00" w:rsidRPr="000D7DBA">
              <w:rPr>
                <w:sz w:val="22"/>
                <w:szCs w:val="22"/>
              </w:rPr>
              <w:t>6,6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0D7DBA" w:rsidP="000D7DBA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-10,0</w:t>
            </w:r>
          </w:p>
        </w:tc>
      </w:tr>
      <w:tr w:rsidR="00964D00" w:rsidRPr="00964D00" w:rsidTr="0023301C">
        <w:trPr>
          <w:trHeight w:val="3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964D00" w:rsidP="00D13427">
            <w:pPr>
              <w:jc w:val="both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lastRenderedPageBreak/>
              <w:t>Благоустройство территории муниципального образования Воскресенское на  2014-2024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964D00" w:rsidP="00964D00">
            <w:pPr>
              <w:jc w:val="center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4 048,2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0D7DBA" w:rsidP="007A16D0">
            <w:pPr>
              <w:jc w:val="center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4 139,3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964D00" w:rsidP="000D7DBA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+</w:t>
            </w:r>
            <w:r w:rsidR="000D7DBA" w:rsidRPr="000D7DBA">
              <w:rPr>
                <w:sz w:val="22"/>
                <w:szCs w:val="22"/>
              </w:rPr>
              <w:t>91,1</w:t>
            </w:r>
          </w:p>
        </w:tc>
      </w:tr>
      <w:tr w:rsidR="00964D00" w:rsidRPr="00964D00" w:rsidTr="0023301C">
        <w:trPr>
          <w:trHeight w:val="3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964D00" w:rsidP="00D13427">
            <w:pPr>
              <w:jc w:val="both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Сохранение и развитие культурного потенциала муниципального образования Воскресенское на  2016-2024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964D00" w:rsidP="00964D00">
            <w:pPr>
              <w:jc w:val="center"/>
              <w:rPr>
                <w:b/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3 338,6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964D00" w:rsidP="000D7DBA">
            <w:pPr>
              <w:jc w:val="center"/>
              <w:rPr>
                <w:b/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3 338,</w:t>
            </w:r>
            <w:r w:rsidR="000D7DBA" w:rsidRPr="000D7DBA">
              <w:rPr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0D7DBA" w:rsidP="000D7DBA">
            <w:pPr>
              <w:jc w:val="right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-0,1</w:t>
            </w:r>
          </w:p>
        </w:tc>
      </w:tr>
      <w:tr w:rsidR="00964D00" w:rsidRPr="00964D00" w:rsidTr="0023301C">
        <w:trPr>
          <w:trHeight w:val="39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964D00" w:rsidP="00D13427">
            <w:pPr>
              <w:jc w:val="both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Социальная поддержка граждан  в муниципальном образовании Воскресенское на  2016-2024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964D00" w:rsidP="00964D00">
            <w:pPr>
              <w:jc w:val="center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444,7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964D00" w:rsidP="007A16D0">
            <w:pPr>
              <w:jc w:val="center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444,7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964D00" w:rsidP="00B52FCE">
            <w:pPr>
              <w:jc w:val="right"/>
              <w:rPr>
                <w:sz w:val="22"/>
                <w:szCs w:val="22"/>
              </w:rPr>
            </w:pPr>
            <w:r w:rsidRPr="000D7DBA">
              <w:rPr>
                <w:sz w:val="22"/>
                <w:szCs w:val="22"/>
              </w:rPr>
              <w:t>0,0</w:t>
            </w:r>
          </w:p>
        </w:tc>
      </w:tr>
      <w:tr w:rsidR="00964D00" w:rsidRPr="000D7DBA" w:rsidTr="0023301C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964D00" w:rsidP="00EF53E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D7DB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964D00" w:rsidP="00964D00">
            <w:pPr>
              <w:jc w:val="center"/>
              <w:rPr>
                <w:b/>
                <w:sz w:val="22"/>
                <w:szCs w:val="22"/>
              </w:rPr>
            </w:pPr>
            <w:r w:rsidRPr="000D7DBA">
              <w:rPr>
                <w:b/>
                <w:sz w:val="22"/>
                <w:szCs w:val="22"/>
              </w:rPr>
              <w:t>10 315,7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964D00" w:rsidP="000D7DBA">
            <w:pPr>
              <w:jc w:val="center"/>
              <w:rPr>
                <w:b/>
                <w:sz w:val="22"/>
                <w:szCs w:val="22"/>
              </w:rPr>
            </w:pPr>
            <w:r w:rsidRPr="000D7DBA">
              <w:rPr>
                <w:b/>
                <w:sz w:val="22"/>
                <w:szCs w:val="22"/>
              </w:rPr>
              <w:t>10</w:t>
            </w:r>
            <w:r w:rsidR="000D7DBA" w:rsidRPr="000D7DBA">
              <w:rPr>
                <w:b/>
                <w:sz w:val="22"/>
                <w:szCs w:val="22"/>
              </w:rPr>
              <w:t> 475,1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0" w:rsidRPr="000D7DBA" w:rsidRDefault="000D7DBA" w:rsidP="000D7DBA">
            <w:pPr>
              <w:jc w:val="right"/>
              <w:rPr>
                <w:b/>
                <w:sz w:val="22"/>
                <w:szCs w:val="22"/>
              </w:rPr>
            </w:pPr>
            <w:r w:rsidRPr="000D7DBA">
              <w:rPr>
                <w:b/>
                <w:sz w:val="22"/>
                <w:szCs w:val="22"/>
              </w:rPr>
              <w:t>+159,4</w:t>
            </w:r>
          </w:p>
        </w:tc>
      </w:tr>
    </w:tbl>
    <w:p w:rsidR="009C75C6" w:rsidRPr="000D7DBA" w:rsidRDefault="007B4326" w:rsidP="009C75C6">
      <w:pPr>
        <w:ind w:firstLine="708"/>
        <w:jc w:val="both"/>
        <w:rPr>
          <w:sz w:val="28"/>
          <w:szCs w:val="28"/>
        </w:rPr>
      </w:pPr>
      <w:r w:rsidRPr="000D7DBA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увеличатся на </w:t>
      </w:r>
      <w:r w:rsidR="000D7DBA" w:rsidRPr="000D7DBA">
        <w:rPr>
          <w:sz w:val="28"/>
          <w:szCs w:val="28"/>
        </w:rPr>
        <w:t>159,4</w:t>
      </w:r>
      <w:r w:rsidRPr="000D7DBA">
        <w:rPr>
          <w:sz w:val="28"/>
          <w:szCs w:val="28"/>
        </w:rPr>
        <w:t xml:space="preserve"> тыс. рублей</w:t>
      </w:r>
      <w:r w:rsidR="009C75C6" w:rsidRPr="000D7DBA">
        <w:rPr>
          <w:sz w:val="28"/>
          <w:szCs w:val="28"/>
        </w:rPr>
        <w:t xml:space="preserve">, </w:t>
      </w:r>
      <w:proofErr w:type="spellStart"/>
      <w:r w:rsidR="009C75C6" w:rsidRPr="000D7DBA">
        <w:rPr>
          <w:sz w:val="28"/>
          <w:szCs w:val="28"/>
        </w:rPr>
        <w:t>непрограммные</w:t>
      </w:r>
      <w:proofErr w:type="spellEnd"/>
      <w:r w:rsidR="009C75C6" w:rsidRPr="000D7DBA">
        <w:rPr>
          <w:sz w:val="28"/>
          <w:szCs w:val="28"/>
        </w:rPr>
        <w:t xml:space="preserve"> расходы увеличатся на </w:t>
      </w:r>
      <w:r w:rsidR="000D7DBA" w:rsidRPr="000D7DBA">
        <w:rPr>
          <w:sz w:val="28"/>
          <w:szCs w:val="28"/>
        </w:rPr>
        <w:t>1706,3</w:t>
      </w:r>
      <w:r w:rsidR="009C75C6" w:rsidRPr="000D7DBA">
        <w:rPr>
          <w:sz w:val="28"/>
          <w:szCs w:val="28"/>
        </w:rPr>
        <w:t xml:space="preserve"> тыс. рублей.</w:t>
      </w:r>
    </w:p>
    <w:p w:rsidR="000575E4" w:rsidRPr="0089751B" w:rsidRDefault="000575E4" w:rsidP="000575E4">
      <w:pPr>
        <w:ind w:firstLine="709"/>
        <w:jc w:val="both"/>
        <w:rPr>
          <w:sz w:val="28"/>
          <w:szCs w:val="28"/>
        </w:rPr>
      </w:pPr>
      <w:r w:rsidRPr="0089751B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89751B">
        <w:rPr>
          <w:sz w:val="28"/>
          <w:szCs w:val="28"/>
        </w:rPr>
        <w:t>Согласно</w:t>
      </w:r>
      <w:proofErr w:type="gramEnd"/>
      <w:r w:rsidRPr="0089751B">
        <w:rPr>
          <w:sz w:val="28"/>
          <w:szCs w:val="28"/>
        </w:rPr>
        <w:t xml:space="preserve"> представленных материалов к Проекту видно, что поправки в бюджет вносятся обоснованно. </w:t>
      </w:r>
    </w:p>
    <w:p w:rsidR="005261A8" w:rsidRPr="000D7DBA" w:rsidRDefault="005261A8" w:rsidP="00AA6812">
      <w:pPr>
        <w:ind w:firstLine="709"/>
        <w:jc w:val="both"/>
        <w:rPr>
          <w:sz w:val="28"/>
          <w:szCs w:val="28"/>
        </w:rPr>
      </w:pPr>
    </w:p>
    <w:p w:rsidR="00904FE3" w:rsidRPr="00964D00" w:rsidRDefault="000756BA" w:rsidP="00904FE3">
      <w:pPr>
        <w:jc w:val="both"/>
        <w:rPr>
          <w:sz w:val="28"/>
          <w:szCs w:val="28"/>
        </w:rPr>
      </w:pPr>
      <w:r w:rsidRPr="00964D00">
        <w:rPr>
          <w:b/>
          <w:sz w:val="28"/>
          <w:szCs w:val="28"/>
        </w:rPr>
        <w:t>Вывод:</w:t>
      </w:r>
      <w:r w:rsidRPr="00964D00">
        <w:rPr>
          <w:sz w:val="28"/>
          <w:szCs w:val="28"/>
        </w:rPr>
        <w:t xml:space="preserve"> </w:t>
      </w:r>
      <w:r w:rsidR="00E66326" w:rsidRPr="00964D00">
        <w:rPr>
          <w:sz w:val="28"/>
          <w:szCs w:val="28"/>
        </w:rPr>
        <w:t xml:space="preserve"> Проект решения Совета </w:t>
      </w:r>
      <w:r w:rsidR="00E66326" w:rsidRPr="00964D00">
        <w:rPr>
          <w:sz w:val="28"/>
        </w:rPr>
        <w:t xml:space="preserve">муниципального образования Воскресенское </w:t>
      </w:r>
      <w:r w:rsidR="00E66326" w:rsidRPr="00964D00">
        <w:rPr>
          <w:sz w:val="28"/>
          <w:szCs w:val="28"/>
        </w:rPr>
        <w:t xml:space="preserve"> «О внесении изменений в решение Совета </w:t>
      </w:r>
      <w:r w:rsidR="00E66326" w:rsidRPr="00964D00">
        <w:rPr>
          <w:sz w:val="28"/>
        </w:rPr>
        <w:t>муниципального образования Воскресенское от 1</w:t>
      </w:r>
      <w:r w:rsidR="00D13427" w:rsidRPr="00964D00">
        <w:rPr>
          <w:sz w:val="28"/>
        </w:rPr>
        <w:t>3</w:t>
      </w:r>
      <w:r w:rsidR="00E66326" w:rsidRPr="00964D00">
        <w:rPr>
          <w:sz w:val="28"/>
        </w:rPr>
        <w:t>.12.202</w:t>
      </w:r>
      <w:r w:rsidR="00D13427" w:rsidRPr="00964D00">
        <w:rPr>
          <w:sz w:val="28"/>
        </w:rPr>
        <w:t>1</w:t>
      </w:r>
      <w:r w:rsidR="00E66326" w:rsidRPr="00964D00">
        <w:rPr>
          <w:sz w:val="28"/>
        </w:rPr>
        <w:t xml:space="preserve"> №</w:t>
      </w:r>
      <w:r w:rsidR="00D13427" w:rsidRPr="00964D00">
        <w:rPr>
          <w:sz w:val="28"/>
        </w:rPr>
        <w:t xml:space="preserve"> 163</w:t>
      </w:r>
      <w:r w:rsidR="00E66326" w:rsidRPr="00964D00">
        <w:rPr>
          <w:sz w:val="28"/>
        </w:rPr>
        <w:t xml:space="preserve"> «О</w:t>
      </w:r>
      <w:r w:rsidR="00E66326" w:rsidRPr="00964D00">
        <w:rPr>
          <w:sz w:val="28"/>
          <w:szCs w:val="28"/>
        </w:rPr>
        <w:t xml:space="preserve"> бюджете </w:t>
      </w:r>
      <w:r w:rsidR="00E66326" w:rsidRPr="00964D00">
        <w:rPr>
          <w:sz w:val="28"/>
        </w:rPr>
        <w:t xml:space="preserve">муниципального образования Воскресенское </w:t>
      </w:r>
      <w:r w:rsidR="00E66326" w:rsidRPr="00964D00">
        <w:rPr>
          <w:sz w:val="28"/>
          <w:szCs w:val="28"/>
        </w:rPr>
        <w:t>на 202</w:t>
      </w:r>
      <w:r w:rsidR="00D13427" w:rsidRPr="00964D00">
        <w:rPr>
          <w:sz w:val="28"/>
          <w:szCs w:val="28"/>
        </w:rPr>
        <w:t>2</w:t>
      </w:r>
      <w:r w:rsidR="00E66326" w:rsidRPr="00964D00">
        <w:rPr>
          <w:sz w:val="28"/>
          <w:szCs w:val="28"/>
        </w:rPr>
        <w:t xml:space="preserve"> год и плановый период 202</w:t>
      </w:r>
      <w:r w:rsidR="00D13427" w:rsidRPr="00964D00">
        <w:rPr>
          <w:sz w:val="28"/>
          <w:szCs w:val="28"/>
        </w:rPr>
        <w:t>3</w:t>
      </w:r>
      <w:r w:rsidR="00E66326" w:rsidRPr="00964D00">
        <w:rPr>
          <w:sz w:val="28"/>
          <w:szCs w:val="28"/>
        </w:rPr>
        <w:t xml:space="preserve"> и 202</w:t>
      </w:r>
      <w:r w:rsidR="00D13427" w:rsidRPr="00964D00">
        <w:rPr>
          <w:sz w:val="28"/>
          <w:szCs w:val="28"/>
        </w:rPr>
        <w:t>4</w:t>
      </w:r>
      <w:r w:rsidR="00E66326" w:rsidRPr="00964D00">
        <w:rPr>
          <w:sz w:val="28"/>
          <w:szCs w:val="28"/>
        </w:rPr>
        <w:t xml:space="preserve"> годов» соответствует требованиям  бюджетного законодательства. </w:t>
      </w:r>
    </w:p>
    <w:p w:rsidR="00E66326" w:rsidRPr="00964D00" w:rsidRDefault="00E66326" w:rsidP="00E66326">
      <w:pPr>
        <w:jc w:val="both"/>
        <w:rPr>
          <w:sz w:val="28"/>
          <w:szCs w:val="28"/>
        </w:rPr>
      </w:pPr>
    </w:p>
    <w:p w:rsidR="00F94470" w:rsidRDefault="00E66326" w:rsidP="00F17867">
      <w:pPr>
        <w:jc w:val="both"/>
        <w:rPr>
          <w:color w:val="FF0000"/>
          <w:sz w:val="28"/>
          <w:szCs w:val="28"/>
        </w:rPr>
      </w:pPr>
      <w:r w:rsidRPr="00616609">
        <w:rPr>
          <w:color w:val="FF0000"/>
          <w:sz w:val="28"/>
          <w:szCs w:val="28"/>
        </w:rPr>
        <w:t xml:space="preserve"> </w:t>
      </w:r>
    </w:p>
    <w:p w:rsidR="00D13427" w:rsidRDefault="00D13427" w:rsidP="00D13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D13427" w:rsidRDefault="00D13427" w:rsidP="00D13427">
      <w:pPr>
        <w:jc w:val="both"/>
        <w:rPr>
          <w:sz w:val="28"/>
          <w:szCs w:val="28"/>
        </w:rPr>
      </w:pPr>
    </w:p>
    <w:sectPr w:rsidR="00D13427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1C" w:rsidRDefault="0023301C" w:rsidP="00D5253B">
      <w:r>
        <w:separator/>
      </w:r>
    </w:p>
  </w:endnote>
  <w:endnote w:type="continuationSeparator" w:id="0">
    <w:p w:rsidR="0023301C" w:rsidRDefault="0023301C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1C" w:rsidRDefault="0023301C">
    <w:pPr>
      <w:pStyle w:val="ad"/>
      <w:jc w:val="right"/>
    </w:pPr>
  </w:p>
  <w:p w:rsidR="0023301C" w:rsidRDefault="0023301C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1B40AC">
            <w:rPr>
              <w:noProof/>
            </w:rPr>
            <w:t>4</w:t>
          </w:r>
        </w:fldSimple>
      </w:sdtContent>
    </w:sdt>
  </w:p>
  <w:p w:rsidR="0023301C" w:rsidRDefault="0023301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1C" w:rsidRDefault="0023301C" w:rsidP="00D5253B">
      <w:r>
        <w:separator/>
      </w:r>
    </w:p>
  </w:footnote>
  <w:footnote w:type="continuationSeparator" w:id="0">
    <w:p w:rsidR="0023301C" w:rsidRDefault="0023301C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27B8D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575E4"/>
    <w:rsid w:val="000623F1"/>
    <w:rsid w:val="00062ACF"/>
    <w:rsid w:val="0007275B"/>
    <w:rsid w:val="00073064"/>
    <w:rsid w:val="000737E9"/>
    <w:rsid w:val="00075213"/>
    <w:rsid w:val="000756BA"/>
    <w:rsid w:val="00081FCF"/>
    <w:rsid w:val="00092ADE"/>
    <w:rsid w:val="00097AF6"/>
    <w:rsid w:val="000A177C"/>
    <w:rsid w:val="000A48A7"/>
    <w:rsid w:val="000B2A69"/>
    <w:rsid w:val="000C0214"/>
    <w:rsid w:val="000D1117"/>
    <w:rsid w:val="000D43F7"/>
    <w:rsid w:val="000D7DBA"/>
    <w:rsid w:val="000E09AB"/>
    <w:rsid w:val="000E0BC7"/>
    <w:rsid w:val="000E3B9E"/>
    <w:rsid w:val="000E52FF"/>
    <w:rsid w:val="000E5484"/>
    <w:rsid w:val="000F68F7"/>
    <w:rsid w:val="0010080A"/>
    <w:rsid w:val="00104206"/>
    <w:rsid w:val="00104624"/>
    <w:rsid w:val="0010637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873B4"/>
    <w:rsid w:val="00195AF3"/>
    <w:rsid w:val="001A258F"/>
    <w:rsid w:val="001B125A"/>
    <w:rsid w:val="001B40AC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301C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94335"/>
    <w:rsid w:val="002A34C1"/>
    <w:rsid w:val="002A5C76"/>
    <w:rsid w:val="002A61E3"/>
    <w:rsid w:val="002B3C8D"/>
    <w:rsid w:val="002B4B61"/>
    <w:rsid w:val="002B5A6E"/>
    <w:rsid w:val="002B796D"/>
    <w:rsid w:val="002D4FDA"/>
    <w:rsid w:val="002D73FB"/>
    <w:rsid w:val="002D785E"/>
    <w:rsid w:val="002D7D05"/>
    <w:rsid w:val="002E2E22"/>
    <w:rsid w:val="002E423C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7E6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296F"/>
    <w:rsid w:val="003E4C0A"/>
    <w:rsid w:val="003E5A0E"/>
    <w:rsid w:val="003E7114"/>
    <w:rsid w:val="003E79FF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357D"/>
    <w:rsid w:val="00413EBA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91C31"/>
    <w:rsid w:val="00495213"/>
    <w:rsid w:val="0049592C"/>
    <w:rsid w:val="004A0863"/>
    <w:rsid w:val="004A289E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704C4"/>
    <w:rsid w:val="00571002"/>
    <w:rsid w:val="005741F6"/>
    <w:rsid w:val="00575B2C"/>
    <w:rsid w:val="005767E7"/>
    <w:rsid w:val="00577DA1"/>
    <w:rsid w:val="00582D85"/>
    <w:rsid w:val="00584443"/>
    <w:rsid w:val="00585AD7"/>
    <w:rsid w:val="00587BDE"/>
    <w:rsid w:val="005931AC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42FF"/>
    <w:rsid w:val="005E70F3"/>
    <w:rsid w:val="005F1521"/>
    <w:rsid w:val="00607F86"/>
    <w:rsid w:val="006103F9"/>
    <w:rsid w:val="006108F4"/>
    <w:rsid w:val="00613839"/>
    <w:rsid w:val="00615BDF"/>
    <w:rsid w:val="00616609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44C6"/>
    <w:rsid w:val="006C5987"/>
    <w:rsid w:val="006C6FCB"/>
    <w:rsid w:val="006D097B"/>
    <w:rsid w:val="006D1FAD"/>
    <w:rsid w:val="006D28DD"/>
    <w:rsid w:val="006D7E74"/>
    <w:rsid w:val="006E10D1"/>
    <w:rsid w:val="006F3513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6AA9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16D0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478B"/>
    <w:rsid w:val="007E584A"/>
    <w:rsid w:val="007E5B90"/>
    <w:rsid w:val="007E7C05"/>
    <w:rsid w:val="007F4062"/>
    <w:rsid w:val="007F75DB"/>
    <w:rsid w:val="0080605A"/>
    <w:rsid w:val="0080640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0D19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4423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4FE3"/>
    <w:rsid w:val="00906549"/>
    <w:rsid w:val="00907F6C"/>
    <w:rsid w:val="00913F6A"/>
    <w:rsid w:val="009148C6"/>
    <w:rsid w:val="00916FEE"/>
    <w:rsid w:val="009172D6"/>
    <w:rsid w:val="00920017"/>
    <w:rsid w:val="0092628B"/>
    <w:rsid w:val="009276AD"/>
    <w:rsid w:val="009311AB"/>
    <w:rsid w:val="00931EFD"/>
    <w:rsid w:val="00936631"/>
    <w:rsid w:val="009475E6"/>
    <w:rsid w:val="00950ABC"/>
    <w:rsid w:val="009512D2"/>
    <w:rsid w:val="00952088"/>
    <w:rsid w:val="00956D89"/>
    <w:rsid w:val="00957338"/>
    <w:rsid w:val="009605EB"/>
    <w:rsid w:val="00964D00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75C6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4C9C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7497"/>
    <w:rsid w:val="00AB75A3"/>
    <w:rsid w:val="00AB75C2"/>
    <w:rsid w:val="00AC2BFA"/>
    <w:rsid w:val="00AC53CE"/>
    <w:rsid w:val="00AC5C05"/>
    <w:rsid w:val="00AC66F2"/>
    <w:rsid w:val="00AD3E24"/>
    <w:rsid w:val="00AD5EE5"/>
    <w:rsid w:val="00AD635B"/>
    <w:rsid w:val="00AE3E88"/>
    <w:rsid w:val="00AE6CF5"/>
    <w:rsid w:val="00AE793F"/>
    <w:rsid w:val="00AF338A"/>
    <w:rsid w:val="00AF3E3E"/>
    <w:rsid w:val="00B00029"/>
    <w:rsid w:val="00B03BEF"/>
    <w:rsid w:val="00B03DF8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4EB9"/>
    <w:rsid w:val="00BB6FFC"/>
    <w:rsid w:val="00BC280E"/>
    <w:rsid w:val="00BC50BE"/>
    <w:rsid w:val="00BC7351"/>
    <w:rsid w:val="00BD0ADB"/>
    <w:rsid w:val="00BD384A"/>
    <w:rsid w:val="00BD3FDE"/>
    <w:rsid w:val="00BE1533"/>
    <w:rsid w:val="00BE35AF"/>
    <w:rsid w:val="00BE5EBB"/>
    <w:rsid w:val="00BE78F1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599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A0DBB"/>
    <w:rsid w:val="00CA4510"/>
    <w:rsid w:val="00CA503A"/>
    <w:rsid w:val="00CA6376"/>
    <w:rsid w:val="00CA77D8"/>
    <w:rsid w:val="00CB0C0D"/>
    <w:rsid w:val="00CB1396"/>
    <w:rsid w:val="00CB14C9"/>
    <w:rsid w:val="00CB1CEB"/>
    <w:rsid w:val="00CB7173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427"/>
    <w:rsid w:val="00D13977"/>
    <w:rsid w:val="00D217DB"/>
    <w:rsid w:val="00D21F03"/>
    <w:rsid w:val="00D24161"/>
    <w:rsid w:val="00D25785"/>
    <w:rsid w:val="00D31433"/>
    <w:rsid w:val="00D33077"/>
    <w:rsid w:val="00D36C14"/>
    <w:rsid w:val="00D41A7E"/>
    <w:rsid w:val="00D41CEE"/>
    <w:rsid w:val="00D44C72"/>
    <w:rsid w:val="00D46A44"/>
    <w:rsid w:val="00D474F4"/>
    <w:rsid w:val="00D5221D"/>
    <w:rsid w:val="00D5253B"/>
    <w:rsid w:val="00D53243"/>
    <w:rsid w:val="00D541C8"/>
    <w:rsid w:val="00D57B36"/>
    <w:rsid w:val="00D57E33"/>
    <w:rsid w:val="00D6049F"/>
    <w:rsid w:val="00D62791"/>
    <w:rsid w:val="00D63B1D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3448"/>
    <w:rsid w:val="00DE41AF"/>
    <w:rsid w:val="00DE4C83"/>
    <w:rsid w:val="00DE7D75"/>
    <w:rsid w:val="00DF054A"/>
    <w:rsid w:val="00DF3364"/>
    <w:rsid w:val="00DF5FFD"/>
    <w:rsid w:val="00DF7FE9"/>
    <w:rsid w:val="00E0162E"/>
    <w:rsid w:val="00E01F55"/>
    <w:rsid w:val="00E022B6"/>
    <w:rsid w:val="00E1303A"/>
    <w:rsid w:val="00E13EEB"/>
    <w:rsid w:val="00E16293"/>
    <w:rsid w:val="00E1652E"/>
    <w:rsid w:val="00E17AE0"/>
    <w:rsid w:val="00E2482D"/>
    <w:rsid w:val="00E24E8D"/>
    <w:rsid w:val="00E26466"/>
    <w:rsid w:val="00E2789C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77B9C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17E6F"/>
    <w:rsid w:val="00F244C9"/>
    <w:rsid w:val="00F25556"/>
    <w:rsid w:val="00F2617F"/>
    <w:rsid w:val="00F27DE5"/>
    <w:rsid w:val="00F27E6F"/>
    <w:rsid w:val="00F337AC"/>
    <w:rsid w:val="00F33E1E"/>
    <w:rsid w:val="00F402FB"/>
    <w:rsid w:val="00F4100B"/>
    <w:rsid w:val="00F42632"/>
    <w:rsid w:val="00F42E93"/>
    <w:rsid w:val="00F44816"/>
    <w:rsid w:val="00F4507E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2F4E"/>
    <w:rsid w:val="00FC7438"/>
    <w:rsid w:val="00FD03FA"/>
    <w:rsid w:val="00FD209E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278B5-A5C7-4FC0-BDA6-303227B2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22</cp:revision>
  <cp:lastPrinted>2022-04-16T08:25:00Z</cp:lastPrinted>
  <dcterms:created xsi:type="dcterms:W3CDTF">2020-09-10T14:20:00Z</dcterms:created>
  <dcterms:modified xsi:type="dcterms:W3CDTF">2022-04-16T08:25:00Z</dcterms:modified>
</cp:coreProperties>
</file>