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3" w:rsidRPr="00D85453" w:rsidRDefault="00785ED9" w:rsidP="00234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545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B754A3" w:rsidRPr="00D8545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81870" w:rsidRPr="00D85453" w:rsidRDefault="00D708B0" w:rsidP="00B818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85453">
        <w:rPr>
          <w:sz w:val="28"/>
          <w:szCs w:val="28"/>
        </w:rPr>
        <w:t xml:space="preserve">На основании </w:t>
      </w:r>
      <w:r w:rsidR="00F43C97" w:rsidRPr="00D85453">
        <w:rPr>
          <w:sz w:val="28"/>
          <w:szCs w:val="28"/>
        </w:rPr>
        <w:t>Распоря</w:t>
      </w:r>
      <w:r w:rsidR="00B81870" w:rsidRPr="00D85453">
        <w:rPr>
          <w:sz w:val="28"/>
          <w:szCs w:val="28"/>
        </w:rPr>
        <w:t>жения «О проведении</w:t>
      </w:r>
      <w:r w:rsidR="00F25D90" w:rsidRPr="00D85453">
        <w:rPr>
          <w:sz w:val="28"/>
          <w:szCs w:val="28"/>
        </w:rPr>
        <w:t xml:space="preserve"> внепланового </w:t>
      </w:r>
      <w:r w:rsidR="00386340">
        <w:rPr>
          <w:sz w:val="28"/>
          <w:szCs w:val="28"/>
        </w:rPr>
        <w:t xml:space="preserve"> контрольного мероприятия» от 15.11</w:t>
      </w:r>
      <w:r w:rsidR="00F43C97" w:rsidRPr="00D85453">
        <w:rPr>
          <w:sz w:val="28"/>
          <w:szCs w:val="28"/>
        </w:rPr>
        <w:t>.2022 года</w:t>
      </w:r>
      <w:r w:rsidR="00386340">
        <w:rPr>
          <w:sz w:val="28"/>
          <w:szCs w:val="28"/>
        </w:rPr>
        <w:t xml:space="preserve">  № 224</w:t>
      </w:r>
      <w:r w:rsidR="00F43C97" w:rsidRPr="00D85453">
        <w:rPr>
          <w:sz w:val="28"/>
          <w:szCs w:val="28"/>
        </w:rPr>
        <w:t>-р</w:t>
      </w:r>
      <w:r w:rsidR="00785ED9" w:rsidRPr="00D85453">
        <w:rPr>
          <w:sz w:val="28"/>
          <w:szCs w:val="28"/>
        </w:rPr>
        <w:t>,</w:t>
      </w:r>
      <w:r w:rsidR="00895FBE" w:rsidRPr="00D85453">
        <w:rPr>
          <w:rFonts w:eastAsia="Calibri"/>
          <w:sz w:val="28"/>
          <w:szCs w:val="28"/>
        </w:rPr>
        <w:t xml:space="preserve"> </w:t>
      </w:r>
      <w:r w:rsidR="00785ED9" w:rsidRPr="00D85453">
        <w:rPr>
          <w:sz w:val="28"/>
          <w:szCs w:val="28"/>
        </w:rPr>
        <w:t xml:space="preserve">проведено контрольное мероприятие на тему: </w:t>
      </w:r>
      <w:r w:rsidR="00132195" w:rsidRPr="00D85453">
        <w:rPr>
          <w:sz w:val="28"/>
          <w:szCs w:val="28"/>
        </w:rPr>
        <w:t xml:space="preserve">«Проверка </w:t>
      </w:r>
      <w:r w:rsidR="00386340">
        <w:rPr>
          <w:sz w:val="28"/>
          <w:szCs w:val="28"/>
        </w:rPr>
        <w:t>осуществления расходов на обеспечение выполнения функций казенного учреждения в текущем 2022 году</w:t>
      </w:r>
      <w:r w:rsidR="00132195" w:rsidRPr="00D85453">
        <w:rPr>
          <w:sz w:val="28"/>
          <w:szCs w:val="28"/>
        </w:rPr>
        <w:t>»</w:t>
      </w:r>
      <w:r w:rsidR="00386340">
        <w:rPr>
          <w:sz w:val="28"/>
          <w:szCs w:val="28"/>
        </w:rPr>
        <w:t xml:space="preserve"> выборочным способом</w:t>
      </w:r>
      <w:r w:rsidR="00132195" w:rsidRPr="00D85453">
        <w:rPr>
          <w:sz w:val="28"/>
          <w:szCs w:val="28"/>
        </w:rPr>
        <w:t>.</w:t>
      </w:r>
    </w:p>
    <w:p w:rsidR="00B81870" w:rsidRPr="00D85453" w:rsidRDefault="00785ED9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453">
        <w:rPr>
          <w:sz w:val="28"/>
          <w:szCs w:val="28"/>
        </w:rPr>
        <w:t xml:space="preserve">Контрольное мероприятие проводилось в период с </w:t>
      </w:r>
      <w:r w:rsidR="00386340">
        <w:rPr>
          <w:sz w:val="28"/>
          <w:szCs w:val="28"/>
        </w:rPr>
        <w:t>18</w:t>
      </w:r>
      <w:r w:rsidR="008950A2" w:rsidRPr="00D85453">
        <w:rPr>
          <w:sz w:val="28"/>
          <w:szCs w:val="28"/>
        </w:rPr>
        <w:t xml:space="preserve"> </w:t>
      </w:r>
      <w:r w:rsidR="00132195" w:rsidRPr="00D85453">
        <w:rPr>
          <w:sz w:val="28"/>
          <w:szCs w:val="28"/>
        </w:rPr>
        <w:t>ноября</w:t>
      </w:r>
      <w:r w:rsidR="00895FBE" w:rsidRPr="00D85453">
        <w:rPr>
          <w:sz w:val="28"/>
          <w:szCs w:val="28"/>
        </w:rPr>
        <w:t xml:space="preserve"> 2022</w:t>
      </w:r>
      <w:r w:rsidRPr="00D85453">
        <w:rPr>
          <w:sz w:val="28"/>
          <w:szCs w:val="28"/>
        </w:rPr>
        <w:t xml:space="preserve"> года по </w:t>
      </w:r>
      <w:r w:rsidR="00386340">
        <w:rPr>
          <w:sz w:val="28"/>
          <w:szCs w:val="28"/>
        </w:rPr>
        <w:t>25</w:t>
      </w:r>
      <w:r w:rsidR="00132195" w:rsidRPr="00D85453">
        <w:rPr>
          <w:sz w:val="28"/>
          <w:szCs w:val="28"/>
        </w:rPr>
        <w:t xml:space="preserve"> ноября</w:t>
      </w:r>
      <w:r w:rsidR="008950A2" w:rsidRPr="00D85453">
        <w:rPr>
          <w:sz w:val="28"/>
          <w:szCs w:val="28"/>
        </w:rPr>
        <w:t xml:space="preserve"> </w:t>
      </w:r>
      <w:r w:rsidR="00895FBE" w:rsidRPr="00D85453">
        <w:rPr>
          <w:sz w:val="28"/>
          <w:szCs w:val="28"/>
        </w:rPr>
        <w:t>2022</w:t>
      </w:r>
      <w:r w:rsidRPr="00D85453">
        <w:rPr>
          <w:sz w:val="28"/>
          <w:szCs w:val="28"/>
        </w:rPr>
        <w:t xml:space="preserve"> года</w:t>
      </w:r>
      <w:r w:rsidR="00D708B0" w:rsidRPr="00D85453">
        <w:rPr>
          <w:sz w:val="28"/>
          <w:szCs w:val="28"/>
        </w:rPr>
        <w:t xml:space="preserve"> в отношении </w:t>
      </w:r>
      <w:r w:rsidR="00386340">
        <w:rPr>
          <w:sz w:val="28"/>
          <w:szCs w:val="28"/>
        </w:rPr>
        <w:t>Муниципального учреждения культуры «</w:t>
      </w:r>
      <w:proofErr w:type="spellStart"/>
      <w:r w:rsidR="00386340">
        <w:rPr>
          <w:sz w:val="28"/>
          <w:szCs w:val="28"/>
        </w:rPr>
        <w:t>Нелазское</w:t>
      </w:r>
      <w:proofErr w:type="spellEnd"/>
      <w:r w:rsidR="00386340">
        <w:rPr>
          <w:sz w:val="28"/>
          <w:szCs w:val="28"/>
        </w:rPr>
        <w:t xml:space="preserve"> социально-культурное объединение»</w:t>
      </w:r>
    </w:p>
    <w:p w:rsidR="00F25D90" w:rsidRPr="00D85453" w:rsidRDefault="00F25D90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7E7" w:rsidRPr="00D85453" w:rsidRDefault="00895FBE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453">
        <w:rPr>
          <w:sz w:val="28"/>
          <w:szCs w:val="28"/>
        </w:rPr>
        <w:t>Итог</w:t>
      </w:r>
      <w:r w:rsidR="002F169D" w:rsidRPr="00D85453">
        <w:rPr>
          <w:sz w:val="28"/>
          <w:szCs w:val="28"/>
        </w:rPr>
        <w:t>и</w:t>
      </w:r>
      <w:r w:rsidR="00785ED9" w:rsidRPr="00D85453">
        <w:rPr>
          <w:sz w:val="28"/>
          <w:szCs w:val="28"/>
        </w:rPr>
        <w:t xml:space="preserve"> по результатам проверки:</w:t>
      </w:r>
      <w:r w:rsidR="00771C8D" w:rsidRPr="00D85453">
        <w:rPr>
          <w:sz w:val="28"/>
          <w:szCs w:val="28"/>
        </w:rPr>
        <w:t xml:space="preserve"> </w:t>
      </w:r>
    </w:p>
    <w:p w:rsidR="00092096" w:rsidRPr="00092096" w:rsidRDefault="00092096" w:rsidP="00234EBE">
      <w:pPr>
        <w:ind w:firstLine="709"/>
        <w:jc w:val="both"/>
        <w:rPr>
          <w:sz w:val="28"/>
          <w:szCs w:val="28"/>
        </w:rPr>
      </w:pPr>
      <w:r w:rsidRPr="00092096">
        <w:rPr>
          <w:sz w:val="28"/>
          <w:szCs w:val="28"/>
        </w:rPr>
        <w:t>1. Установлены нарушения по нормативным правовым  актам, применяемым Учреждением</w:t>
      </w:r>
      <w:r w:rsidR="00234EBE">
        <w:rPr>
          <w:sz w:val="28"/>
          <w:szCs w:val="28"/>
        </w:rPr>
        <w:t>.</w:t>
      </w:r>
    </w:p>
    <w:p w:rsidR="00092096" w:rsidRPr="00092096" w:rsidRDefault="00092096" w:rsidP="00092096">
      <w:pPr>
        <w:ind w:firstLine="709"/>
        <w:jc w:val="both"/>
        <w:rPr>
          <w:sz w:val="28"/>
          <w:szCs w:val="28"/>
        </w:rPr>
      </w:pPr>
      <w:r w:rsidRPr="00092096">
        <w:rPr>
          <w:sz w:val="28"/>
          <w:szCs w:val="28"/>
        </w:rPr>
        <w:t>2. Несоблюдение требований нормативного документа, регламентирующего оплату труда в Учреждении от 01.12.2011 года № 21</w:t>
      </w:r>
      <w:r w:rsidR="00234EBE">
        <w:rPr>
          <w:sz w:val="28"/>
          <w:szCs w:val="28"/>
        </w:rPr>
        <w:t>.</w:t>
      </w:r>
      <w:r w:rsidRPr="00092096">
        <w:rPr>
          <w:sz w:val="28"/>
          <w:szCs w:val="28"/>
        </w:rPr>
        <w:t xml:space="preserve">  </w:t>
      </w:r>
    </w:p>
    <w:p w:rsidR="00092096" w:rsidRPr="00092096" w:rsidRDefault="00092096" w:rsidP="00234E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92096">
        <w:rPr>
          <w:sz w:val="28"/>
          <w:szCs w:val="28"/>
        </w:rPr>
        <w:t xml:space="preserve">3. В </w:t>
      </w:r>
      <w:r w:rsidRPr="00092096">
        <w:rPr>
          <w:rFonts w:eastAsia="Calibri"/>
          <w:bCs/>
          <w:sz w:val="28"/>
          <w:szCs w:val="28"/>
        </w:rPr>
        <w:t xml:space="preserve">нарушение статей 70, 162 БК РФ, статьи 236 ТК РФ: установлены факты необоснованных  начислений  </w:t>
      </w:r>
      <w:r w:rsidR="00234EBE">
        <w:rPr>
          <w:rFonts w:eastAsia="Calibri"/>
          <w:bCs/>
          <w:sz w:val="28"/>
          <w:szCs w:val="28"/>
        </w:rPr>
        <w:t xml:space="preserve">заработной платы, </w:t>
      </w:r>
      <w:r w:rsidRPr="00092096">
        <w:rPr>
          <w:rFonts w:eastAsia="Calibri"/>
          <w:bCs/>
          <w:sz w:val="28"/>
          <w:szCs w:val="28"/>
        </w:rPr>
        <w:t>неправомерных начислений заработной плат</w:t>
      </w:r>
      <w:r w:rsidR="00234EBE">
        <w:rPr>
          <w:rFonts w:eastAsia="Calibri"/>
          <w:bCs/>
          <w:sz w:val="28"/>
          <w:szCs w:val="28"/>
        </w:rPr>
        <w:t xml:space="preserve">ы,  </w:t>
      </w:r>
      <w:proofErr w:type="spellStart"/>
      <w:r w:rsidRPr="00092096">
        <w:rPr>
          <w:rFonts w:eastAsia="Calibri"/>
          <w:bCs/>
          <w:sz w:val="28"/>
          <w:szCs w:val="28"/>
        </w:rPr>
        <w:t>н</w:t>
      </w:r>
      <w:r w:rsidR="00234EBE">
        <w:rPr>
          <w:rFonts w:eastAsia="Calibri"/>
          <w:bCs/>
          <w:sz w:val="28"/>
          <w:szCs w:val="28"/>
        </w:rPr>
        <w:t>едоначисленной</w:t>
      </w:r>
      <w:proofErr w:type="spellEnd"/>
      <w:r w:rsidR="00234EBE">
        <w:rPr>
          <w:rFonts w:eastAsia="Calibri"/>
          <w:bCs/>
          <w:sz w:val="28"/>
          <w:szCs w:val="28"/>
        </w:rPr>
        <w:t xml:space="preserve"> заработной платы, </w:t>
      </w:r>
      <w:r w:rsidRPr="00092096">
        <w:rPr>
          <w:rFonts w:eastAsia="Calibri"/>
          <w:bCs/>
          <w:sz w:val="28"/>
          <w:szCs w:val="28"/>
        </w:rPr>
        <w:t>нарушение трудового законодательства по несвоевременной выплате заработной платы</w:t>
      </w:r>
      <w:r w:rsidR="00234EBE">
        <w:rPr>
          <w:rFonts w:eastAsia="Calibri"/>
          <w:bCs/>
          <w:sz w:val="28"/>
          <w:szCs w:val="28"/>
        </w:rPr>
        <w:t>.</w:t>
      </w:r>
    </w:p>
    <w:p w:rsidR="00092096" w:rsidRPr="00092096" w:rsidRDefault="00092096" w:rsidP="00092096">
      <w:pPr>
        <w:ind w:firstLine="709"/>
        <w:jc w:val="both"/>
        <w:rPr>
          <w:sz w:val="28"/>
          <w:szCs w:val="28"/>
        </w:rPr>
      </w:pPr>
      <w:r w:rsidRPr="00092096">
        <w:rPr>
          <w:sz w:val="28"/>
          <w:szCs w:val="28"/>
        </w:rPr>
        <w:t>4. В нарушение ст.</w:t>
      </w:r>
      <w:r w:rsidRPr="00092096">
        <w:rPr>
          <w:bCs/>
          <w:sz w:val="28"/>
          <w:szCs w:val="28"/>
        </w:rPr>
        <w:t xml:space="preserve"> 162 БК РФ:</w:t>
      </w:r>
      <w:r w:rsidRPr="00092096">
        <w:rPr>
          <w:b/>
          <w:bCs/>
          <w:sz w:val="28"/>
          <w:szCs w:val="28"/>
        </w:rPr>
        <w:t xml:space="preserve">  </w:t>
      </w:r>
      <w:r w:rsidRPr="00092096">
        <w:rPr>
          <w:bCs/>
          <w:sz w:val="28"/>
          <w:szCs w:val="28"/>
        </w:rPr>
        <w:t>имеются  признаки несоблюдения участником бюджетного процесса мероприятий по  обеспечению результативности предусмотренных ему бюджетных ассигнований</w:t>
      </w:r>
      <w:r w:rsidRPr="00092096">
        <w:rPr>
          <w:sz w:val="28"/>
          <w:szCs w:val="28"/>
        </w:rPr>
        <w:t xml:space="preserve"> при длительном наличии вакансий по штатным должностям</w:t>
      </w:r>
      <w:r w:rsidR="00234EBE">
        <w:rPr>
          <w:sz w:val="28"/>
          <w:szCs w:val="28"/>
        </w:rPr>
        <w:t>.</w:t>
      </w:r>
    </w:p>
    <w:p w:rsidR="00092096" w:rsidRPr="00092096" w:rsidRDefault="00092096" w:rsidP="00092096">
      <w:pPr>
        <w:ind w:firstLine="709"/>
        <w:jc w:val="both"/>
        <w:rPr>
          <w:sz w:val="28"/>
          <w:szCs w:val="28"/>
        </w:rPr>
      </w:pPr>
      <w:r w:rsidRPr="00092096">
        <w:rPr>
          <w:sz w:val="28"/>
          <w:szCs w:val="28"/>
        </w:rPr>
        <w:t>5. Установлены бюджетные нарушения в соответствии с</w:t>
      </w:r>
      <w:r w:rsidRPr="00092096">
        <w:rPr>
          <w:b/>
          <w:sz w:val="28"/>
          <w:szCs w:val="28"/>
        </w:rPr>
        <w:t xml:space="preserve"> </w:t>
      </w:r>
      <w:r w:rsidRPr="00092096">
        <w:rPr>
          <w:sz w:val="28"/>
          <w:szCs w:val="28"/>
        </w:rPr>
        <w:t>п.1 статьи 306.1  БК РФ</w:t>
      </w:r>
      <w:r w:rsidRPr="00092096">
        <w:rPr>
          <w:b/>
          <w:sz w:val="28"/>
          <w:szCs w:val="28"/>
        </w:rPr>
        <w:t xml:space="preserve">, </w:t>
      </w:r>
      <w:r w:rsidRPr="00092096">
        <w:rPr>
          <w:sz w:val="28"/>
          <w:szCs w:val="28"/>
        </w:rPr>
        <w:t>в части нарушения условий оплаты по семи муниципальным контрактам (договорам) на общую сумму 67 386 рублей 93 копейки</w:t>
      </w:r>
      <w:r>
        <w:rPr>
          <w:sz w:val="28"/>
          <w:szCs w:val="28"/>
        </w:rPr>
        <w:t>.</w:t>
      </w:r>
    </w:p>
    <w:p w:rsidR="00092096" w:rsidRPr="00092096" w:rsidRDefault="00092096" w:rsidP="00092096">
      <w:pPr>
        <w:ind w:firstLine="709"/>
        <w:jc w:val="both"/>
        <w:rPr>
          <w:bCs/>
          <w:sz w:val="28"/>
          <w:szCs w:val="28"/>
        </w:rPr>
      </w:pPr>
      <w:r w:rsidRPr="00092096">
        <w:rPr>
          <w:bCs/>
          <w:sz w:val="28"/>
          <w:szCs w:val="28"/>
        </w:rPr>
        <w:t>6. Нарушение положений ст. 702 Гражданского кодекса Российской Федерации: не установлен заданный объем  подлежащих выполнению работ и не отражены  результаты работ по выполненным объемам по</w:t>
      </w:r>
      <w:r w:rsidRPr="00092096">
        <w:rPr>
          <w:rFonts w:eastAsia="Calibri"/>
          <w:bCs/>
          <w:sz w:val="28"/>
          <w:szCs w:val="28"/>
        </w:rPr>
        <w:t xml:space="preserve"> двум </w:t>
      </w:r>
      <w:r w:rsidRPr="00092096">
        <w:rPr>
          <w:bCs/>
          <w:sz w:val="28"/>
          <w:szCs w:val="28"/>
        </w:rPr>
        <w:t>гражданско-правовым договорам.</w:t>
      </w:r>
    </w:p>
    <w:p w:rsidR="00092096" w:rsidRPr="00092096" w:rsidRDefault="00092096" w:rsidP="0009209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2096">
        <w:rPr>
          <w:bCs/>
          <w:sz w:val="28"/>
          <w:szCs w:val="28"/>
        </w:rPr>
        <w:t>7.</w:t>
      </w:r>
      <w:r w:rsidRPr="00092096">
        <w:rPr>
          <w:rFonts w:eastAsia="Calibri"/>
          <w:bCs/>
          <w:sz w:val="28"/>
          <w:szCs w:val="28"/>
          <w:lang w:eastAsia="en-US"/>
        </w:rPr>
        <w:t xml:space="preserve"> Установлено несвоевременное направление доходов, полученных казенным учреждением от приносящей доход деятельности, в бюджет поселения.</w:t>
      </w:r>
    </w:p>
    <w:p w:rsidR="00092096" w:rsidRPr="00092096" w:rsidRDefault="00092096" w:rsidP="00092096">
      <w:pPr>
        <w:ind w:firstLine="709"/>
        <w:jc w:val="both"/>
        <w:rPr>
          <w:bCs/>
          <w:sz w:val="28"/>
          <w:szCs w:val="28"/>
        </w:rPr>
      </w:pPr>
      <w:r w:rsidRPr="00092096">
        <w:rPr>
          <w:bCs/>
          <w:sz w:val="28"/>
          <w:szCs w:val="28"/>
        </w:rPr>
        <w:t>8. Имеют место признаки  нарушения трудового законодательства по ст. 22 ТК РФ, 57 ТК РФ, 132 ТК РФ, 263.1 ТК РФ.</w:t>
      </w:r>
    </w:p>
    <w:p w:rsidR="00092096" w:rsidRPr="00092096" w:rsidRDefault="00092096" w:rsidP="00092096">
      <w:pPr>
        <w:ind w:firstLine="709"/>
        <w:jc w:val="both"/>
        <w:rPr>
          <w:sz w:val="28"/>
          <w:szCs w:val="28"/>
        </w:rPr>
      </w:pPr>
      <w:r w:rsidRPr="00092096">
        <w:rPr>
          <w:sz w:val="28"/>
          <w:szCs w:val="28"/>
        </w:rPr>
        <w:t>9.</w:t>
      </w:r>
      <w:r w:rsidRPr="00092096">
        <w:rPr>
          <w:bCs/>
          <w:sz w:val="28"/>
          <w:szCs w:val="28"/>
        </w:rPr>
        <w:t xml:space="preserve"> В нарушение требований пункта 3.3 статьи 32 Федерального закона от 12.01.1996 № 7-ФЗ на официальной странице Учреждения на официальном сайте www.bus.gov.ru  в информационно-телекоммуникационной сети «Интернет» не размещена необходимая информация с учетом изменений.</w:t>
      </w:r>
    </w:p>
    <w:p w:rsidR="00092096" w:rsidRPr="00092096" w:rsidRDefault="00092096" w:rsidP="000920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096">
        <w:rPr>
          <w:rFonts w:eastAsia="Calibri"/>
          <w:sz w:val="28"/>
          <w:szCs w:val="28"/>
          <w:lang w:eastAsia="en-US"/>
        </w:rPr>
        <w:t>10. Отсутствие должного контроля со стороны руководителя учреждения по осуществлению деятельности.</w:t>
      </w:r>
    </w:p>
    <w:p w:rsidR="00D85453" w:rsidRPr="00D85453" w:rsidRDefault="00D85453" w:rsidP="00395BE5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990969" w:rsidRPr="00D85453" w:rsidRDefault="00990969" w:rsidP="00990969">
      <w:pPr>
        <w:jc w:val="both"/>
        <w:rPr>
          <w:sz w:val="28"/>
          <w:szCs w:val="28"/>
        </w:rPr>
      </w:pPr>
      <w:r w:rsidRPr="00D85453">
        <w:rPr>
          <w:sz w:val="28"/>
          <w:szCs w:val="28"/>
        </w:rPr>
        <w:t xml:space="preserve">По результатам контрольного мероприятия выставлено Представление. </w:t>
      </w:r>
    </w:p>
    <w:p w:rsidR="00990969" w:rsidRPr="00D85453" w:rsidRDefault="00990969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85ED9" w:rsidRPr="00D85453" w:rsidRDefault="00092096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Начальник</w:t>
      </w:r>
      <w:r w:rsidR="00D85453">
        <w:rPr>
          <w:sz w:val="28"/>
          <w:szCs w:val="28"/>
        </w:rPr>
        <w:t xml:space="preserve"> </w:t>
      </w:r>
      <w:r w:rsidR="00785ED9" w:rsidRPr="00D85453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внутреннего</w:t>
      </w:r>
      <w:r w:rsidR="00785ED9" w:rsidRPr="00D85453">
        <w:rPr>
          <w:bCs/>
          <w:sz w:val="28"/>
          <w:szCs w:val="28"/>
        </w:rPr>
        <w:t xml:space="preserve"> </w:t>
      </w:r>
    </w:p>
    <w:p w:rsidR="003B06F6" w:rsidRPr="00D8545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453">
        <w:rPr>
          <w:sz w:val="28"/>
          <w:szCs w:val="28"/>
        </w:rPr>
        <w:t xml:space="preserve">финансового контроля                                   </w:t>
      </w:r>
      <w:r w:rsidR="00092096">
        <w:rPr>
          <w:sz w:val="28"/>
          <w:szCs w:val="28"/>
        </w:rPr>
        <w:tab/>
      </w:r>
      <w:r w:rsidR="00092096">
        <w:rPr>
          <w:sz w:val="28"/>
          <w:szCs w:val="28"/>
        </w:rPr>
        <w:tab/>
      </w:r>
      <w:r w:rsidR="00092096">
        <w:rPr>
          <w:sz w:val="28"/>
          <w:szCs w:val="28"/>
        </w:rPr>
        <w:tab/>
      </w:r>
      <w:r w:rsidRPr="00D85453">
        <w:rPr>
          <w:sz w:val="28"/>
          <w:szCs w:val="28"/>
        </w:rPr>
        <w:t xml:space="preserve">        </w:t>
      </w:r>
      <w:r w:rsidR="00092096">
        <w:rPr>
          <w:bCs/>
          <w:sz w:val="28"/>
          <w:szCs w:val="28"/>
        </w:rPr>
        <w:t>Романова Л.В.</w:t>
      </w:r>
    </w:p>
    <w:sectPr w:rsidR="003B06F6" w:rsidRPr="00D85453" w:rsidSect="00395B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64AA4"/>
    <w:multiLevelType w:val="hybridMultilevel"/>
    <w:tmpl w:val="80B0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2096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2195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16C70"/>
    <w:rsid w:val="00234EBE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0309F"/>
    <w:rsid w:val="00316E7E"/>
    <w:rsid w:val="00325C76"/>
    <w:rsid w:val="0035085B"/>
    <w:rsid w:val="00351B0E"/>
    <w:rsid w:val="00371BEB"/>
    <w:rsid w:val="00373150"/>
    <w:rsid w:val="00386340"/>
    <w:rsid w:val="00393866"/>
    <w:rsid w:val="00393B01"/>
    <w:rsid w:val="00394799"/>
    <w:rsid w:val="00395BE5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3AE3"/>
    <w:rsid w:val="00511527"/>
    <w:rsid w:val="0051765D"/>
    <w:rsid w:val="005234C3"/>
    <w:rsid w:val="00530629"/>
    <w:rsid w:val="00543E31"/>
    <w:rsid w:val="00551E78"/>
    <w:rsid w:val="0055275E"/>
    <w:rsid w:val="00557F53"/>
    <w:rsid w:val="00581F8B"/>
    <w:rsid w:val="00585226"/>
    <w:rsid w:val="005B1899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950A2"/>
    <w:rsid w:val="00895FBE"/>
    <w:rsid w:val="008F58B4"/>
    <w:rsid w:val="0090739B"/>
    <w:rsid w:val="009075DC"/>
    <w:rsid w:val="009207E7"/>
    <w:rsid w:val="00926960"/>
    <w:rsid w:val="00942AF8"/>
    <w:rsid w:val="00943A6C"/>
    <w:rsid w:val="009662DE"/>
    <w:rsid w:val="00976DCF"/>
    <w:rsid w:val="00982636"/>
    <w:rsid w:val="00990969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9F4E2F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754A3"/>
    <w:rsid w:val="00B81870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85453"/>
    <w:rsid w:val="00DB781F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25D90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BEAC-451A-4297-838B-D4D2637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3</cp:revision>
  <dcterms:created xsi:type="dcterms:W3CDTF">2022-12-19T07:19:00Z</dcterms:created>
  <dcterms:modified xsi:type="dcterms:W3CDTF">2022-12-19T07:54:00Z</dcterms:modified>
</cp:coreProperties>
</file>