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ED" w:rsidRPr="003205ED" w:rsidRDefault="00EE7C90">
      <w:pPr>
        <w:rPr>
          <w:rFonts w:ascii="Arial" w:hAnsi="Arial" w:cs="Arial"/>
        </w:rPr>
      </w:pPr>
      <w:r>
        <w:rPr>
          <w:rFonts w:ascii="Arial" w:hAnsi="Arial" w:cs="Arial"/>
        </w:rPr>
        <w:t>Полезные ссылки</w:t>
      </w:r>
      <w:r w:rsidR="003205ED">
        <w:rPr>
          <w:rFonts w:ascii="Arial" w:hAnsi="Arial" w:cs="Arial"/>
        </w:rPr>
        <w:t xml:space="preserve"> по </w:t>
      </w:r>
      <w:r>
        <w:rPr>
          <w:rFonts w:ascii="Arial" w:hAnsi="Arial" w:cs="Arial"/>
        </w:rPr>
        <w:t>и</w:t>
      </w:r>
      <w:r w:rsidR="003205ED">
        <w:rPr>
          <w:rFonts w:ascii="Arial" w:hAnsi="Arial" w:cs="Arial"/>
        </w:rPr>
        <w:t xml:space="preserve">нициативному </w:t>
      </w:r>
      <w:proofErr w:type="spellStart"/>
      <w:r w:rsidR="003205ED">
        <w:rPr>
          <w:rFonts w:ascii="Arial" w:hAnsi="Arial" w:cs="Arial"/>
        </w:rPr>
        <w:t>бюджетированию</w:t>
      </w:r>
      <w:proofErr w:type="spellEnd"/>
      <w:r w:rsidR="003205ED">
        <w:rPr>
          <w:rFonts w:ascii="Arial" w:hAnsi="Arial" w:cs="Arial"/>
        </w:rPr>
        <w:t>:</w:t>
      </w:r>
    </w:p>
    <w:p w:rsidR="003205ED" w:rsidRPr="003205ED" w:rsidRDefault="003205ED">
      <w:pPr>
        <w:rPr>
          <w:rFonts w:ascii="Arial" w:hAnsi="Arial" w:cs="Arial"/>
        </w:rPr>
      </w:pPr>
      <w:hyperlink r:id="rId4" w:history="1">
        <w:proofErr w:type="gramStart"/>
        <w:r w:rsidRPr="003205ED">
          <w:rPr>
            <w:rStyle w:val="a5"/>
            <w:rFonts w:ascii="Arial" w:hAnsi="Arial" w:cs="Arial"/>
          </w:rPr>
          <w:t>https://моифинансы.рф/search/?search=%D0%B8%D0%BD%D0%B8%D1%86%D0%B8%D0%B0%D1%82%D0%B8%D0%B2%D0%BD%D0%BE%D0%B5%20%D0%B1%D1%8E%D0%B4%D0%B6%D0%B5%D1%82%D0%B8%D1%80%D0%BE%D0%B2%D0%B0%D0%BD%D0%B8%D0%B5</w:t>
        </w:r>
      </w:hyperlink>
      <w:proofErr w:type="gramEnd"/>
    </w:p>
    <w:p w:rsidR="003205ED" w:rsidRPr="003205ED" w:rsidRDefault="003205ED">
      <w:pPr>
        <w:rPr>
          <w:rFonts w:ascii="Arial" w:hAnsi="Arial" w:cs="Arial"/>
        </w:rPr>
      </w:pPr>
      <w:hyperlink r:id="rId5" w:history="1">
        <w:r w:rsidRPr="003205ED">
          <w:rPr>
            <w:rStyle w:val="a5"/>
            <w:rFonts w:ascii="Arial" w:hAnsi="Arial" w:cs="Arial"/>
          </w:rPr>
          <w:t>https://www.nifi.ru/ru/initsiativnoe-byudzhetirovanie</w:t>
        </w:r>
      </w:hyperlink>
    </w:p>
    <w:p w:rsidR="003205ED" w:rsidRPr="003205ED" w:rsidRDefault="003205ED" w:rsidP="003205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05ED" w:rsidRPr="003205ED" w:rsidRDefault="003205ED" w:rsidP="003205E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205ED">
        <w:rPr>
          <w:rFonts w:ascii="Arial" w:eastAsia="Times New Roman" w:hAnsi="Arial" w:cs="Arial"/>
          <w:sz w:val="24"/>
          <w:szCs w:val="24"/>
          <w:lang w:eastAsia="ru-RU"/>
        </w:rPr>
        <w:t xml:space="preserve">Канал Центра инициативного </w:t>
      </w:r>
      <w:proofErr w:type="spellStart"/>
      <w:r w:rsidRPr="003205ED">
        <w:rPr>
          <w:rFonts w:ascii="Arial" w:eastAsia="Times New Roman" w:hAnsi="Arial" w:cs="Arial"/>
          <w:sz w:val="24"/>
          <w:szCs w:val="24"/>
          <w:lang w:eastAsia="ru-RU"/>
        </w:rPr>
        <w:t>бюджетирования</w:t>
      </w:r>
      <w:proofErr w:type="spellEnd"/>
      <w:r w:rsidRPr="003205ED">
        <w:rPr>
          <w:rFonts w:ascii="Arial" w:eastAsia="Times New Roman" w:hAnsi="Arial" w:cs="Arial"/>
          <w:sz w:val="24"/>
          <w:szCs w:val="24"/>
          <w:lang w:eastAsia="ru-RU"/>
        </w:rPr>
        <w:t xml:space="preserve"> НИФИ Минфина России - </w:t>
      </w:r>
    </w:p>
    <w:p w:rsidR="00DF02CA" w:rsidRDefault="003205ED">
      <w:pPr>
        <w:rPr>
          <w:rFonts w:ascii="Arial" w:hAnsi="Arial" w:cs="Arial"/>
        </w:rPr>
      </w:pPr>
      <w:hyperlink r:id="rId6" w:history="1">
        <w:r w:rsidRPr="003205ED">
          <w:rPr>
            <w:rStyle w:val="a5"/>
            <w:rFonts w:ascii="Arial" w:hAnsi="Arial" w:cs="Arial"/>
          </w:rPr>
          <w:t>https://www.youtube.com/channel/UC204VX7-wEYrKX_RfjY9DEA</w:t>
        </w:r>
      </w:hyperlink>
    </w:p>
    <w:p w:rsidR="003205ED" w:rsidRDefault="003205ED"/>
    <w:p w:rsidR="003205ED" w:rsidRDefault="003205ED"/>
    <w:p w:rsidR="003205ED" w:rsidRDefault="003205ED"/>
    <w:sectPr w:rsidR="003205ED" w:rsidSect="00DF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A05A0E"/>
    <w:rsid w:val="003205ED"/>
    <w:rsid w:val="004F636D"/>
    <w:rsid w:val="00A05A0E"/>
    <w:rsid w:val="00DF02CA"/>
    <w:rsid w:val="00E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205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204VX7-wEYrKX_RfjY9DEA" TargetMode="External"/><Relationship Id="rId5" Type="http://schemas.openxmlformats.org/officeDocument/2006/relationships/hyperlink" Target="https://www.nifi.ru/ru/initsiativnoe-byudzhetirovanie" TargetMode="External"/><Relationship Id="rId4" Type="http://schemas.openxmlformats.org/officeDocument/2006/relationships/hyperlink" Target="https://&#1084;&#1086;&#1080;&#1092;&#1080;&#1085;&#1072;&#1085;&#1089;&#1099;.&#1088;&#1092;/search/?search=%D0%B8%D0%BD%D0%B8%D1%86%D0%B8%D0%B0%D1%82%D0%B8%D0%B2%D0%BD%D0%BE%D0%B5%20%D0%B1%D1%8E%D0%B4%D0%B6%D0%B5%D1%82%D0%B8%D1%80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2022-03-21T11:43:00Z</dcterms:created>
  <dcterms:modified xsi:type="dcterms:W3CDTF">2022-03-21T11:43:00Z</dcterms:modified>
</cp:coreProperties>
</file>