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76" w:rsidRDefault="00524B76" w:rsidP="00F3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B76">
        <w:rPr>
          <w:rFonts w:ascii="Times New Roman" w:hAnsi="Times New Roman" w:cs="Times New Roman"/>
          <w:sz w:val="28"/>
          <w:szCs w:val="28"/>
        </w:rPr>
        <w:t>В преддверии дня пожилого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29.09.2022 прокурор Череповецкого района Кузьмин</w:t>
      </w:r>
      <w:r w:rsidR="00F37E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F37E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F37E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F37E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личный прием граждан, в доме, предназначенном для проживания одиноких и престарелых граждан по адресу: </w:t>
      </w:r>
      <w:r w:rsidR="00F37EEA">
        <w:rPr>
          <w:rFonts w:ascii="Times New Roman" w:hAnsi="Times New Roman" w:cs="Times New Roman"/>
          <w:sz w:val="28"/>
          <w:szCs w:val="28"/>
        </w:rPr>
        <w:t xml:space="preserve">Череповецкий район, </w:t>
      </w:r>
      <w:r>
        <w:rPr>
          <w:rFonts w:ascii="Times New Roman" w:hAnsi="Times New Roman" w:cs="Times New Roman"/>
          <w:sz w:val="28"/>
          <w:szCs w:val="28"/>
        </w:rPr>
        <w:t>с. Воскресенское,</w:t>
      </w:r>
      <w:r w:rsidR="00F37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175. </w:t>
      </w:r>
    </w:p>
    <w:p w:rsidR="00F37EEA" w:rsidRDefault="00F37EEA" w:rsidP="00F3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приема в 10 часов 30 минут. </w:t>
      </w:r>
    </w:p>
    <w:p w:rsidR="003C594D" w:rsidRPr="00524B76" w:rsidRDefault="00524B76" w:rsidP="00F3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24B7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594D" w:rsidRPr="00524B76" w:rsidSect="00F37E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B76"/>
    <w:rsid w:val="003C594D"/>
    <w:rsid w:val="00524B76"/>
    <w:rsid w:val="00F3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2022-09-26T12:41:00Z</dcterms:created>
  <dcterms:modified xsi:type="dcterms:W3CDTF">2022-09-26T12:48:00Z</dcterms:modified>
</cp:coreProperties>
</file>