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24591" w:rsidP="00D61CAE">
      <w:pPr>
        <w:rPr>
          <w:bCs/>
        </w:rPr>
      </w:pPr>
      <w:r>
        <w:rPr>
          <w:bCs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</w:t>
      </w:r>
      <w:r w:rsidR="0059445C">
        <w:t xml:space="preserve"> - Комитет) информир</w:t>
      </w:r>
      <w:r w:rsidR="00F56542">
        <w:t>ует о размещении объектов услуг</w:t>
      </w:r>
      <w:r w:rsidR="007D6AA0">
        <w:t>:</w:t>
      </w:r>
    </w:p>
    <w:p w:rsidR="00672FE8" w:rsidRPr="00C9052B" w:rsidRDefault="002510BC" w:rsidP="00672FE8">
      <w:r w:rsidRPr="007D6AA0">
        <w:rPr>
          <w:color w:val="000000" w:themeColor="text1"/>
        </w:rPr>
        <w:t xml:space="preserve">—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="007603FE" w:rsidRPr="00C9052B">
        <w:rPr>
          <w:bCs/>
          <w:color w:val="000000" w:themeColor="text1"/>
        </w:rPr>
        <w:t>35:22:0</w:t>
      </w:r>
      <w:r w:rsidR="00931349">
        <w:rPr>
          <w:bCs/>
          <w:color w:val="000000" w:themeColor="text1"/>
        </w:rPr>
        <w:t>30</w:t>
      </w:r>
      <w:r w:rsidR="0059445C">
        <w:rPr>
          <w:bCs/>
          <w:color w:val="000000" w:themeColor="text1"/>
        </w:rPr>
        <w:t>1007</w:t>
      </w:r>
      <w:r w:rsidR="007603FE" w:rsidRPr="00083EA8">
        <w:t>;</w:t>
      </w:r>
      <w:r w:rsidR="007603FE" w:rsidRPr="00083EA8">
        <w:br/>
      </w:r>
      <w:r w:rsidRPr="007D6AA0">
        <w:rPr>
          <w:color w:val="000000" w:themeColor="text1"/>
        </w:rPr>
        <w:t xml:space="preserve">— </w:t>
      </w:r>
      <w:r w:rsidR="00672FE8" w:rsidRPr="00083EA8">
        <w:t>площадь</w:t>
      </w:r>
      <w:r w:rsidR="0076361A">
        <w:t xml:space="preserve"> </w:t>
      </w:r>
      <w:r w:rsidR="006E297E">
        <w:t>8</w:t>
      </w:r>
      <w:r w:rsidR="00195AB6">
        <w:t>5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  <w:r w:rsidR="00672FE8" w:rsidRPr="00083EA8">
        <w:br/>
      </w:r>
      <w:r w:rsidRPr="007D6AA0">
        <w:rPr>
          <w:color w:val="000000" w:themeColor="text1"/>
        </w:rPr>
        <w:t xml:space="preserve">— </w:t>
      </w:r>
      <w:r w:rsidR="00672FE8" w:rsidRPr="00083EA8">
        <w:t>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 xml:space="preserve">Вологодская область, Череповецкий район, </w:t>
      </w:r>
      <w:r w:rsidR="00583BBD">
        <w:rPr>
          <w:bCs/>
          <w:color w:val="000000" w:themeColor="text1"/>
        </w:rPr>
        <w:t>сельское поселение</w:t>
      </w:r>
      <w:r w:rsidR="009758E8">
        <w:rPr>
          <w:bCs/>
          <w:color w:val="000000" w:themeColor="text1"/>
        </w:rPr>
        <w:t xml:space="preserve"> Югское</w:t>
      </w:r>
      <w:r w:rsidR="008E2BF0">
        <w:rPr>
          <w:bCs/>
          <w:color w:val="000000" w:themeColor="text1"/>
        </w:rPr>
        <w:t xml:space="preserve">, </w:t>
      </w:r>
      <w:r w:rsidR="0059445C">
        <w:rPr>
          <w:bCs/>
          <w:color w:val="000000" w:themeColor="text1"/>
        </w:rPr>
        <w:t>правый берег р</w:t>
      </w:r>
      <w:r w:rsidR="004E2A7B">
        <w:rPr>
          <w:bCs/>
          <w:color w:val="000000" w:themeColor="text1"/>
        </w:rPr>
        <w:t>еки «</w:t>
      </w:r>
      <w:r w:rsidR="0059445C">
        <w:rPr>
          <w:bCs/>
          <w:color w:val="000000" w:themeColor="text1"/>
        </w:rPr>
        <w:t>Черная</w:t>
      </w:r>
      <w:r w:rsidR="004E2A7B">
        <w:rPr>
          <w:bCs/>
          <w:color w:val="000000" w:themeColor="text1"/>
        </w:rPr>
        <w:t>»</w:t>
      </w:r>
      <w:r w:rsidR="0059445C">
        <w:rPr>
          <w:bCs/>
          <w:color w:val="000000" w:themeColor="text1"/>
        </w:rPr>
        <w:t xml:space="preserve"> у моста</w:t>
      </w:r>
      <w:r w:rsidR="00672FE8" w:rsidRPr="00C9052B">
        <w:t xml:space="preserve">; </w:t>
      </w:r>
    </w:p>
    <w:p w:rsidR="00D61CAE" w:rsidRDefault="002510BC" w:rsidP="00390FD1">
      <w:pPr>
        <w:autoSpaceDE w:val="0"/>
        <w:autoSpaceDN w:val="0"/>
        <w:adjustRightInd w:val="0"/>
        <w:jc w:val="both"/>
        <w:rPr>
          <w:rFonts w:eastAsiaTheme="minorHAnsi"/>
        </w:rPr>
      </w:pPr>
      <w:r w:rsidRPr="007D6AA0">
        <w:rPr>
          <w:color w:val="000000" w:themeColor="text1"/>
        </w:rPr>
        <w:t xml:space="preserve">— </w:t>
      </w:r>
      <w:r w:rsidR="00FB71FD" w:rsidRPr="00C9052B">
        <w:t xml:space="preserve">цель использования: </w:t>
      </w:r>
      <w:r w:rsidR="0059445C">
        <w:rPr>
          <w:rFonts w:eastAsiaTheme="minorHAnsi"/>
        </w:rPr>
        <w:t>размещение пунктов проката велосипедов, роликов, самокатов и другого спортивного инвентаря</w:t>
      </w:r>
      <w:r w:rsidR="007D6AA0">
        <w:rPr>
          <w:rFonts w:eastAsiaTheme="minorHAnsi"/>
        </w:rPr>
        <w:t>;</w:t>
      </w:r>
    </w:p>
    <w:p w:rsidR="007D6AA0" w:rsidRDefault="002510BC" w:rsidP="002510BC">
      <w:pPr>
        <w:autoSpaceDE w:val="0"/>
        <w:autoSpaceDN w:val="0"/>
        <w:adjustRightInd w:val="0"/>
        <w:jc w:val="both"/>
        <w:rPr>
          <w:rFonts w:eastAsiaTheme="minorHAnsi"/>
        </w:rPr>
      </w:pPr>
      <w:r w:rsidRPr="007D6AA0">
        <w:rPr>
          <w:color w:val="000000" w:themeColor="text1"/>
        </w:rPr>
        <w:t xml:space="preserve">— </w:t>
      </w:r>
      <w:r>
        <w:rPr>
          <w:rFonts w:eastAsiaTheme="minorHAnsi"/>
        </w:rPr>
        <w:t>с</w:t>
      </w:r>
      <w:r w:rsidRPr="002510BC">
        <w:rPr>
          <w:rFonts w:eastAsiaTheme="minorHAnsi"/>
        </w:rPr>
        <w:t>рок действия договора о размещении объекта услуг</w:t>
      </w:r>
      <w:r>
        <w:rPr>
          <w:rFonts w:eastAsiaTheme="minorHAnsi"/>
        </w:rPr>
        <w:t xml:space="preserve"> </w:t>
      </w:r>
      <w:r w:rsidR="007D6AA0">
        <w:rPr>
          <w:rFonts w:eastAsiaTheme="minorHAnsi"/>
        </w:rPr>
        <w:t>– 1 год</w:t>
      </w:r>
      <w:r>
        <w:rPr>
          <w:rFonts w:eastAsiaTheme="minorHAnsi"/>
        </w:rPr>
        <w:t xml:space="preserve"> с момента заключения</w:t>
      </w:r>
      <w:r w:rsidR="007D6AA0">
        <w:rPr>
          <w:rFonts w:eastAsiaTheme="minorHAnsi"/>
        </w:rPr>
        <w:t>;</w:t>
      </w:r>
    </w:p>
    <w:p w:rsidR="007D6AA0" w:rsidRPr="0059445C" w:rsidRDefault="002510BC" w:rsidP="00390FD1">
      <w:pPr>
        <w:autoSpaceDE w:val="0"/>
        <w:autoSpaceDN w:val="0"/>
        <w:adjustRightInd w:val="0"/>
        <w:jc w:val="both"/>
        <w:rPr>
          <w:rFonts w:eastAsiaTheme="minorHAnsi"/>
        </w:rPr>
      </w:pPr>
      <w:r w:rsidRPr="007D6AA0">
        <w:rPr>
          <w:color w:val="000000" w:themeColor="text1"/>
        </w:rPr>
        <w:t xml:space="preserve">— </w:t>
      </w:r>
      <w:r w:rsidR="007D6AA0">
        <w:rPr>
          <w:rFonts w:eastAsiaTheme="minorHAnsi"/>
        </w:rPr>
        <w:t xml:space="preserve">размер платы за право на заключение договора </w:t>
      </w:r>
      <w:r>
        <w:rPr>
          <w:rFonts w:eastAsiaTheme="minorHAnsi"/>
        </w:rPr>
        <w:t>–</w:t>
      </w:r>
      <w:r w:rsidR="006E297E">
        <w:rPr>
          <w:rFonts w:eastAsiaTheme="minorHAnsi"/>
        </w:rPr>
        <w:t xml:space="preserve"> 8836</w:t>
      </w:r>
      <w:r>
        <w:rPr>
          <w:rFonts w:eastAsiaTheme="minorHAnsi"/>
        </w:rPr>
        <w:t xml:space="preserve"> </w:t>
      </w:r>
    </w:p>
    <w:p w:rsidR="007D6AA0" w:rsidRPr="007D6AA0" w:rsidRDefault="00FB71FD" w:rsidP="007D6AA0">
      <w:pPr>
        <w:jc w:val="both"/>
        <w:rPr>
          <w:color w:val="000000" w:themeColor="text1"/>
        </w:rPr>
      </w:pPr>
      <w:r w:rsidRPr="00083EA8">
        <w:br/>
      </w:r>
      <w:r w:rsidR="007D6AA0" w:rsidRPr="007D6AA0">
        <w:rPr>
          <w:color w:val="000000" w:themeColor="text1"/>
        </w:rPr>
        <w:t>Заинтересованные в размещении объектов услуг для указанных целей граждане вправе подать заявления о намерении участвовать в аукционе на право заключения договоров о размещении объектов услуг в течение 10 рабочих дней со дня размещения извещения по адресу:</w:t>
      </w:r>
      <w:r w:rsidR="007D6AA0">
        <w:rPr>
          <w:color w:val="000000" w:themeColor="text1"/>
        </w:rPr>
        <w:t xml:space="preserve"> </w:t>
      </w:r>
      <w:proofErr w:type="gramStart"/>
      <w:r w:rsidR="007D6AA0">
        <w:rPr>
          <w:color w:val="000000" w:themeColor="text1"/>
        </w:rPr>
        <w:t>г</w:t>
      </w:r>
      <w:proofErr w:type="gramEnd"/>
      <w:r w:rsidR="007D6AA0">
        <w:rPr>
          <w:color w:val="000000" w:themeColor="text1"/>
        </w:rPr>
        <w:t>.</w:t>
      </w:r>
      <w:r w:rsidR="007D6AA0" w:rsidRPr="007D6AA0">
        <w:rPr>
          <w:color w:val="000000" w:themeColor="text1"/>
        </w:rPr>
        <w:t xml:space="preserve"> </w:t>
      </w:r>
      <w:r w:rsidR="007D6AA0">
        <w:rPr>
          <w:color w:val="000000" w:themeColor="text1"/>
        </w:rPr>
        <w:t xml:space="preserve">Череповец, ул. Первомайская, д. 58, </w:t>
      </w:r>
      <w:proofErr w:type="spellStart"/>
      <w:r w:rsidR="007D6AA0">
        <w:rPr>
          <w:color w:val="000000" w:themeColor="text1"/>
        </w:rPr>
        <w:t>каб</w:t>
      </w:r>
      <w:proofErr w:type="spellEnd"/>
      <w:r w:rsidR="007D6AA0">
        <w:rPr>
          <w:color w:val="000000" w:themeColor="text1"/>
        </w:rPr>
        <w:t>. 129</w:t>
      </w:r>
      <w:r w:rsidR="007D6AA0" w:rsidRPr="007D6AA0">
        <w:rPr>
          <w:color w:val="000000" w:themeColor="text1"/>
        </w:rPr>
        <w:t xml:space="preserve"> лично или посредством почтовой связи.</w:t>
      </w:r>
    </w:p>
    <w:p w:rsidR="007D6AA0" w:rsidRPr="007D6AA0" w:rsidRDefault="007D6AA0" w:rsidP="007D6AA0">
      <w:pPr>
        <w:jc w:val="both"/>
        <w:rPr>
          <w:color w:val="000000" w:themeColor="text1"/>
        </w:rPr>
      </w:pPr>
    </w:p>
    <w:p w:rsidR="007D6AA0" w:rsidRPr="007D6AA0" w:rsidRDefault="007D6AA0" w:rsidP="007D6AA0">
      <w:pPr>
        <w:jc w:val="both"/>
        <w:rPr>
          <w:color w:val="000000" w:themeColor="text1"/>
        </w:rPr>
      </w:pPr>
      <w:r w:rsidRPr="007D6AA0">
        <w:rPr>
          <w:color w:val="000000" w:themeColor="text1"/>
        </w:rPr>
        <w:t xml:space="preserve">Дата окончания приема заявлений — </w:t>
      </w:r>
      <w:r w:rsidR="006E297E">
        <w:rPr>
          <w:color w:val="000000" w:themeColor="text1"/>
        </w:rPr>
        <w:t>17.0</w:t>
      </w:r>
      <w:r w:rsidR="00543AB1">
        <w:rPr>
          <w:color w:val="000000" w:themeColor="text1"/>
        </w:rPr>
        <w:t>1</w:t>
      </w:r>
      <w:r w:rsidR="006E297E">
        <w:rPr>
          <w:color w:val="000000" w:themeColor="text1"/>
        </w:rPr>
        <w:t>.2023</w:t>
      </w:r>
      <w:r w:rsidRPr="007D6AA0">
        <w:rPr>
          <w:color w:val="000000" w:themeColor="text1"/>
        </w:rPr>
        <w:t>.</w:t>
      </w:r>
    </w:p>
    <w:p w:rsidR="007D6AA0" w:rsidRPr="007D6AA0" w:rsidRDefault="007D6AA0" w:rsidP="007D6AA0">
      <w:pPr>
        <w:jc w:val="both"/>
        <w:rPr>
          <w:color w:val="000000" w:themeColor="text1"/>
        </w:rPr>
      </w:pPr>
    </w:p>
    <w:p w:rsidR="007D6AA0" w:rsidRPr="007D6AA0" w:rsidRDefault="007D6AA0" w:rsidP="007D6AA0">
      <w:pPr>
        <w:jc w:val="both"/>
        <w:rPr>
          <w:color w:val="000000" w:themeColor="text1"/>
        </w:rPr>
      </w:pPr>
      <w:r w:rsidRPr="007D6AA0">
        <w:rPr>
          <w:color w:val="000000" w:themeColor="text1"/>
        </w:rPr>
        <w:t xml:space="preserve">Ознакомиться со схемами границ предполагаемых к использованию земель или частей земельных участков на кадастровом плане территории можно по адресу: Череповец, ул. Первомайская, д. 58, </w:t>
      </w:r>
      <w:proofErr w:type="spellStart"/>
      <w:r w:rsidRPr="007D6AA0">
        <w:rPr>
          <w:color w:val="000000" w:themeColor="text1"/>
        </w:rPr>
        <w:t>каб</w:t>
      </w:r>
      <w:proofErr w:type="spellEnd"/>
      <w:r w:rsidRPr="007D6AA0">
        <w:rPr>
          <w:color w:val="000000" w:themeColor="text1"/>
        </w:rPr>
        <w:t xml:space="preserve">. </w:t>
      </w:r>
      <w:r>
        <w:rPr>
          <w:color w:val="000000" w:themeColor="text1"/>
        </w:rPr>
        <w:t>410, ч</w:t>
      </w:r>
      <w:r w:rsidRPr="007D6AA0">
        <w:rPr>
          <w:color w:val="000000" w:themeColor="text1"/>
        </w:rPr>
        <w:t>асы работы: пн.-чт.: с 8:</w:t>
      </w:r>
      <w:r w:rsidR="002510BC">
        <w:rPr>
          <w:color w:val="000000" w:themeColor="text1"/>
        </w:rPr>
        <w:t>00</w:t>
      </w:r>
      <w:r w:rsidRPr="007D6AA0">
        <w:rPr>
          <w:color w:val="000000" w:themeColor="text1"/>
        </w:rPr>
        <w:t xml:space="preserve"> до 17:15, </w:t>
      </w:r>
      <w:proofErr w:type="spellStart"/>
      <w:proofErr w:type="gramStart"/>
      <w:r w:rsidRPr="007D6AA0">
        <w:rPr>
          <w:color w:val="000000" w:themeColor="text1"/>
        </w:rPr>
        <w:t>пт</w:t>
      </w:r>
      <w:proofErr w:type="spellEnd"/>
      <w:proofErr w:type="gramEnd"/>
      <w:r w:rsidRPr="007D6AA0">
        <w:rPr>
          <w:color w:val="000000" w:themeColor="text1"/>
        </w:rPr>
        <w:t>: с 8:</w:t>
      </w:r>
      <w:r w:rsidR="002510BC">
        <w:rPr>
          <w:color w:val="000000" w:themeColor="text1"/>
        </w:rPr>
        <w:t>00</w:t>
      </w:r>
      <w:r w:rsidRPr="007D6AA0">
        <w:rPr>
          <w:color w:val="000000" w:themeColor="text1"/>
        </w:rPr>
        <w:t xml:space="preserve"> до 16:00, перерыв на обед: с </w:t>
      </w:r>
      <w:r w:rsidR="002510BC">
        <w:rPr>
          <w:color w:val="000000" w:themeColor="text1"/>
        </w:rPr>
        <w:t>12:30</w:t>
      </w:r>
      <w:r w:rsidRPr="007D6AA0">
        <w:rPr>
          <w:color w:val="000000" w:themeColor="text1"/>
        </w:rPr>
        <w:t xml:space="preserve"> до </w:t>
      </w:r>
      <w:r w:rsidR="002510BC">
        <w:rPr>
          <w:color w:val="000000" w:themeColor="text1"/>
        </w:rPr>
        <w:t>13</w:t>
      </w:r>
      <w:r w:rsidRPr="007D6AA0">
        <w:rPr>
          <w:color w:val="000000" w:themeColor="text1"/>
        </w:rPr>
        <w:t>:</w:t>
      </w:r>
      <w:r w:rsidR="002510BC">
        <w:rPr>
          <w:color w:val="000000" w:themeColor="text1"/>
        </w:rPr>
        <w:t>30</w:t>
      </w:r>
      <w:r w:rsidRPr="007D6AA0">
        <w:rPr>
          <w:color w:val="000000" w:themeColor="text1"/>
        </w:rPr>
        <w:t>.</w:t>
      </w:r>
    </w:p>
    <w:p w:rsidR="00F56542" w:rsidRDefault="006E297E" w:rsidP="007D6AA0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9156034"/>
            <wp:effectExtent l="19050" t="0" r="0" b="0"/>
            <wp:docPr id="2" name="Рисунок 1" descr="C:\Users\ms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BC" w:rsidRDefault="002510BC" w:rsidP="007D6AA0">
      <w:pPr>
        <w:jc w:val="both"/>
        <w:rPr>
          <w:color w:val="000000" w:themeColor="text1"/>
        </w:rPr>
      </w:pPr>
    </w:p>
    <w:sectPr w:rsidR="002510BC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B1" w:rsidRDefault="00543AB1" w:rsidP="00B84933">
      <w:r>
        <w:separator/>
      </w:r>
    </w:p>
  </w:endnote>
  <w:endnote w:type="continuationSeparator" w:id="0">
    <w:p w:rsidR="00543AB1" w:rsidRDefault="00543AB1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B1" w:rsidRDefault="00543AB1" w:rsidP="00B84933">
      <w:r>
        <w:separator/>
      </w:r>
    </w:p>
  </w:footnote>
  <w:footnote w:type="continuationSeparator" w:id="0">
    <w:p w:rsidR="00543AB1" w:rsidRDefault="00543AB1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194F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EC3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5AB6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1E94"/>
    <w:rsid w:val="00222AD7"/>
    <w:rsid w:val="00223300"/>
    <w:rsid w:val="00223FC7"/>
    <w:rsid w:val="002258B6"/>
    <w:rsid w:val="00230BB3"/>
    <w:rsid w:val="00235F18"/>
    <w:rsid w:val="002371C3"/>
    <w:rsid w:val="0023732B"/>
    <w:rsid w:val="00237DB7"/>
    <w:rsid w:val="00240E4D"/>
    <w:rsid w:val="00242E8F"/>
    <w:rsid w:val="00245ADC"/>
    <w:rsid w:val="002510BC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AA3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6116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2A7B"/>
    <w:rsid w:val="004E3358"/>
    <w:rsid w:val="004E46DC"/>
    <w:rsid w:val="004E5C02"/>
    <w:rsid w:val="004E5E20"/>
    <w:rsid w:val="004E79E5"/>
    <w:rsid w:val="004F0267"/>
    <w:rsid w:val="004F22A0"/>
    <w:rsid w:val="004F2B71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3AB1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445C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6B01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97E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3740F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D6AA0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05904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1349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58E8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5BE5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0E74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2F8D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147C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C662B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02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4591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542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2590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067D-AD77-487B-A4A6-C1EE172C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376</TotalTime>
  <Pages>2</Pages>
  <Words>166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34</cp:revision>
  <cp:lastPrinted>2022-12-27T14:22:00Z</cp:lastPrinted>
  <dcterms:created xsi:type="dcterms:W3CDTF">2021-04-30T07:22:00Z</dcterms:created>
  <dcterms:modified xsi:type="dcterms:W3CDTF">2022-12-27T14:31:00Z</dcterms:modified>
</cp:coreProperties>
</file>