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68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F521B9" w:rsidP="00615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5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15A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5A61">
              <w:rPr>
                <w:rFonts w:ascii="Times New Roman" w:hAnsi="Times New Roman" w:cs="Times New Roman"/>
                <w:sz w:val="28"/>
                <w:szCs w:val="28"/>
              </w:rPr>
              <w:t>71/328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8E7FE5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716A4B">
        <w:rPr>
          <w:rFonts w:ascii="Times New Roman" w:hAnsi="Times New Roman" w:cs="Times New Roman"/>
          <w:b/>
          <w:color w:val="000000"/>
          <w:sz w:val="28"/>
          <w:szCs w:val="28"/>
        </w:rPr>
        <w:t>Судскому-Центр</w:t>
      </w:r>
      <w:proofErr w:type="spellEnd"/>
      <w:r w:rsidR="00716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16A4B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716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716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 </w:t>
      </w:r>
      <w:r w:rsidR="00615A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Хохловой </w:t>
      </w:r>
      <w:proofErr w:type="spellStart"/>
      <w:r w:rsidR="00615A61">
        <w:rPr>
          <w:rFonts w:ascii="Times New Roman" w:hAnsi="Times New Roman" w:cs="Times New Roman"/>
          <w:b/>
          <w:color w:val="000000"/>
          <w:sz w:val="28"/>
          <w:szCs w:val="28"/>
        </w:rPr>
        <w:t>Танзелы</w:t>
      </w:r>
      <w:proofErr w:type="spellEnd"/>
      <w:r w:rsidR="00615A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15A61">
        <w:rPr>
          <w:rFonts w:ascii="Times New Roman" w:hAnsi="Times New Roman" w:cs="Times New Roman"/>
          <w:b/>
          <w:color w:val="000000"/>
          <w:sz w:val="28"/>
          <w:szCs w:val="28"/>
        </w:rPr>
        <w:t>Даудовны</w:t>
      </w:r>
      <w:proofErr w:type="spellEnd"/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716A4B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716A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6A4B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716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716A4B">
        <w:rPr>
          <w:rFonts w:ascii="Times New Roman" w:hAnsi="Times New Roman" w:cs="Times New Roman"/>
          <w:bCs/>
          <w:sz w:val="28"/>
          <w:szCs w:val="28"/>
        </w:rPr>
        <w:t xml:space="preserve">у № 1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716A4B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716A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6A4B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716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 w:rsidR="00716A4B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районное отделение 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</w:t>
      </w:r>
      <w:proofErr w:type="gramEnd"/>
      <w:r w:rsidR="005E0AC1" w:rsidRPr="00E53657">
        <w:rPr>
          <w:rFonts w:ascii="Times New Roman" w:hAnsi="Times New Roman" w:cs="Times New Roman"/>
          <w:sz w:val="28"/>
          <w:szCs w:val="28"/>
        </w:rPr>
        <w:t xml:space="preserve">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615A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Хохлову </w:t>
      </w:r>
      <w:proofErr w:type="spellStart"/>
      <w:r w:rsidR="00615A61">
        <w:rPr>
          <w:rFonts w:ascii="Times New Roman" w:hAnsi="Times New Roman" w:cs="Times New Roman"/>
          <w:bCs/>
          <w:color w:val="000000"/>
          <w:sz w:val="28"/>
          <w:szCs w:val="28"/>
        </w:rPr>
        <w:t>Танзелу</w:t>
      </w:r>
      <w:proofErr w:type="spellEnd"/>
      <w:r w:rsidR="00615A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15A61">
        <w:rPr>
          <w:rFonts w:ascii="Times New Roman" w:hAnsi="Times New Roman" w:cs="Times New Roman"/>
          <w:bCs/>
          <w:color w:val="000000"/>
          <w:sz w:val="28"/>
          <w:szCs w:val="28"/>
        </w:rPr>
        <w:t>Даудовну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15A61" w:rsidRPr="00D158F9">
        <w:rPr>
          <w:rFonts w:ascii="Times New Roman" w:hAnsi="Times New Roman" w:cs="Times New Roman"/>
          <w:sz w:val="28"/>
          <w:szCs w:val="28"/>
        </w:rPr>
        <w:t>19</w:t>
      </w:r>
      <w:r w:rsidR="00615A61">
        <w:rPr>
          <w:rFonts w:ascii="Times New Roman" w:hAnsi="Times New Roman" w:cs="Times New Roman"/>
          <w:sz w:val="28"/>
          <w:szCs w:val="28"/>
        </w:rPr>
        <w:t>84 года рождения, мастера группы по ремонту и обслуживанию электрооборудования МУП города Череповца «ТЕПЛОЭНЕРГИЯ»</w:t>
      </w:r>
      <w:r w:rsidR="00615A61" w:rsidRPr="002E6EA3">
        <w:rPr>
          <w:rFonts w:ascii="Times New Roman" w:hAnsi="Times New Roman" w:cs="Times New Roman"/>
          <w:sz w:val="28"/>
          <w:szCs w:val="28"/>
        </w:rPr>
        <w:t>,</w:t>
      </w:r>
      <w:r w:rsidR="00615A61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п. Неверов Бор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15A61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716A4B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716A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6A4B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716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716A4B">
        <w:rPr>
          <w:rFonts w:ascii="Times New Roman" w:hAnsi="Times New Roman" w:cs="Times New Roman"/>
          <w:sz w:val="28"/>
          <w:szCs w:val="28"/>
        </w:rPr>
        <w:t xml:space="preserve">№ 1 </w:t>
      </w:r>
      <w:r w:rsidR="00C93A80" w:rsidRPr="00E536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3A80"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A80" w:rsidRPr="00E53657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="00C93A80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E7FE5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521B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521B9">
        <w:rPr>
          <w:rFonts w:ascii="Times New Roman" w:hAnsi="Times New Roman" w:cs="Times New Roman"/>
          <w:sz w:val="28"/>
          <w:szCs w:val="28"/>
        </w:rPr>
        <w:t>3</w:t>
      </w:r>
      <w:r w:rsidR="00615A61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521B9" w:rsidRPr="00F521B9">
        <w:rPr>
          <w:rFonts w:ascii="Times New Roman" w:hAnsi="Times New Roman" w:cs="Times New Roman"/>
          <w:sz w:val="28"/>
          <w:szCs w:val="28"/>
        </w:rPr>
        <w:t>1</w:t>
      </w:r>
      <w:r w:rsidR="00615A61">
        <w:rPr>
          <w:rFonts w:ascii="Times New Roman" w:hAnsi="Times New Roman" w:cs="Times New Roman"/>
          <w:sz w:val="28"/>
          <w:szCs w:val="28"/>
        </w:rPr>
        <w:t>9</w:t>
      </w:r>
      <w:r w:rsidR="00EE1DCA" w:rsidRPr="00F521B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15A61">
        <w:rPr>
          <w:rFonts w:ascii="Times New Roman" w:hAnsi="Times New Roman" w:cs="Times New Roman"/>
          <w:sz w:val="28"/>
          <w:szCs w:val="28"/>
        </w:rPr>
        <w:t xml:space="preserve">30 </w:t>
      </w:r>
      <w:r w:rsidRPr="00F521B9">
        <w:rPr>
          <w:rFonts w:ascii="Times New Roman" w:hAnsi="Times New Roman" w:cs="Times New Roman"/>
          <w:sz w:val="28"/>
          <w:szCs w:val="28"/>
        </w:rPr>
        <w:t>минут</w:t>
      </w:r>
      <w:r w:rsidR="007B1EA2" w:rsidRPr="00F521B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F521B9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15A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Хохловой </w:t>
      </w:r>
      <w:proofErr w:type="spellStart"/>
      <w:r w:rsidR="00615A61">
        <w:rPr>
          <w:rFonts w:ascii="Times New Roman" w:hAnsi="Times New Roman" w:cs="Times New Roman"/>
          <w:bCs/>
          <w:color w:val="000000"/>
          <w:sz w:val="28"/>
          <w:szCs w:val="28"/>
        </w:rPr>
        <w:t>Танзеле</w:t>
      </w:r>
      <w:proofErr w:type="spellEnd"/>
      <w:r w:rsidR="00615A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15A61">
        <w:rPr>
          <w:rFonts w:ascii="Times New Roman" w:hAnsi="Times New Roman" w:cs="Times New Roman"/>
          <w:bCs/>
          <w:color w:val="000000"/>
          <w:sz w:val="28"/>
          <w:szCs w:val="28"/>
        </w:rPr>
        <w:t>Даудовне</w:t>
      </w:r>
      <w:proofErr w:type="spellEnd"/>
      <w:r w:rsidR="001E2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F521B9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F521B9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F521B9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3829" w:rsidRDefault="00D83829" w:rsidP="00D838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3829" w:rsidRDefault="00D83829" w:rsidP="00D838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D83829" w:rsidRDefault="00D83829" w:rsidP="00D838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D83829" w:rsidRDefault="00D83829" w:rsidP="00D838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3829" w:rsidRDefault="00D83829" w:rsidP="00D838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D83829" w:rsidRDefault="00D83829" w:rsidP="00D838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D83829" w:rsidRDefault="00D83829" w:rsidP="00D8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D83829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D9299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8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5723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66D52"/>
    <w:rsid w:val="001918DB"/>
    <w:rsid w:val="001A0BB5"/>
    <w:rsid w:val="001B29E8"/>
    <w:rsid w:val="001B5081"/>
    <w:rsid w:val="001B6146"/>
    <w:rsid w:val="001B680A"/>
    <w:rsid w:val="001B70FC"/>
    <w:rsid w:val="001E078D"/>
    <w:rsid w:val="001E2753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005D"/>
    <w:rsid w:val="00594C14"/>
    <w:rsid w:val="005C3830"/>
    <w:rsid w:val="005E0AC1"/>
    <w:rsid w:val="00600029"/>
    <w:rsid w:val="00603980"/>
    <w:rsid w:val="00610E33"/>
    <w:rsid w:val="00615A61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6F7BA5"/>
    <w:rsid w:val="007074DE"/>
    <w:rsid w:val="0071378E"/>
    <w:rsid w:val="00713976"/>
    <w:rsid w:val="00716A4B"/>
    <w:rsid w:val="007316BF"/>
    <w:rsid w:val="007648DE"/>
    <w:rsid w:val="007650FE"/>
    <w:rsid w:val="0077242C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8E7FE5"/>
    <w:rsid w:val="009340B5"/>
    <w:rsid w:val="009377DD"/>
    <w:rsid w:val="0095797E"/>
    <w:rsid w:val="00970D07"/>
    <w:rsid w:val="009776F6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43C"/>
    <w:rsid w:val="00AC1E83"/>
    <w:rsid w:val="00AD2D75"/>
    <w:rsid w:val="00AE0FE2"/>
    <w:rsid w:val="00AE1DF1"/>
    <w:rsid w:val="00B01574"/>
    <w:rsid w:val="00B050F6"/>
    <w:rsid w:val="00B37824"/>
    <w:rsid w:val="00B40150"/>
    <w:rsid w:val="00B538A0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2708C"/>
    <w:rsid w:val="00D31356"/>
    <w:rsid w:val="00D34D37"/>
    <w:rsid w:val="00D40DE9"/>
    <w:rsid w:val="00D44B98"/>
    <w:rsid w:val="00D44C26"/>
    <w:rsid w:val="00D464EE"/>
    <w:rsid w:val="00D65D5B"/>
    <w:rsid w:val="00D807D0"/>
    <w:rsid w:val="00D82E81"/>
    <w:rsid w:val="00D83829"/>
    <w:rsid w:val="00D86811"/>
    <w:rsid w:val="00D9299E"/>
    <w:rsid w:val="00DA622C"/>
    <w:rsid w:val="00DC090E"/>
    <w:rsid w:val="00DC0B32"/>
    <w:rsid w:val="00DF4423"/>
    <w:rsid w:val="00DF49D2"/>
    <w:rsid w:val="00DF6673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21B9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3A7E-6079-45FD-9514-BEC2BE17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2022-07-30T10:58:00Z</dcterms:created>
  <dcterms:modified xsi:type="dcterms:W3CDTF">2022-08-01T07:08:00Z</dcterms:modified>
</cp:coreProperties>
</file>