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7E" w:rsidRPr="005262E4" w:rsidRDefault="005262E4" w:rsidP="005262E4">
      <w:pPr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5262E4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 xml:space="preserve">Работники 40+ </w:t>
      </w:r>
      <w: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имеют право на</w:t>
      </w:r>
      <w:r w:rsidR="009B287E" w:rsidRPr="005262E4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 xml:space="preserve"> </w:t>
      </w:r>
      <w:r w:rsidRPr="005262E4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ежегодную диспансеризацию</w:t>
      </w:r>
      <w:bookmarkStart w:id="0" w:name="_GoBack"/>
      <w:bookmarkEnd w:id="0"/>
    </w:p>
    <w:p w:rsidR="009B287E" w:rsidRPr="005262E4" w:rsidRDefault="009B287E" w:rsidP="009B287E">
      <w:pPr>
        <w:pStyle w:val="s16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5262E4">
        <w:rPr>
          <w:sz w:val="23"/>
          <w:szCs w:val="23"/>
        </w:rPr>
        <w:t>Федеральный закон от 31 июля 2020 г. N 261-ФЗ "О внесении изменений в статью 185.1 Трудового кодекса Российской Федерации"</w:t>
      </w:r>
    </w:p>
    <w:p w:rsidR="009B287E" w:rsidRPr="005262E4" w:rsidRDefault="009B287E" w:rsidP="009B287E">
      <w:pPr>
        <w:pStyle w:val="empty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5262E4">
        <w:rPr>
          <w:sz w:val="23"/>
          <w:szCs w:val="23"/>
        </w:rPr>
        <w:t> </w:t>
      </w:r>
    </w:p>
    <w:p w:rsidR="009B287E" w:rsidRPr="005262E4" w:rsidRDefault="005262E4" w:rsidP="009B287E">
      <w:pPr>
        <w:pStyle w:val="s16"/>
        <w:shd w:val="clear" w:color="auto" w:fill="FFFFFF"/>
        <w:spacing w:before="0" w:beforeAutospacing="0" w:after="0" w:afterAutospacing="0"/>
        <w:rPr>
          <w:sz w:val="23"/>
          <w:szCs w:val="23"/>
        </w:rPr>
      </w:pPr>
      <w:hyperlink r:id="rId5" w:anchor="/document/10103060/entry/6" w:history="1">
        <w:r w:rsidR="009B287E" w:rsidRPr="005262E4">
          <w:rPr>
            <w:rStyle w:val="a4"/>
            <w:color w:val="auto"/>
            <w:sz w:val="23"/>
            <w:szCs w:val="23"/>
            <w:u w:val="none"/>
          </w:rPr>
          <w:t>Вступает в силу</w:t>
        </w:r>
      </w:hyperlink>
      <w:r w:rsidR="009B287E" w:rsidRPr="005262E4">
        <w:rPr>
          <w:sz w:val="23"/>
          <w:szCs w:val="23"/>
        </w:rPr>
        <w:t> с 11 августа 2020 г.</w:t>
      </w:r>
    </w:p>
    <w:p w:rsidR="009B287E" w:rsidRPr="005262E4" w:rsidRDefault="009B287E" w:rsidP="009B287E">
      <w:pPr>
        <w:pStyle w:val="empty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5262E4">
        <w:rPr>
          <w:sz w:val="23"/>
          <w:szCs w:val="23"/>
        </w:rPr>
        <w:t> </w:t>
      </w:r>
    </w:p>
    <w:p w:rsidR="009B287E" w:rsidRPr="005262E4" w:rsidRDefault="009B287E" w:rsidP="009B287E">
      <w:pPr>
        <w:pStyle w:val="s16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5262E4">
        <w:rPr>
          <w:sz w:val="23"/>
          <w:szCs w:val="23"/>
        </w:rPr>
        <w:t xml:space="preserve">Текст Федерального закона опубликован на "Официальном </w:t>
      </w:r>
      <w:proofErr w:type="gramStart"/>
      <w:r w:rsidRPr="005262E4">
        <w:rPr>
          <w:sz w:val="23"/>
          <w:szCs w:val="23"/>
        </w:rPr>
        <w:t>интернет-портале</w:t>
      </w:r>
      <w:proofErr w:type="gramEnd"/>
      <w:r w:rsidRPr="005262E4">
        <w:rPr>
          <w:sz w:val="23"/>
          <w:szCs w:val="23"/>
        </w:rPr>
        <w:t xml:space="preserve"> правовой информации" (</w:t>
      </w:r>
      <w:hyperlink r:id="rId6" w:tgtFrame="_blank" w:history="1">
        <w:r w:rsidRPr="005262E4">
          <w:rPr>
            <w:rStyle w:val="a4"/>
            <w:color w:val="auto"/>
            <w:sz w:val="23"/>
            <w:szCs w:val="23"/>
            <w:u w:val="none"/>
          </w:rPr>
          <w:t>www.pravo.gov.ru</w:t>
        </w:r>
      </w:hyperlink>
      <w:r w:rsidRPr="005262E4">
        <w:rPr>
          <w:sz w:val="23"/>
          <w:szCs w:val="23"/>
        </w:rPr>
        <w:t>) 31 июля 2020 г. N 0001202007310027</w:t>
      </w:r>
    </w:p>
    <w:p w:rsidR="009B287E" w:rsidRPr="005262E4" w:rsidRDefault="009B287E" w:rsidP="009B287E">
      <w:pPr>
        <w:pStyle w:val="empty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5262E4">
        <w:rPr>
          <w:sz w:val="23"/>
          <w:szCs w:val="23"/>
        </w:rPr>
        <w:t> </w:t>
      </w:r>
    </w:p>
    <w:p w:rsidR="009B287E" w:rsidRPr="005262E4" w:rsidRDefault="009B287E" w:rsidP="009B28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5262E4">
        <w:rPr>
          <w:rFonts w:ascii="Times New Roman" w:eastAsia="Times New Roman" w:hAnsi="Times New Roman" w:cs="Times New Roman"/>
          <w:sz w:val="34"/>
          <w:szCs w:val="34"/>
          <w:lang w:eastAsia="ru-RU"/>
        </w:rPr>
        <w:t>Федеральный закон от 31 июля 2020 г. N 261-ФЗ</w:t>
      </w:r>
      <w:r w:rsidRPr="005262E4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внесении изменений в статью 185.1 Трудового кодекса Российской Федерации"</w:t>
      </w:r>
    </w:p>
    <w:p w:rsidR="009B287E" w:rsidRPr="005262E4" w:rsidRDefault="009B287E" w:rsidP="009B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262E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Принят</w:t>
      </w:r>
      <w:proofErr w:type="gramEnd"/>
      <w:r w:rsidRPr="005262E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Государственной Думой 21 июля 2020 года</w:t>
      </w:r>
    </w:p>
    <w:p w:rsidR="009B287E" w:rsidRPr="005262E4" w:rsidRDefault="009B287E" w:rsidP="009B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262E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Одобрен</w:t>
      </w:r>
      <w:proofErr w:type="gramEnd"/>
      <w:r w:rsidRPr="005262E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Советом Федерации 24 июля 2020 года</w:t>
      </w:r>
    </w:p>
    <w:p w:rsidR="009B287E" w:rsidRPr="005262E4" w:rsidRDefault="009B287E" w:rsidP="009B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Внести в </w:t>
      </w:r>
      <w:hyperlink r:id="rId7" w:anchor="/document/12125268/entry/18510" w:history="1">
        <w:r w:rsidRPr="005262E4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статью 185.1</w:t>
        </w:r>
      </w:hyperlink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 Трудового кодекса Российской Федерации (Собрание законодательства Российской Федерации, 2002, N 1, ст. 3; 2018, N 41, ст. 6193) следующие изменения:</w:t>
      </w:r>
    </w:p>
    <w:p w:rsidR="009B287E" w:rsidRPr="005262E4" w:rsidRDefault="009B287E" w:rsidP="009B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1) дополнить новой </w:t>
      </w:r>
      <w:hyperlink r:id="rId8" w:anchor="/document/77702983/entry/18512" w:history="1">
        <w:r w:rsidRPr="005262E4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частью второй</w:t>
        </w:r>
      </w:hyperlink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следующего содержания:</w:t>
      </w:r>
    </w:p>
    <w:p w:rsidR="009B287E" w:rsidRPr="005262E4" w:rsidRDefault="009B287E" w:rsidP="009B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"Работники, достигшие возраста сорока лет, за исключением лиц, указанных в части третьей 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</w:t>
      </w:r>
      <w:proofErr w:type="gramStart"/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.";</w:t>
      </w:r>
      <w:proofErr w:type="gramEnd"/>
    </w:p>
    <w:p w:rsidR="009B287E" w:rsidRPr="005262E4" w:rsidRDefault="009B287E" w:rsidP="009B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2) части вторую и третью считать соответственно </w:t>
      </w:r>
      <w:hyperlink r:id="rId9" w:anchor="/document/12125268/entry/185102" w:history="1">
        <w:r w:rsidRPr="005262E4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частями третьей</w:t>
        </w:r>
      </w:hyperlink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10" w:anchor="/document/12125268/entry/185103" w:history="1">
        <w:r w:rsidRPr="005262E4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четвертой</w:t>
        </w:r>
      </w:hyperlink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B287E" w:rsidRPr="005262E4" w:rsidRDefault="009B287E" w:rsidP="009B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3) дополнить </w:t>
      </w:r>
      <w:hyperlink r:id="rId11" w:anchor="/document/77702983/entry/18515" w:history="1">
        <w:r w:rsidRPr="005262E4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частью пятой</w:t>
        </w:r>
      </w:hyperlink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следующего содержания:</w:t>
      </w:r>
    </w:p>
    <w:p w:rsidR="009B287E" w:rsidRPr="005262E4" w:rsidRDefault="009B287E" w:rsidP="009B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"Работники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</w:t>
      </w:r>
      <w:proofErr w:type="gramStart"/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.".</w:t>
      </w:r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5262E4" w:rsidRPr="005262E4" w:rsidTr="009B287E">
        <w:tc>
          <w:tcPr>
            <w:tcW w:w="3300" w:type="pct"/>
            <w:shd w:val="clear" w:color="auto" w:fill="FFFFFF"/>
            <w:vAlign w:val="bottom"/>
            <w:hideMark/>
          </w:tcPr>
          <w:p w:rsidR="009B287E" w:rsidRPr="005262E4" w:rsidRDefault="009B287E" w:rsidP="009B2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62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B287E" w:rsidRPr="005262E4" w:rsidRDefault="009B287E" w:rsidP="009B2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62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9B287E" w:rsidRPr="005262E4" w:rsidRDefault="009B287E" w:rsidP="009B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B287E" w:rsidRPr="005262E4" w:rsidRDefault="009B287E" w:rsidP="009B28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Москва, Кремль</w:t>
      </w:r>
    </w:p>
    <w:p w:rsidR="009B287E" w:rsidRPr="005262E4" w:rsidRDefault="009B287E" w:rsidP="009B28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31 июля 2020 года</w:t>
      </w:r>
    </w:p>
    <w:p w:rsidR="009B287E" w:rsidRPr="005262E4" w:rsidRDefault="009B287E" w:rsidP="009B28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62E4">
        <w:rPr>
          <w:rFonts w:ascii="Times New Roman" w:eastAsia="Times New Roman" w:hAnsi="Times New Roman" w:cs="Times New Roman"/>
          <w:sz w:val="23"/>
          <w:szCs w:val="23"/>
          <w:lang w:eastAsia="ru-RU"/>
        </w:rPr>
        <w:t>N 261-ФЗ</w:t>
      </w:r>
    </w:p>
    <w:p w:rsidR="009B287E" w:rsidRPr="005262E4" w:rsidRDefault="009B287E" w:rsidP="009B287E">
      <w:pPr>
        <w:rPr>
          <w:rFonts w:ascii="Times New Roman" w:hAnsi="Times New Roman" w:cs="Times New Roman"/>
        </w:rPr>
      </w:pPr>
    </w:p>
    <w:sectPr w:rsidR="009B287E" w:rsidRPr="0052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AC"/>
    <w:rsid w:val="005262E4"/>
    <w:rsid w:val="009B1C41"/>
    <w:rsid w:val="009B287E"/>
    <w:rsid w:val="009D7942"/>
    <w:rsid w:val="00CE69E2"/>
    <w:rsid w:val="00D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287E"/>
    <w:rPr>
      <w:color w:val="0000FF"/>
      <w:u w:val="single"/>
    </w:rPr>
  </w:style>
  <w:style w:type="character" w:customStyle="1" w:styleId="advertising">
    <w:name w:val="advertising"/>
    <w:basedOn w:val="a0"/>
    <w:rsid w:val="009B287E"/>
  </w:style>
  <w:style w:type="paragraph" w:customStyle="1" w:styleId="advertising1">
    <w:name w:val="advertising1"/>
    <w:basedOn w:val="a"/>
    <w:rsid w:val="009B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28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87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9B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B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B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2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287E"/>
    <w:rPr>
      <w:color w:val="0000FF"/>
      <w:u w:val="single"/>
    </w:rPr>
  </w:style>
  <w:style w:type="character" w:customStyle="1" w:styleId="advertising">
    <w:name w:val="advertising"/>
    <w:basedOn w:val="a0"/>
    <w:rsid w:val="009B287E"/>
  </w:style>
  <w:style w:type="paragraph" w:customStyle="1" w:styleId="advertising1">
    <w:name w:val="advertising1"/>
    <w:basedOn w:val="a"/>
    <w:rsid w:val="009B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28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87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9B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B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B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2020-08-03T09:31:00Z</dcterms:created>
  <dcterms:modified xsi:type="dcterms:W3CDTF">2020-08-04T10:58:00Z</dcterms:modified>
</cp:coreProperties>
</file>