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B8106A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06A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2449F2" w:rsidRPr="00B8106A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106A">
        <w:rPr>
          <w:rFonts w:ascii="Times New Roman" w:hAnsi="Times New Roman"/>
          <w:b/>
          <w:sz w:val="24"/>
          <w:szCs w:val="24"/>
        </w:rPr>
        <w:t>о</w:t>
      </w:r>
      <w:r w:rsidR="002449F2" w:rsidRPr="00B8106A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b/>
          <w:sz w:val="24"/>
          <w:szCs w:val="24"/>
        </w:rPr>
        <w:t>с кадастровым номером 35:22:0111030:147</w:t>
      </w:r>
      <w:r w:rsidR="009D3088">
        <w:rPr>
          <w:rFonts w:ascii="Times New Roman" w:hAnsi="Times New Roman"/>
          <w:b/>
          <w:sz w:val="24"/>
          <w:szCs w:val="24"/>
        </w:rPr>
        <w:t>8</w:t>
      </w:r>
      <w:r w:rsidR="00B8106A" w:rsidRPr="00B8106A">
        <w:rPr>
          <w:rFonts w:ascii="Times New Roman" w:hAnsi="Times New Roman"/>
          <w:b/>
          <w:sz w:val="24"/>
          <w:szCs w:val="24"/>
        </w:rPr>
        <w:t>, общей площадью 9</w:t>
      </w:r>
      <w:r w:rsidR="009D3088">
        <w:rPr>
          <w:rFonts w:ascii="Times New Roman" w:hAnsi="Times New Roman"/>
          <w:b/>
          <w:sz w:val="24"/>
          <w:szCs w:val="24"/>
        </w:rPr>
        <w:t>76</w:t>
      </w:r>
      <w:r w:rsidR="00B8106A" w:rsidRPr="00B8106A">
        <w:rPr>
          <w:rFonts w:ascii="Times New Roman" w:hAnsi="Times New Roman"/>
          <w:b/>
          <w:sz w:val="24"/>
          <w:szCs w:val="24"/>
        </w:rPr>
        <w:t xml:space="preserve"> кв</w:t>
      </w:r>
      <w:proofErr w:type="gramStart"/>
      <w:r w:rsidR="00B8106A" w:rsidRPr="00B810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                                    с. </w:t>
      </w:r>
      <w:proofErr w:type="spellStart"/>
      <w:r w:rsidR="00B8106A" w:rsidRPr="00B8106A">
        <w:rPr>
          <w:rFonts w:ascii="Times New Roman" w:hAnsi="Times New Roman"/>
          <w:b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b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b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B8106A" w:rsidRDefault="00B8106A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989" w:rsidRPr="004E60E6" w:rsidRDefault="00B8106A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106A" w:rsidRPr="00B8106A" w:rsidRDefault="004A7B74" w:rsidP="00B81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06A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B8106A">
        <w:rPr>
          <w:rFonts w:ascii="Times New Roman" w:hAnsi="Times New Roman"/>
          <w:bCs/>
          <w:sz w:val="24"/>
          <w:szCs w:val="24"/>
        </w:rPr>
        <w:t xml:space="preserve"> </w:t>
      </w:r>
      <w:r w:rsidRPr="00B8106A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</w:t>
      </w:r>
      <w:r w:rsidR="00B8106A">
        <w:rPr>
          <w:rFonts w:ascii="Times New Roman" w:hAnsi="Times New Roman"/>
          <w:sz w:val="24"/>
          <w:szCs w:val="24"/>
        </w:rPr>
        <w:t xml:space="preserve"> </w:t>
      </w:r>
      <w:r w:rsidR="00B8106A" w:rsidRPr="00B8106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8106A" w:rsidRPr="00B8106A">
        <w:rPr>
          <w:rFonts w:ascii="Times New Roman" w:hAnsi="Times New Roman"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sz w:val="24"/>
          <w:szCs w:val="24"/>
        </w:rPr>
        <w:t>».</w:t>
      </w:r>
    </w:p>
    <w:p w:rsidR="00082856" w:rsidRPr="00B8106A" w:rsidRDefault="00082856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B8106A">
        <w:rPr>
          <w:rFonts w:ascii="Times New Roman" w:hAnsi="Times New Roman"/>
          <w:sz w:val="24"/>
          <w:szCs w:val="24"/>
        </w:rPr>
        <w:t>04.02.2020 №13</w:t>
      </w:r>
      <w:r w:rsidR="009D3088">
        <w:rPr>
          <w:rFonts w:ascii="Times New Roman" w:hAnsi="Times New Roman"/>
          <w:sz w:val="24"/>
          <w:szCs w:val="24"/>
        </w:rPr>
        <w:t>6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B8106A" w:rsidRPr="00B8106A">
        <w:rPr>
          <w:rFonts w:ascii="Times New Roman" w:hAnsi="Times New Roman"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sz w:val="24"/>
          <w:szCs w:val="24"/>
        </w:rPr>
        <w:t xml:space="preserve">,  расположенного по адресу: 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Вологодская область, Череповецкий район,</w:t>
      </w:r>
      <w:r w:rsidR="00B8106A">
        <w:rPr>
          <w:rFonts w:ascii="Times New Roman" w:hAnsi="Times New Roman"/>
          <w:sz w:val="24"/>
          <w:szCs w:val="24"/>
        </w:rPr>
        <w:t xml:space="preserve"> </w:t>
      </w:r>
      <w:r w:rsidR="00B8106A" w:rsidRPr="00B8106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8106A" w:rsidRPr="00B8106A">
        <w:rPr>
          <w:rFonts w:ascii="Times New Roman" w:hAnsi="Times New Roman"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color w:val="000000"/>
          <w:sz w:val="24"/>
          <w:szCs w:val="24"/>
        </w:rPr>
        <w:t>(разрешается</w:t>
      </w:r>
      <w:proofErr w:type="gramEnd"/>
      <w:r w:rsidR="00B8106A" w:rsidRPr="00B8106A">
        <w:rPr>
          <w:rFonts w:ascii="Times New Roman" w:hAnsi="Times New Roman"/>
          <w:color w:val="000000"/>
          <w:sz w:val="24"/>
          <w:szCs w:val="24"/>
        </w:rPr>
        <w:t xml:space="preserve">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sz w:val="24"/>
          <w:szCs w:val="24"/>
        </w:rPr>
        <w:t>»</w:t>
      </w:r>
      <w:r w:rsidR="00B8106A">
        <w:rPr>
          <w:rFonts w:ascii="Times New Roman" w:hAnsi="Times New Roman"/>
          <w:sz w:val="24"/>
          <w:szCs w:val="24"/>
        </w:rPr>
        <w:t xml:space="preserve"> от 25.02.2020</w:t>
      </w:r>
      <w:r w:rsidR="00B8106A" w:rsidRPr="00B8106A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B8106A">
        <w:rPr>
          <w:rFonts w:ascii="Times New Roman" w:hAnsi="Times New Roman"/>
          <w:sz w:val="24"/>
          <w:szCs w:val="24"/>
        </w:rPr>
        <w:t>17</w:t>
      </w:r>
      <w:r w:rsidR="004E60E6">
        <w:rPr>
          <w:rFonts w:ascii="Times New Roman" w:hAnsi="Times New Roman"/>
          <w:sz w:val="24"/>
          <w:szCs w:val="24"/>
        </w:rPr>
        <w:t xml:space="preserve"> 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B8106A">
        <w:rPr>
          <w:rFonts w:ascii="Times New Roman" w:hAnsi="Times New Roman"/>
          <w:sz w:val="24"/>
          <w:szCs w:val="24"/>
        </w:rPr>
        <w:t>23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>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 xml:space="preserve">9.00 до 16.00 часов, обед с 12.30 до 13.30 часов по адресу: г. Череповец, ул. Первомайская,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и градостроительства администрации Череповецкого муниципального района, а также на официальном </w:t>
      </w:r>
      <w:proofErr w:type="gramStart"/>
      <w:r w:rsidRPr="004A7B74">
        <w:rPr>
          <w:rFonts w:ascii="Times New Roman" w:hAnsi="Times New Roman"/>
          <w:sz w:val="24"/>
          <w:szCs w:val="24"/>
        </w:rPr>
        <w:t>сайте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B8106A">
        <w:rPr>
          <w:rFonts w:ascii="Times New Roman" w:hAnsi="Times New Roman"/>
          <w:sz w:val="24"/>
          <w:szCs w:val="24"/>
        </w:rPr>
        <w:t>23</w:t>
      </w:r>
      <w:r w:rsidR="004E60E6">
        <w:rPr>
          <w:rFonts w:ascii="Times New Roman" w:hAnsi="Times New Roman"/>
          <w:sz w:val="24"/>
          <w:szCs w:val="24"/>
        </w:rPr>
        <w:t xml:space="preserve"> 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</w:t>
      </w:r>
      <w:r w:rsidR="00B8106A">
        <w:rPr>
          <w:rFonts w:ascii="Times New Roman" w:hAnsi="Times New Roman"/>
          <w:sz w:val="24"/>
          <w:szCs w:val="24"/>
        </w:rPr>
        <w:t xml:space="preserve"> </w:t>
      </w:r>
      <w:r w:rsidR="00B8106A" w:rsidRPr="00B8106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8106A" w:rsidRPr="00B8106A">
        <w:rPr>
          <w:rFonts w:ascii="Times New Roman" w:hAnsi="Times New Roman"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sz w:val="24"/>
          <w:szCs w:val="24"/>
        </w:rPr>
        <w:t>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</w:t>
      </w:r>
      <w:r w:rsidR="00B8106A">
        <w:rPr>
          <w:rFonts w:ascii="Times New Roman" w:hAnsi="Times New Roman"/>
          <w:sz w:val="24"/>
          <w:szCs w:val="24"/>
        </w:rPr>
        <w:t xml:space="preserve"> </w:t>
      </w:r>
      <w:r w:rsidR="00B8106A" w:rsidRPr="00B8106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8106A" w:rsidRPr="00B8106A">
        <w:rPr>
          <w:rFonts w:ascii="Times New Roman" w:hAnsi="Times New Roman"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sz w:val="24"/>
          <w:szCs w:val="24"/>
        </w:rPr>
        <w:t>»</w:t>
      </w:r>
      <w:r w:rsidR="0063000A" w:rsidRPr="0063000A">
        <w:rPr>
          <w:rFonts w:ascii="Times New Roman" w:hAnsi="Times New Roman"/>
          <w:sz w:val="24"/>
          <w:szCs w:val="24"/>
        </w:rPr>
        <w:t>.</w:t>
      </w: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000A" w:rsidRPr="004A7B74" w:rsidRDefault="0063000A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00A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18F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0F9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A50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088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06A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9DCFF6-6C50-4DAF-A7D5-AA2AEAD9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8</cp:revision>
  <cp:lastPrinted>2020-03-12T13:16:00Z</cp:lastPrinted>
  <dcterms:created xsi:type="dcterms:W3CDTF">2020-01-18T20:09:00Z</dcterms:created>
  <dcterms:modified xsi:type="dcterms:W3CDTF">2020-03-12T13:17:00Z</dcterms:modified>
</cp:coreProperties>
</file>