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6" w:rsidRDefault="00395406" w:rsidP="00395406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6720">
        <w:rPr>
          <w:rFonts w:ascii="Times New Roman" w:hAnsi="Times New Roman" w:cs="Times New Roman"/>
          <w:sz w:val="32"/>
          <w:szCs w:val="32"/>
        </w:rPr>
        <w:t>Информационное сообщение</w:t>
      </w:r>
      <w:r w:rsidR="002967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720" w:rsidRDefault="00296720" w:rsidP="00395406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95406" w:rsidRPr="00395406" w:rsidRDefault="00395406" w:rsidP="0029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08.10.2020 года состоялось собрание граждан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296720">
        <w:rPr>
          <w:rFonts w:ascii="Times New Roman" w:hAnsi="Times New Roman" w:cs="Times New Roman"/>
          <w:sz w:val="28"/>
          <w:szCs w:val="28"/>
        </w:rPr>
        <w:t xml:space="preserve"> в количестве 22 (двадцати двух) человек</w:t>
      </w:r>
      <w:r>
        <w:rPr>
          <w:rFonts w:ascii="Times New Roman" w:hAnsi="Times New Roman" w:cs="Times New Roman"/>
          <w:sz w:val="28"/>
          <w:szCs w:val="28"/>
        </w:rPr>
        <w:t xml:space="preserve"> об упразднении и исключении из учетных данных населенный пункт д. Горлово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в ходе которого было принято решение</w:t>
      </w:r>
      <w:r w:rsidR="002967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об упразднении и исключении их учетных  данных населенных пунктов д. Горлово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поддержать.</w:t>
      </w:r>
    </w:p>
    <w:sectPr w:rsidR="00395406" w:rsidRPr="00395406" w:rsidSect="003954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406"/>
    <w:rsid w:val="00296720"/>
    <w:rsid w:val="0039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2021-01-25T12:07:00Z</cp:lastPrinted>
  <dcterms:created xsi:type="dcterms:W3CDTF">2021-01-25T12:07:00Z</dcterms:created>
  <dcterms:modified xsi:type="dcterms:W3CDTF">2021-01-25T12:07:00Z</dcterms:modified>
</cp:coreProperties>
</file>