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B9" w:rsidRPr="00B56C1D" w:rsidRDefault="000A67B9" w:rsidP="000A67B9">
      <w:pPr>
        <w:pStyle w:val="af"/>
        <w:ind w:left="6521"/>
        <w:rPr>
          <w:rFonts w:ascii="Times New Roman" w:hAnsi="Times New Roman"/>
          <w:sz w:val="28"/>
          <w:szCs w:val="28"/>
        </w:rPr>
      </w:pPr>
      <w:r w:rsidRPr="00B56C1D">
        <w:rPr>
          <w:rFonts w:ascii="Times New Roman" w:hAnsi="Times New Roman"/>
          <w:sz w:val="28"/>
          <w:szCs w:val="28"/>
        </w:rPr>
        <w:t xml:space="preserve">Приложение </w:t>
      </w:r>
    </w:p>
    <w:p w:rsidR="000A67B9" w:rsidRPr="00B56C1D" w:rsidRDefault="000A67B9" w:rsidP="000A67B9">
      <w:pPr>
        <w:pStyle w:val="af"/>
        <w:ind w:left="6521"/>
        <w:rPr>
          <w:rFonts w:ascii="Times New Roman" w:hAnsi="Times New Roman"/>
          <w:sz w:val="28"/>
          <w:szCs w:val="28"/>
        </w:rPr>
      </w:pPr>
      <w:r w:rsidRPr="00B56C1D">
        <w:rPr>
          <w:rFonts w:ascii="Times New Roman" w:hAnsi="Times New Roman"/>
          <w:sz w:val="28"/>
          <w:szCs w:val="28"/>
        </w:rPr>
        <w:t>к постановлению</w:t>
      </w:r>
    </w:p>
    <w:p w:rsidR="000A67B9" w:rsidRPr="00B56C1D" w:rsidRDefault="000A67B9" w:rsidP="000A67B9">
      <w:pPr>
        <w:pStyle w:val="af"/>
        <w:ind w:left="6521"/>
        <w:rPr>
          <w:rFonts w:ascii="Times New Roman" w:hAnsi="Times New Roman"/>
          <w:sz w:val="28"/>
          <w:szCs w:val="28"/>
        </w:rPr>
      </w:pPr>
      <w:r w:rsidRPr="00B56C1D">
        <w:rPr>
          <w:rFonts w:ascii="Times New Roman" w:hAnsi="Times New Roman"/>
          <w:sz w:val="28"/>
          <w:szCs w:val="28"/>
        </w:rPr>
        <w:t>администрации района</w:t>
      </w:r>
    </w:p>
    <w:p w:rsidR="000A67B9" w:rsidRDefault="000A67B9" w:rsidP="000A67B9">
      <w:pPr>
        <w:pStyle w:val="af"/>
        <w:ind w:left="6521"/>
        <w:rPr>
          <w:rFonts w:ascii="Times New Roman" w:hAnsi="Times New Roman"/>
          <w:sz w:val="28"/>
          <w:szCs w:val="28"/>
        </w:rPr>
      </w:pPr>
      <w:r w:rsidRPr="00137F8D">
        <w:rPr>
          <w:rFonts w:ascii="Times New Roman" w:hAnsi="Times New Roman"/>
          <w:sz w:val="28"/>
          <w:szCs w:val="28"/>
        </w:rPr>
        <w:t>от</w:t>
      </w:r>
      <w:r w:rsidR="008B4292" w:rsidRPr="00137F8D">
        <w:rPr>
          <w:rFonts w:ascii="Times New Roman" w:hAnsi="Times New Roman"/>
          <w:sz w:val="28"/>
          <w:szCs w:val="28"/>
        </w:rPr>
        <w:t xml:space="preserve"> </w:t>
      </w:r>
      <w:r w:rsidR="00137F8D">
        <w:rPr>
          <w:rFonts w:ascii="Times New Roman" w:hAnsi="Times New Roman"/>
          <w:sz w:val="28"/>
          <w:szCs w:val="28"/>
        </w:rPr>
        <w:t xml:space="preserve">28.04.2020 </w:t>
      </w:r>
      <w:r w:rsidR="008B4292" w:rsidRPr="00137F8D">
        <w:rPr>
          <w:rFonts w:ascii="Times New Roman" w:hAnsi="Times New Roman"/>
          <w:sz w:val="28"/>
          <w:szCs w:val="28"/>
        </w:rPr>
        <w:t>№</w:t>
      </w:r>
      <w:r w:rsidRPr="00B56C1D">
        <w:rPr>
          <w:rFonts w:ascii="Times New Roman" w:hAnsi="Times New Roman"/>
          <w:sz w:val="28"/>
          <w:szCs w:val="28"/>
        </w:rPr>
        <w:t xml:space="preserve"> </w:t>
      </w:r>
      <w:r w:rsidR="00137F8D">
        <w:rPr>
          <w:rFonts w:ascii="Times New Roman" w:hAnsi="Times New Roman"/>
          <w:sz w:val="28"/>
          <w:szCs w:val="28"/>
        </w:rPr>
        <w:t>596</w:t>
      </w:r>
    </w:p>
    <w:p w:rsidR="008B4292" w:rsidRPr="00B56C1D" w:rsidRDefault="008B4292" w:rsidP="000A67B9">
      <w:pPr>
        <w:pStyle w:val="af"/>
        <w:ind w:left="6521"/>
        <w:rPr>
          <w:rFonts w:ascii="Times New Roman" w:hAnsi="Times New Roman"/>
          <w:bCs/>
          <w:sz w:val="28"/>
          <w:szCs w:val="28"/>
        </w:rPr>
      </w:pPr>
    </w:p>
    <w:p w:rsidR="009C24A9" w:rsidRPr="00B56C1D" w:rsidRDefault="000A67B9" w:rsidP="0069294C">
      <w:pPr>
        <w:tabs>
          <w:tab w:val="left" w:pos="6804"/>
        </w:tabs>
        <w:ind w:left="6521"/>
        <w:contextualSpacing/>
        <w:rPr>
          <w:rFonts w:ascii="Times New Roman" w:hAnsi="Times New Roman" w:cs="Times New Roman"/>
          <w:bCs/>
          <w:sz w:val="28"/>
          <w:szCs w:val="28"/>
        </w:rPr>
      </w:pPr>
      <w:r w:rsidRPr="00B56C1D">
        <w:rPr>
          <w:rFonts w:ascii="Times New Roman" w:hAnsi="Times New Roman" w:cs="Times New Roman"/>
          <w:bCs/>
          <w:sz w:val="28"/>
          <w:szCs w:val="28"/>
        </w:rPr>
        <w:t>«</w:t>
      </w:r>
      <w:r w:rsidR="009C24A9" w:rsidRPr="00B56C1D">
        <w:rPr>
          <w:rFonts w:ascii="Times New Roman" w:hAnsi="Times New Roman" w:cs="Times New Roman"/>
          <w:bCs/>
          <w:sz w:val="28"/>
          <w:szCs w:val="28"/>
        </w:rPr>
        <w:t>УТВЕРЖДЕНА</w:t>
      </w:r>
    </w:p>
    <w:p w:rsidR="009C24A9" w:rsidRPr="00B56C1D" w:rsidRDefault="009C24A9" w:rsidP="0069294C">
      <w:pPr>
        <w:tabs>
          <w:tab w:val="left" w:pos="6804"/>
        </w:tabs>
        <w:ind w:left="6521"/>
        <w:contextualSpacing/>
        <w:rPr>
          <w:rFonts w:ascii="Times New Roman" w:hAnsi="Times New Roman" w:cs="Times New Roman"/>
          <w:bCs/>
          <w:sz w:val="28"/>
          <w:szCs w:val="28"/>
        </w:rPr>
      </w:pPr>
      <w:r w:rsidRPr="00B56C1D">
        <w:rPr>
          <w:rFonts w:ascii="Times New Roman" w:hAnsi="Times New Roman" w:cs="Times New Roman"/>
          <w:bCs/>
          <w:sz w:val="28"/>
          <w:szCs w:val="28"/>
        </w:rPr>
        <w:t xml:space="preserve">постановлением </w:t>
      </w:r>
    </w:p>
    <w:p w:rsidR="009C24A9" w:rsidRPr="00B56C1D" w:rsidRDefault="009C24A9" w:rsidP="0069294C">
      <w:pPr>
        <w:tabs>
          <w:tab w:val="left" w:pos="6804"/>
        </w:tabs>
        <w:ind w:left="6521"/>
        <w:contextualSpacing/>
        <w:rPr>
          <w:rFonts w:ascii="Times New Roman" w:hAnsi="Times New Roman" w:cs="Times New Roman"/>
          <w:bCs/>
          <w:sz w:val="28"/>
          <w:szCs w:val="28"/>
        </w:rPr>
      </w:pPr>
      <w:r w:rsidRPr="00B56C1D">
        <w:rPr>
          <w:rFonts w:ascii="Times New Roman" w:hAnsi="Times New Roman" w:cs="Times New Roman"/>
          <w:bCs/>
          <w:sz w:val="28"/>
          <w:szCs w:val="28"/>
        </w:rPr>
        <w:t>администрации района</w:t>
      </w:r>
    </w:p>
    <w:p w:rsidR="009C24A9" w:rsidRPr="00B56C1D" w:rsidRDefault="009C24A9" w:rsidP="0069294C">
      <w:pPr>
        <w:tabs>
          <w:tab w:val="left" w:pos="6663"/>
        </w:tabs>
        <w:ind w:left="6521"/>
        <w:contextualSpacing/>
        <w:rPr>
          <w:rFonts w:ascii="Times New Roman" w:hAnsi="Times New Roman" w:cs="Times New Roman"/>
          <w:bCs/>
          <w:sz w:val="28"/>
          <w:szCs w:val="28"/>
        </w:rPr>
      </w:pPr>
      <w:r w:rsidRPr="00B56C1D">
        <w:rPr>
          <w:rFonts w:ascii="Times New Roman" w:hAnsi="Times New Roman" w:cs="Times New Roman"/>
          <w:bCs/>
          <w:sz w:val="28"/>
          <w:szCs w:val="28"/>
        </w:rPr>
        <w:t xml:space="preserve">от </w:t>
      </w:r>
      <w:r w:rsidR="0069294C" w:rsidRPr="00B56C1D">
        <w:rPr>
          <w:rFonts w:ascii="Times New Roman" w:hAnsi="Times New Roman" w:cs="Times New Roman"/>
          <w:bCs/>
          <w:sz w:val="28"/>
          <w:szCs w:val="28"/>
        </w:rPr>
        <w:t>27.09.2019</w:t>
      </w:r>
      <w:r w:rsidRPr="00B56C1D">
        <w:rPr>
          <w:rFonts w:ascii="Times New Roman" w:hAnsi="Times New Roman" w:cs="Times New Roman"/>
          <w:bCs/>
          <w:sz w:val="28"/>
          <w:szCs w:val="28"/>
        </w:rPr>
        <w:t xml:space="preserve"> № </w:t>
      </w:r>
      <w:r w:rsidR="0069294C" w:rsidRPr="00B56C1D">
        <w:rPr>
          <w:rFonts w:ascii="Times New Roman" w:hAnsi="Times New Roman" w:cs="Times New Roman"/>
          <w:bCs/>
          <w:sz w:val="28"/>
          <w:szCs w:val="28"/>
        </w:rPr>
        <w:t>1454</w:t>
      </w:r>
      <w:r w:rsidRPr="00B56C1D">
        <w:rPr>
          <w:rFonts w:ascii="Times New Roman" w:hAnsi="Times New Roman" w:cs="Times New Roman"/>
          <w:bCs/>
          <w:sz w:val="28"/>
          <w:szCs w:val="28"/>
        </w:rPr>
        <w:t xml:space="preserve"> </w:t>
      </w:r>
    </w:p>
    <w:p w:rsidR="009C24A9" w:rsidRPr="00B56C1D" w:rsidRDefault="009C24A9" w:rsidP="0069294C">
      <w:pPr>
        <w:tabs>
          <w:tab w:val="left" w:pos="5309"/>
        </w:tabs>
        <w:contextualSpacing/>
        <w:rPr>
          <w:rFonts w:ascii="Times New Roman" w:hAnsi="Times New Roman" w:cs="Times New Roman"/>
          <w:b/>
          <w:bCs/>
          <w:sz w:val="28"/>
          <w:szCs w:val="28"/>
        </w:rPr>
      </w:pPr>
      <w:r w:rsidRPr="00B56C1D">
        <w:rPr>
          <w:rFonts w:ascii="Times New Roman" w:hAnsi="Times New Roman" w:cs="Times New Roman"/>
          <w:b/>
          <w:bCs/>
          <w:sz w:val="28"/>
          <w:szCs w:val="28"/>
        </w:rPr>
        <w:tab/>
      </w:r>
    </w:p>
    <w:p w:rsidR="009C24A9" w:rsidRPr="00B56C1D" w:rsidRDefault="009C24A9" w:rsidP="0069294C">
      <w:pPr>
        <w:contextualSpacing/>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r w:rsidRPr="00B56C1D">
        <w:rPr>
          <w:rFonts w:ascii="Times New Roman" w:hAnsi="Times New Roman" w:cs="Times New Roman"/>
          <w:b/>
          <w:bCs/>
          <w:sz w:val="28"/>
          <w:szCs w:val="28"/>
        </w:rPr>
        <w:t>МУНИЦИПАЛЬНАЯ ПРОГРАММА</w:t>
      </w:r>
    </w:p>
    <w:p w:rsidR="009C24A9" w:rsidRPr="00B56C1D" w:rsidRDefault="009C24A9" w:rsidP="0069294C">
      <w:pPr>
        <w:contextualSpacing/>
        <w:jc w:val="center"/>
        <w:rPr>
          <w:rFonts w:ascii="Times New Roman" w:hAnsi="Times New Roman" w:cs="Times New Roman"/>
          <w:b/>
          <w:bCs/>
          <w:sz w:val="28"/>
          <w:szCs w:val="28"/>
        </w:rPr>
      </w:pPr>
      <w:r w:rsidRPr="00B56C1D">
        <w:rPr>
          <w:rFonts w:ascii="Times New Roman" w:hAnsi="Times New Roman" w:cs="Times New Roman"/>
          <w:b/>
          <w:bCs/>
          <w:sz w:val="28"/>
          <w:szCs w:val="28"/>
        </w:rPr>
        <w:t xml:space="preserve">«СОДЕЙСТВИЕ РАЗВИТИЮ ПРЕДПРИНИМАТЕЛЬСТВА, </w:t>
      </w:r>
    </w:p>
    <w:p w:rsidR="009C24A9" w:rsidRPr="00B56C1D" w:rsidRDefault="009C24A9" w:rsidP="0069294C">
      <w:pPr>
        <w:contextualSpacing/>
        <w:jc w:val="center"/>
        <w:rPr>
          <w:rFonts w:ascii="Times New Roman" w:hAnsi="Times New Roman" w:cs="Times New Roman"/>
          <w:b/>
          <w:bCs/>
          <w:sz w:val="28"/>
          <w:szCs w:val="28"/>
        </w:rPr>
      </w:pPr>
      <w:r w:rsidRPr="00B56C1D">
        <w:rPr>
          <w:rFonts w:ascii="Times New Roman" w:hAnsi="Times New Roman" w:cs="Times New Roman"/>
          <w:b/>
          <w:bCs/>
          <w:sz w:val="28"/>
          <w:szCs w:val="28"/>
        </w:rPr>
        <w:t>ТУРИЗМА</w:t>
      </w:r>
      <w:r w:rsidR="00FB03C6" w:rsidRPr="00B56C1D">
        <w:rPr>
          <w:rFonts w:ascii="Times New Roman" w:hAnsi="Times New Roman" w:cs="Times New Roman"/>
          <w:b/>
          <w:bCs/>
          <w:sz w:val="28"/>
          <w:szCs w:val="28"/>
        </w:rPr>
        <w:t>,</w:t>
      </w:r>
      <w:r w:rsidRPr="00B56C1D">
        <w:rPr>
          <w:rFonts w:ascii="Times New Roman" w:hAnsi="Times New Roman" w:cs="Times New Roman"/>
          <w:b/>
          <w:bCs/>
          <w:sz w:val="28"/>
          <w:szCs w:val="28"/>
        </w:rPr>
        <w:t xml:space="preserve"> ИНВЕСТИЦИЙ</w:t>
      </w:r>
      <w:r w:rsidR="00FB03C6" w:rsidRPr="00B56C1D">
        <w:rPr>
          <w:rFonts w:ascii="Times New Roman" w:hAnsi="Times New Roman" w:cs="Times New Roman"/>
          <w:b/>
          <w:bCs/>
          <w:sz w:val="28"/>
          <w:szCs w:val="28"/>
        </w:rPr>
        <w:t xml:space="preserve"> И ТОРГОВЛИ</w:t>
      </w:r>
      <w:r w:rsidRPr="00B56C1D">
        <w:rPr>
          <w:rFonts w:ascii="Times New Roman" w:hAnsi="Times New Roman" w:cs="Times New Roman"/>
          <w:b/>
          <w:bCs/>
          <w:sz w:val="28"/>
          <w:szCs w:val="28"/>
        </w:rPr>
        <w:t xml:space="preserve"> </w:t>
      </w:r>
    </w:p>
    <w:p w:rsidR="009C24A9" w:rsidRPr="00B56C1D" w:rsidRDefault="009C24A9" w:rsidP="0069294C">
      <w:pPr>
        <w:contextualSpacing/>
        <w:jc w:val="center"/>
        <w:rPr>
          <w:rFonts w:ascii="Times New Roman" w:hAnsi="Times New Roman" w:cs="Times New Roman"/>
          <w:b/>
          <w:color w:val="000000"/>
          <w:sz w:val="28"/>
          <w:szCs w:val="28"/>
        </w:rPr>
      </w:pPr>
      <w:r w:rsidRPr="00B56C1D">
        <w:rPr>
          <w:rFonts w:ascii="Times New Roman" w:hAnsi="Times New Roman" w:cs="Times New Roman"/>
          <w:b/>
          <w:color w:val="000000"/>
          <w:sz w:val="28"/>
          <w:szCs w:val="28"/>
        </w:rPr>
        <w:t xml:space="preserve">В ЧЕРЕПОВЕЦКОМ МУНИЦИПАЛЬНОМ РАЙОНЕ </w:t>
      </w:r>
    </w:p>
    <w:p w:rsidR="009C24A9" w:rsidRPr="00B56C1D" w:rsidRDefault="009C24A9" w:rsidP="0069294C">
      <w:pPr>
        <w:contextualSpacing/>
        <w:jc w:val="center"/>
        <w:rPr>
          <w:rFonts w:ascii="Times New Roman" w:hAnsi="Times New Roman" w:cs="Times New Roman"/>
          <w:b/>
          <w:color w:val="000000"/>
          <w:sz w:val="28"/>
          <w:szCs w:val="28"/>
        </w:rPr>
      </w:pPr>
      <w:r w:rsidRPr="00B56C1D">
        <w:rPr>
          <w:rFonts w:ascii="Times New Roman" w:hAnsi="Times New Roman" w:cs="Times New Roman"/>
          <w:b/>
          <w:color w:val="000000"/>
          <w:sz w:val="28"/>
          <w:szCs w:val="28"/>
        </w:rPr>
        <w:t>НА 2020-2025 ГОДЫ»</w:t>
      </w: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right"/>
        <w:rPr>
          <w:rFonts w:ascii="Times New Roman" w:hAnsi="Times New Roman" w:cs="Times New Roman"/>
          <w:bCs/>
          <w:sz w:val="28"/>
          <w:szCs w:val="28"/>
        </w:rPr>
      </w:pPr>
      <w:r w:rsidRPr="00B56C1D">
        <w:rPr>
          <w:rFonts w:ascii="Times New Roman" w:hAnsi="Times New Roman" w:cs="Times New Roman"/>
          <w:bCs/>
          <w:sz w:val="28"/>
          <w:szCs w:val="28"/>
        </w:rPr>
        <w:t>Ответственный исполнитель Программы:</w:t>
      </w:r>
    </w:p>
    <w:p w:rsidR="009C24A9" w:rsidRPr="00B56C1D" w:rsidRDefault="009C24A9" w:rsidP="0069294C">
      <w:pPr>
        <w:contextualSpacing/>
        <w:jc w:val="right"/>
        <w:rPr>
          <w:rFonts w:ascii="Times New Roman" w:hAnsi="Times New Roman" w:cs="Times New Roman"/>
          <w:bCs/>
          <w:sz w:val="28"/>
          <w:szCs w:val="28"/>
        </w:rPr>
      </w:pPr>
      <w:r w:rsidRPr="00B56C1D">
        <w:rPr>
          <w:rFonts w:ascii="Times New Roman" w:hAnsi="Times New Roman" w:cs="Times New Roman"/>
          <w:bCs/>
          <w:sz w:val="28"/>
          <w:szCs w:val="28"/>
        </w:rPr>
        <w:t>Отдел стратегического планирования,</w:t>
      </w:r>
    </w:p>
    <w:p w:rsidR="009C24A9" w:rsidRPr="00B56C1D" w:rsidRDefault="009C24A9" w:rsidP="0069294C">
      <w:pPr>
        <w:contextualSpacing/>
        <w:jc w:val="right"/>
        <w:rPr>
          <w:rFonts w:ascii="Times New Roman" w:hAnsi="Times New Roman" w:cs="Times New Roman"/>
          <w:bCs/>
          <w:sz w:val="28"/>
          <w:szCs w:val="28"/>
        </w:rPr>
      </w:pPr>
      <w:r w:rsidRPr="00B56C1D">
        <w:rPr>
          <w:rFonts w:ascii="Times New Roman" w:hAnsi="Times New Roman" w:cs="Times New Roman"/>
          <w:bCs/>
          <w:sz w:val="28"/>
          <w:szCs w:val="28"/>
        </w:rPr>
        <w:t xml:space="preserve">начальник отдела  </w:t>
      </w:r>
    </w:p>
    <w:p w:rsidR="009C24A9" w:rsidRPr="00B56C1D" w:rsidRDefault="009C24A9" w:rsidP="0069294C">
      <w:pPr>
        <w:contextualSpacing/>
        <w:jc w:val="right"/>
        <w:rPr>
          <w:rFonts w:ascii="Times New Roman" w:hAnsi="Times New Roman" w:cs="Times New Roman"/>
          <w:bCs/>
          <w:sz w:val="28"/>
          <w:szCs w:val="28"/>
        </w:rPr>
      </w:pPr>
      <w:r w:rsidRPr="00B56C1D">
        <w:rPr>
          <w:rFonts w:ascii="Times New Roman" w:hAnsi="Times New Roman" w:cs="Times New Roman"/>
          <w:bCs/>
          <w:sz w:val="28"/>
          <w:szCs w:val="28"/>
        </w:rPr>
        <w:t>Окунев Дмитрий Николаевич</w:t>
      </w:r>
    </w:p>
    <w:p w:rsidR="009C24A9" w:rsidRPr="00B56C1D" w:rsidRDefault="009C24A9" w:rsidP="0069294C">
      <w:pPr>
        <w:contextualSpacing/>
        <w:jc w:val="right"/>
        <w:rPr>
          <w:rFonts w:ascii="Times New Roman" w:hAnsi="Times New Roman" w:cs="Times New Roman"/>
          <w:bCs/>
          <w:sz w:val="28"/>
          <w:szCs w:val="28"/>
        </w:rPr>
      </w:pPr>
      <w:r w:rsidRPr="00B56C1D">
        <w:rPr>
          <w:rFonts w:ascii="Times New Roman" w:hAnsi="Times New Roman" w:cs="Times New Roman"/>
          <w:bCs/>
          <w:sz w:val="28"/>
          <w:szCs w:val="28"/>
        </w:rPr>
        <w:t>тел.24-92-34</w:t>
      </w:r>
    </w:p>
    <w:p w:rsidR="009C24A9" w:rsidRPr="00137F8D" w:rsidRDefault="0010466C" w:rsidP="0069294C">
      <w:pPr>
        <w:contextualSpacing/>
        <w:jc w:val="right"/>
        <w:rPr>
          <w:rFonts w:ascii="Times New Roman" w:hAnsi="Times New Roman" w:cs="Times New Roman"/>
          <w:bCs/>
          <w:sz w:val="28"/>
          <w:szCs w:val="28"/>
        </w:rPr>
      </w:pPr>
      <w:hyperlink r:id="rId8" w:history="1">
        <w:r w:rsidR="009C24A9" w:rsidRPr="00137F8D">
          <w:rPr>
            <w:rStyle w:val="a5"/>
            <w:rFonts w:ascii="Times New Roman" w:hAnsi="Times New Roman" w:cs="Times New Roman"/>
            <w:bCs/>
            <w:color w:val="auto"/>
            <w:sz w:val="28"/>
            <w:szCs w:val="28"/>
            <w:lang w:val="en-US"/>
          </w:rPr>
          <w:t>odn</w:t>
        </w:r>
        <w:r w:rsidR="009C24A9" w:rsidRPr="00137F8D">
          <w:rPr>
            <w:rStyle w:val="a5"/>
            <w:rFonts w:ascii="Times New Roman" w:hAnsi="Times New Roman" w:cs="Times New Roman"/>
            <w:bCs/>
            <w:color w:val="auto"/>
            <w:sz w:val="28"/>
            <w:szCs w:val="28"/>
          </w:rPr>
          <w:t>@</w:t>
        </w:r>
        <w:r w:rsidR="009C24A9" w:rsidRPr="00137F8D">
          <w:rPr>
            <w:rStyle w:val="a5"/>
            <w:rFonts w:ascii="Times New Roman" w:hAnsi="Times New Roman" w:cs="Times New Roman"/>
            <w:bCs/>
            <w:color w:val="auto"/>
            <w:sz w:val="28"/>
            <w:szCs w:val="28"/>
            <w:lang w:val="en-US"/>
          </w:rPr>
          <w:t>cherra</w:t>
        </w:r>
        <w:r w:rsidR="009C24A9" w:rsidRPr="00137F8D">
          <w:rPr>
            <w:rStyle w:val="a5"/>
            <w:rFonts w:ascii="Times New Roman" w:hAnsi="Times New Roman" w:cs="Times New Roman"/>
            <w:bCs/>
            <w:color w:val="auto"/>
            <w:sz w:val="28"/>
            <w:szCs w:val="28"/>
          </w:rPr>
          <w:t>.</w:t>
        </w:r>
        <w:r w:rsidR="009C24A9" w:rsidRPr="00137F8D">
          <w:rPr>
            <w:rStyle w:val="a5"/>
            <w:rFonts w:ascii="Times New Roman" w:hAnsi="Times New Roman" w:cs="Times New Roman"/>
            <w:bCs/>
            <w:color w:val="auto"/>
            <w:sz w:val="28"/>
            <w:szCs w:val="28"/>
            <w:lang w:val="en-US"/>
          </w:rPr>
          <w:t>ru</w:t>
        </w:r>
      </w:hyperlink>
    </w:p>
    <w:p w:rsidR="009C24A9" w:rsidRPr="00B56C1D" w:rsidRDefault="009C24A9" w:rsidP="0069294C">
      <w:pPr>
        <w:contextualSpacing/>
        <w:jc w:val="right"/>
        <w:rPr>
          <w:rFonts w:ascii="Times New Roman" w:hAnsi="Times New Roman" w:cs="Times New Roman"/>
          <w:bCs/>
          <w:sz w:val="28"/>
          <w:szCs w:val="28"/>
        </w:rPr>
      </w:pPr>
    </w:p>
    <w:p w:rsidR="009C24A9" w:rsidRPr="00B56C1D" w:rsidRDefault="009C24A9" w:rsidP="0069294C">
      <w:pPr>
        <w:contextualSpacing/>
        <w:jc w:val="right"/>
        <w:rPr>
          <w:rFonts w:ascii="Times New Roman" w:hAnsi="Times New Roman" w:cs="Times New Roman"/>
          <w:bCs/>
          <w:sz w:val="28"/>
          <w:szCs w:val="28"/>
        </w:rPr>
      </w:pPr>
      <w:r w:rsidRPr="00B56C1D">
        <w:rPr>
          <w:rFonts w:ascii="Times New Roman" w:hAnsi="Times New Roman" w:cs="Times New Roman"/>
          <w:bCs/>
          <w:sz w:val="28"/>
          <w:szCs w:val="28"/>
        </w:rPr>
        <w:t>_____________________________</w:t>
      </w:r>
    </w:p>
    <w:p w:rsidR="009C24A9" w:rsidRPr="00B56C1D" w:rsidRDefault="009C24A9" w:rsidP="0069294C">
      <w:pPr>
        <w:ind w:left="4956"/>
        <w:contextualSpacing/>
        <w:jc w:val="center"/>
        <w:rPr>
          <w:rFonts w:ascii="Times New Roman" w:hAnsi="Times New Roman" w:cs="Times New Roman"/>
          <w:bCs/>
          <w:sz w:val="28"/>
          <w:szCs w:val="28"/>
        </w:rPr>
      </w:pPr>
      <w:r w:rsidRPr="00B56C1D">
        <w:rPr>
          <w:rFonts w:ascii="Times New Roman" w:hAnsi="Times New Roman" w:cs="Times New Roman"/>
          <w:bCs/>
          <w:sz w:val="28"/>
          <w:szCs w:val="28"/>
        </w:rPr>
        <w:t>(подпись)</w:t>
      </w:r>
    </w:p>
    <w:p w:rsidR="009C24A9" w:rsidRPr="00B56C1D" w:rsidRDefault="009C24A9" w:rsidP="0069294C">
      <w:pPr>
        <w:contextualSpacing/>
        <w:jc w:val="center"/>
        <w:rPr>
          <w:rFonts w:ascii="Times New Roman" w:hAnsi="Times New Roman" w:cs="Times New Roman"/>
          <w:bCs/>
          <w:sz w:val="28"/>
          <w:szCs w:val="28"/>
        </w:rPr>
      </w:pPr>
    </w:p>
    <w:p w:rsidR="009C24A9" w:rsidRPr="00B56C1D" w:rsidRDefault="009C24A9" w:rsidP="0069294C">
      <w:pPr>
        <w:contextualSpacing/>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
          <w:bCs/>
          <w:sz w:val="28"/>
          <w:szCs w:val="28"/>
        </w:rPr>
      </w:pPr>
    </w:p>
    <w:p w:rsidR="009C24A9" w:rsidRPr="00B56C1D" w:rsidRDefault="009C24A9" w:rsidP="0069294C">
      <w:pPr>
        <w:contextualSpacing/>
        <w:jc w:val="center"/>
        <w:rPr>
          <w:rFonts w:ascii="Times New Roman" w:hAnsi="Times New Roman" w:cs="Times New Roman"/>
          <w:bCs/>
          <w:sz w:val="28"/>
          <w:szCs w:val="28"/>
        </w:rPr>
      </w:pPr>
      <w:r w:rsidRPr="00B56C1D">
        <w:rPr>
          <w:rFonts w:ascii="Times New Roman" w:hAnsi="Times New Roman" w:cs="Times New Roman"/>
          <w:bCs/>
          <w:sz w:val="28"/>
          <w:szCs w:val="28"/>
        </w:rPr>
        <w:t>г. Череповец</w:t>
      </w:r>
    </w:p>
    <w:p w:rsidR="009C24A9" w:rsidRPr="00B56C1D" w:rsidRDefault="009C24A9" w:rsidP="0069294C">
      <w:pPr>
        <w:contextualSpacing/>
        <w:jc w:val="center"/>
        <w:rPr>
          <w:rFonts w:ascii="Times New Roman" w:hAnsi="Times New Roman" w:cs="Times New Roman"/>
          <w:b/>
          <w:sz w:val="28"/>
          <w:szCs w:val="28"/>
        </w:rPr>
      </w:pPr>
      <w:r w:rsidRPr="00B56C1D">
        <w:rPr>
          <w:rFonts w:ascii="Times New Roman" w:hAnsi="Times New Roman" w:cs="Times New Roman"/>
          <w:b/>
          <w:sz w:val="28"/>
          <w:szCs w:val="28"/>
        </w:rPr>
        <w:lastRenderedPageBreak/>
        <w:t xml:space="preserve">Муниципальная программа </w:t>
      </w:r>
    </w:p>
    <w:p w:rsidR="009C24A9" w:rsidRPr="00B56C1D" w:rsidRDefault="009C24A9" w:rsidP="0069294C">
      <w:pPr>
        <w:contextualSpacing/>
        <w:jc w:val="center"/>
        <w:rPr>
          <w:rFonts w:ascii="Times New Roman" w:hAnsi="Times New Roman" w:cs="Times New Roman"/>
          <w:b/>
          <w:sz w:val="28"/>
          <w:szCs w:val="28"/>
        </w:rPr>
      </w:pPr>
      <w:r w:rsidRPr="00B56C1D">
        <w:rPr>
          <w:rFonts w:ascii="Times New Roman" w:hAnsi="Times New Roman" w:cs="Times New Roman"/>
          <w:b/>
          <w:sz w:val="28"/>
          <w:szCs w:val="28"/>
        </w:rPr>
        <w:t>«</w:t>
      </w:r>
      <w:r w:rsidRPr="00B56C1D">
        <w:rPr>
          <w:rFonts w:ascii="Times New Roman" w:hAnsi="Times New Roman" w:cs="Times New Roman"/>
          <w:b/>
          <w:color w:val="000000"/>
          <w:sz w:val="28"/>
          <w:szCs w:val="28"/>
        </w:rPr>
        <w:t>Содействие развитию предпринимательства, туризма</w:t>
      </w:r>
      <w:r w:rsidR="00FB03C6" w:rsidRPr="00B56C1D">
        <w:rPr>
          <w:rFonts w:ascii="Times New Roman" w:hAnsi="Times New Roman" w:cs="Times New Roman"/>
          <w:b/>
          <w:color w:val="000000"/>
          <w:sz w:val="28"/>
          <w:szCs w:val="28"/>
        </w:rPr>
        <w:t>,</w:t>
      </w:r>
      <w:r w:rsidRPr="00B56C1D">
        <w:rPr>
          <w:rFonts w:ascii="Times New Roman" w:hAnsi="Times New Roman" w:cs="Times New Roman"/>
          <w:b/>
          <w:color w:val="000000"/>
          <w:sz w:val="28"/>
          <w:szCs w:val="28"/>
        </w:rPr>
        <w:t xml:space="preserve"> инвестиций</w:t>
      </w:r>
      <w:r w:rsidR="00FB03C6" w:rsidRPr="00B56C1D">
        <w:rPr>
          <w:rFonts w:ascii="Times New Roman" w:hAnsi="Times New Roman" w:cs="Times New Roman"/>
          <w:b/>
          <w:color w:val="000000"/>
          <w:sz w:val="28"/>
          <w:szCs w:val="28"/>
        </w:rPr>
        <w:t xml:space="preserve"> </w:t>
      </w:r>
      <w:r w:rsidR="001C7177" w:rsidRPr="00B56C1D">
        <w:rPr>
          <w:rFonts w:ascii="Times New Roman" w:hAnsi="Times New Roman" w:cs="Times New Roman"/>
          <w:b/>
          <w:color w:val="000000"/>
          <w:sz w:val="28"/>
          <w:szCs w:val="28"/>
        </w:rPr>
        <w:br/>
      </w:r>
      <w:r w:rsidR="00FB03C6" w:rsidRPr="00B56C1D">
        <w:rPr>
          <w:rFonts w:ascii="Times New Roman" w:hAnsi="Times New Roman" w:cs="Times New Roman"/>
          <w:b/>
          <w:color w:val="000000"/>
          <w:sz w:val="28"/>
          <w:szCs w:val="28"/>
        </w:rPr>
        <w:t>и торговли</w:t>
      </w:r>
      <w:r w:rsidRPr="00B56C1D">
        <w:rPr>
          <w:rFonts w:ascii="Times New Roman" w:hAnsi="Times New Roman" w:cs="Times New Roman"/>
          <w:b/>
          <w:color w:val="000000"/>
          <w:sz w:val="28"/>
          <w:szCs w:val="28"/>
        </w:rPr>
        <w:t xml:space="preserve"> в Череповецком муниципальном районе на 2020-2025 годы</w:t>
      </w:r>
      <w:r w:rsidRPr="00B56C1D">
        <w:rPr>
          <w:rFonts w:ascii="Times New Roman" w:hAnsi="Times New Roman" w:cs="Times New Roman"/>
          <w:b/>
          <w:sz w:val="28"/>
          <w:szCs w:val="28"/>
        </w:rPr>
        <w:t>» (далее Программа)</w:t>
      </w:r>
    </w:p>
    <w:p w:rsidR="009C24A9" w:rsidRPr="00B56C1D" w:rsidRDefault="009C24A9" w:rsidP="0069294C">
      <w:pPr>
        <w:widowControl w:val="0"/>
        <w:autoSpaceDE w:val="0"/>
        <w:autoSpaceDN w:val="0"/>
        <w:adjustRightInd w:val="0"/>
        <w:contextualSpacing/>
        <w:jc w:val="center"/>
        <w:rPr>
          <w:rFonts w:ascii="Times New Roman" w:hAnsi="Times New Roman" w:cs="Times New Roman"/>
          <w:b/>
          <w:sz w:val="28"/>
          <w:szCs w:val="28"/>
        </w:rPr>
      </w:pPr>
    </w:p>
    <w:p w:rsidR="009C24A9" w:rsidRPr="00B56C1D" w:rsidRDefault="009C24A9" w:rsidP="0069294C">
      <w:pPr>
        <w:widowControl w:val="0"/>
        <w:autoSpaceDE w:val="0"/>
        <w:autoSpaceDN w:val="0"/>
        <w:adjustRightInd w:val="0"/>
        <w:contextualSpacing/>
        <w:jc w:val="center"/>
        <w:rPr>
          <w:rFonts w:ascii="Times New Roman" w:hAnsi="Times New Roman" w:cs="Times New Roman"/>
          <w:b/>
          <w:sz w:val="28"/>
          <w:szCs w:val="28"/>
        </w:rPr>
      </w:pPr>
      <w:r w:rsidRPr="00B56C1D">
        <w:rPr>
          <w:rFonts w:ascii="Times New Roman" w:hAnsi="Times New Roman" w:cs="Times New Roman"/>
          <w:b/>
          <w:sz w:val="28"/>
          <w:szCs w:val="28"/>
        </w:rPr>
        <w:t>1. Паспорт Программы</w:t>
      </w:r>
    </w:p>
    <w:p w:rsidR="009C24A9" w:rsidRPr="00B56C1D" w:rsidRDefault="009C24A9" w:rsidP="0069294C">
      <w:pPr>
        <w:jc w:val="both"/>
        <w:rPr>
          <w:rFonts w:ascii="Times New Roman" w:hAnsi="Times New Roman" w:cs="Times New Roman"/>
          <w:color w:val="000000" w:themeColor="text1"/>
          <w:sz w:val="28"/>
          <w:szCs w:val="28"/>
        </w:rPr>
      </w:pPr>
    </w:p>
    <w:tbl>
      <w:tblPr>
        <w:tblStyle w:val="a4"/>
        <w:tblW w:w="0" w:type="auto"/>
        <w:tblInd w:w="108" w:type="dxa"/>
        <w:tblLook w:val="04A0"/>
      </w:tblPr>
      <w:tblGrid>
        <w:gridCol w:w="3402"/>
        <w:gridCol w:w="5954"/>
      </w:tblGrid>
      <w:tr w:rsidR="009C24A9" w:rsidRPr="00137F8D" w:rsidTr="00137F8D">
        <w:tc>
          <w:tcPr>
            <w:tcW w:w="3402" w:type="dxa"/>
          </w:tcPr>
          <w:p w:rsidR="009C24A9" w:rsidRPr="00137F8D" w:rsidRDefault="009C24A9" w:rsidP="0069294C">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Наименование Программы</w:t>
            </w:r>
          </w:p>
        </w:tc>
        <w:tc>
          <w:tcPr>
            <w:tcW w:w="5954" w:type="dxa"/>
          </w:tcPr>
          <w:p w:rsidR="009C24A9" w:rsidRPr="00137F8D" w:rsidRDefault="009C24A9" w:rsidP="00137F8D">
            <w:pPr>
              <w:contextualSpacing/>
              <w:rPr>
                <w:rFonts w:ascii="Times New Roman" w:hAnsi="Times New Roman" w:cs="Times New Roman"/>
                <w:sz w:val="24"/>
                <w:szCs w:val="24"/>
              </w:rPr>
            </w:pPr>
            <w:r w:rsidRPr="00137F8D">
              <w:rPr>
                <w:rFonts w:ascii="Times New Roman" w:hAnsi="Times New Roman" w:cs="Times New Roman"/>
                <w:sz w:val="24"/>
                <w:szCs w:val="24"/>
              </w:rPr>
              <w:t xml:space="preserve">Муниципальная программа </w:t>
            </w:r>
          </w:p>
          <w:p w:rsidR="009C24A9" w:rsidRPr="00137F8D" w:rsidRDefault="009C24A9" w:rsidP="00137F8D">
            <w:pPr>
              <w:contextualSpacing/>
              <w:rPr>
                <w:rFonts w:ascii="Times New Roman" w:hAnsi="Times New Roman" w:cs="Times New Roman"/>
                <w:sz w:val="24"/>
                <w:szCs w:val="24"/>
              </w:rPr>
            </w:pPr>
            <w:r w:rsidRPr="00137F8D">
              <w:rPr>
                <w:rFonts w:ascii="Times New Roman" w:hAnsi="Times New Roman" w:cs="Times New Roman"/>
                <w:sz w:val="24"/>
                <w:szCs w:val="24"/>
              </w:rPr>
              <w:t>«</w:t>
            </w:r>
            <w:r w:rsidRPr="00137F8D">
              <w:rPr>
                <w:rFonts w:ascii="Times New Roman" w:hAnsi="Times New Roman" w:cs="Times New Roman"/>
                <w:color w:val="000000"/>
                <w:sz w:val="24"/>
                <w:szCs w:val="24"/>
              </w:rPr>
              <w:t>Содействие развитию предпринимательства, туризма</w:t>
            </w:r>
            <w:r w:rsidR="00FB03C6" w:rsidRPr="00137F8D">
              <w:rPr>
                <w:rFonts w:ascii="Times New Roman" w:hAnsi="Times New Roman" w:cs="Times New Roman"/>
                <w:color w:val="000000"/>
                <w:sz w:val="24"/>
                <w:szCs w:val="24"/>
              </w:rPr>
              <w:t>,</w:t>
            </w:r>
            <w:r w:rsidRPr="00137F8D">
              <w:rPr>
                <w:rFonts w:ascii="Times New Roman" w:hAnsi="Times New Roman" w:cs="Times New Roman"/>
                <w:color w:val="000000"/>
                <w:sz w:val="24"/>
                <w:szCs w:val="24"/>
              </w:rPr>
              <w:t xml:space="preserve"> инвестиций</w:t>
            </w:r>
            <w:r w:rsidR="00FB03C6" w:rsidRPr="00137F8D">
              <w:rPr>
                <w:rFonts w:ascii="Times New Roman" w:hAnsi="Times New Roman" w:cs="Times New Roman"/>
                <w:color w:val="000000"/>
                <w:sz w:val="24"/>
                <w:szCs w:val="24"/>
              </w:rPr>
              <w:t xml:space="preserve"> и торговли</w:t>
            </w:r>
            <w:r w:rsidRPr="00137F8D">
              <w:rPr>
                <w:rFonts w:ascii="Times New Roman" w:hAnsi="Times New Roman" w:cs="Times New Roman"/>
                <w:color w:val="000000"/>
                <w:sz w:val="24"/>
                <w:szCs w:val="24"/>
              </w:rPr>
              <w:t xml:space="preserve"> в Череповецком муниципальном районе на 2020-2025 годы</w:t>
            </w:r>
            <w:r w:rsidRPr="00137F8D">
              <w:rPr>
                <w:rFonts w:ascii="Times New Roman" w:hAnsi="Times New Roman" w:cs="Times New Roman"/>
                <w:sz w:val="24"/>
                <w:szCs w:val="24"/>
              </w:rPr>
              <w:t>»</w:t>
            </w:r>
          </w:p>
        </w:tc>
      </w:tr>
      <w:tr w:rsidR="009C24A9" w:rsidRPr="00137F8D" w:rsidTr="00137F8D">
        <w:tc>
          <w:tcPr>
            <w:tcW w:w="3402" w:type="dxa"/>
          </w:tcPr>
          <w:p w:rsidR="009C24A9" w:rsidRPr="00137F8D" w:rsidRDefault="009C24A9" w:rsidP="0069294C">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Ответственный исполнитель Программы </w:t>
            </w:r>
          </w:p>
        </w:tc>
        <w:tc>
          <w:tcPr>
            <w:tcW w:w="5954" w:type="dxa"/>
          </w:tcPr>
          <w:p w:rsidR="009C24A9" w:rsidRPr="00137F8D" w:rsidRDefault="009C24A9" w:rsidP="00137F8D">
            <w:pPr>
              <w:widowControl w:val="0"/>
              <w:autoSpaceDE w:val="0"/>
              <w:autoSpaceDN w:val="0"/>
              <w:adjustRightInd w:val="0"/>
              <w:contextualSpacing/>
              <w:rPr>
                <w:rFonts w:ascii="Times New Roman" w:hAnsi="Times New Roman" w:cs="Times New Roman"/>
                <w:bCs/>
                <w:sz w:val="24"/>
                <w:szCs w:val="24"/>
              </w:rPr>
            </w:pPr>
            <w:r w:rsidRPr="00137F8D">
              <w:rPr>
                <w:rFonts w:ascii="Times New Roman" w:hAnsi="Times New Roman" w:cs="Times New Roman"/>
                <w:sz w:val="24"/>
                <w:szCs w:val="24"/>
              </w:rPr>
              <w:t>Отдел стратегического планирования администрации Череповецкого муниципального района</w:t>
            </w:r>
          </w:p>
        </w:tc>
      </w:tr>
      <w:tr w:rsidR="009C24A9" w:rsidRPr="00137F8D" w:rsidTr="00137F8D">
        <w:tc>
          <w:tcPr>
            <w:tcW w:w="3402" w:type="dxa"/>
          </w:tcPr>
          <w:p w:rsidR="009C24A9" w:rsidRPr="00137F8D" w:rsidRDefault="009C24A9" w:rsidP="0069294C">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Соисполнители Программы</w:t>
            </w:r>
          </w:p>
        </w:tc>
        <w:tc>
          <w:tcPr>
            <w:tcW w:w="5954" w:type="dxa"/>
          </w:tcPr>
          <w:p w:rsidR="009C24A9" w:rsidRPr="00137F8D" w:rsidRDefault="009C24A9" w:rsidP="00137F8D">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Комитет имущественных отношений администрации Череповецкого муниципального района.</w:t>
            </w:r>
          </w:p>
        </w:tc>
      </w:tr>
      <w:tr w:rsidR="009C24A9" w:rsidRPr="00137F8D" w:rsidTr="00137F8D">
        <w:tc>
          <w:tcPr>
            <w:tcW w:w="3402" w:type="dxa"/>
          </w:tcPr>
          <w:p w:rsidR="009C24A9" w:rsidRPr="00137F8D" w:rsidRDefault="009C24A9" w:rsidP="0069294C">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Наименование Подпрограмм муниципальной Программы</w:t>
            </w:r>
          </w:p>
        </w:tc>
        <w:tc>
          <w:tcPr>
            <w:tcW w:w="5954" w:type="dxa"/>
          </w:tcPr>
          <w:p w:rsidR="009C24A9" w:rsidRPr="00137F8D" w:rsidRDefault="00A6369A" w:rsidP="00137F8D">
            <w:pPr>
              <w:pStyle w:val="a3"/>
              <w:numPr>
                <w:ilvl w:val="0"/>
                <w:numId w:val="1"/>
              </w:numPr>
              <w:tabs>
                <w:tab w:val="left" w:pos="363"/>
              </w:tabs>
              <w:suppressAutoHyphens/>
              <w:spacing w:after="0" w:line="240" w:lineRule="auto"/>
              <w:ind w:left="0" w:firstLine="0"/>
              <w:rPr>
                <w:rFonts w:ascii="Times New Roman" w:hAnsi="Times New Roman"/>
                <w:color w:val="000000"/>
                <w:sz w:val="24"/>
                <w:szCs w:val="24"/>
              </w:rPr>
            </w:pPr>
            <w:r w:rsidRPr="00137F8D">
              <w:rPr>
                <w:rFonts w:ascii="Times New Roman" w:hAnsi="Times New Roman"/>
                <w:color w:val="000000"/>
                <w:sz w:val="24"/>
                <w:szCs w:val="24"/>
              </w:rPr>
              <w:t>Содействие р</w:t>
            </w:r>
            <w:r w:rsidR="009C24A9" w:rsidRPr="00137F8D">
              <w:rPr>
                <w:rFonts w:ascii="Times New Roman" w:hAnsi="Times New Roman"/>
                <w:color w:val="000000"/>
                <w:sz w:val="24"/>
                <w:szCs w:val="24"/>
              </w:rPr>
              <w:t>азвити</w:t>
            </w:r>
            <w:r w:rsidRPr="00137F8D">
              <w:rPr>
                <w:rFonts w:ascii="Times New Roman" w:hAnsi="Times New Roman"/>
                <w:color w:val="000000"/>
                <w:sz w:val="24"/>
                <w:szCs w:val="24"/>
              </w:rPr>
              <w:t>ю</w:t>
            </w:r>
            <w:r w:rsidR="009C24A9" w:rsidRPr="00137F8D">
              <w:rPr>
                <w:rFonts w:ascii="Times New Roman" w:hAnsi="Times New Roman"/>
                <w:color w:val="000000"/>
                <w:sz w:val="24"/>
                <w:szCs w:val="24"/>
              </w:rPr>
              <w:t xml:space="preserve"> малого и среднего предпринимательства в Череповецком муниципальном районе на 2020-2025 годы</w:t>
            </w:r>
            <w:r w:rsidR="00C84239" w:rsidRPr="00137F8D">
              <w:rPr>
                <w:rFonts w:ascii="Times New Roman" w:hAnsi="Times New Roman"/>
                <w:color w:val="000000"/>
                <w:sz w:val="24"/>
                <w:szCs w:val="24"/>
              </w:rPr>
              <w:t>.</w:t>
            </w:r>
          </w:p>
          <w:p w:rsidR="009C24A9" w:rsidRPr="00137F8D" w:rsidRDefault="00A6369A" w:rsidP="00137F8D">
            <w:pPr>
              <w:pStyle w:val="a3"/>
              <w:numPr>
                <w:ilvl w:val="0"/>
                <w:numId w:val="1"/>
              </w:numPr>
              <w:tabs>
                <w:tab w:val="left" w:pos="363"/>
              </w:tabs>
              <w:suppressAutoHyphens/>
              <w:spacing w:after="0" w:line="240" w:lineRule="auto"/>
              <w:ind w:left="0" w:firstLine="0"/>
              <w:rPr>
                <w:rFonts w:ascii="Times New Roman" w:hAnsi="Times New Roman"/>
                <w:color w:val="000000"/>
                <w:sz w:val="24"/>
                <w:szCs w:val="24"/>
              </w:rPr>
            </w:pPr>
            <w:r w:rsidRPr="00137F8D">
              <w:rPr>
                <w:rFonts w:ascii="Times New Roman" w:hAnsi="Times New Roman"/>
                <w:color w:val="000000"/>
                <w:sz w:val="24"/>
                <w:szCs w:val="24"/>
              </w:rPr>
              <w:t>Содействие р</w:t>
            </w:r>
            <w:r w:rsidR="009C24A9" w:rsidRPr="00137F8D">
              <w:rPr>
                <w:rFonts w:ascii="Times New Roman" w:hAnsi="Times New Roman"/>
                <w:color w:val="000000"/>
                <w:sz w:val="24"/>
                <w:szCs w:val="24"/>
              </w:rPr>
              <w:t>азвити</w:t>
            </w:r>
            <w:r w:rsidRPr="00137F8D">
              <w:rPr>
                <w:rFonts w:ascii="Times New Roman" w:hAnsi="Times New Roman"/>
                <w:color w:val="000000"/>
                <w:sz w:val="24"/>
                <w:szCs w:val="24"/>
              </w:rPr>
              <w:t>ю</w:t>
            </w:r>
            <w:r w:rsidR="009C24A9" w:rsidRPr="00137F8D">
              <w:rPr>
                <w:rFonts w:ascii="Times New Roman" w:hAnsi="Times New Roman"/>
                <w:color w:val="000000"/>
                <w:sz w:val="24"/>
                <w:szCs w:val="24"/>
              </w:rPr>
              <w:t xml:space="preserve"> туризма в Череповецком муниципальном районе на 2020-2025 годы</w:t>
            </w:r>
            <w:r w:rsidR="00C84239" w:rsidRPr="00137F8D">
              <w:rPr>
                <w:rFonts w:ascii="Times New Roman" w:hAnsi="Times New Roman"/>
                <w:color w:val="000000"/>
                <w:sz w:val="24"/>
                <w:szCs w:val="24"/>
              </w:rPr>
              <w:t>.</w:t>
            </w:r>
          </w:p>
          <w:p w:rsidR="009C24A9" w:rsidRPr="00137F8D" w:rsidRDefault="009C24A9" w:rsidP="00137F8D">
            <w:pPr>
              <w:pStyle w:val="a3"/>
              <w:numPr>
                <w:ilvl w:val="0"/>
                <w:numId w:val="1"/>
              </w:numPr>
              <w:tabs>
                <w:tab w:val="left" w:pos="363"/>
              </w:tabs>
              <w:suppressAutoHyphens/>
              <w:spacing w:after="0" w:line="240" w:lineRule="auto"/>
              <w:ind w:left="0" w:firstLine="0"/>
              <w:rPr>
                <w:rFonts w:ascii="Times New Roman" w:hAnsi="Times New Roman"/>
                <w:color w:val="000000"/>
                <w:sz w:val="24"/>
                <w:szCs w:val="24"/>
              </w:rPr>
            </w:pPr>
            <w:r w:rsidRPr="00137F8D">
              <w:rPr>
                <w:rFonts w:ascii="Times New Roman" w:hAnsi="Times New Roman"/>
                <w:color w:val="000000"/>
                <w:sz w:val="24"/>
                <w:szCs w:val="24"/>
              </w:rPr>
              <w:t>Содействие развитию инвестиций в Череповецком муниципальном районе на 2020-2025 годы</w:t>
            </w:r>
            <w:r w:rsidR="00C84239" w:rsidRPr="00137F8D">
              <w:rPr>
                <w:rFonts w:ascii="Times New Roman" w:hAnsi="Times New Roman"/>
                <w:color w:val="000000"/>
                <w:sz w:val="24"/>
                <w:szCs w:val="24"/>
              </w:rPr>
              <w:t>.</w:t>
            </w:r>
          </w:p>
          <w:p w:rsidR="00A6369A" w:rsidRPr="00137F8D" w:rsidRDefault="00A6369A" w:rsidP="00137F8D">
            <w:pPr>
              <w:pStyle w:val="a3"/>
              <w:numPr>
                <w:ilvl w:val="0"/>
                <w:numId w:val="1"/>
              </w:numPr>
              <w:tabs>
                <w:tab w:val="left" w:pos="363"/>
              </w:tabs>
              <w:suppressAutoHyphens/>
              <w:spacing w:after="0" w:line="240" w:lineRule="auto"/>
              <w:ind w:left="0" w:firstLine="0"/>
              <w:rPr>
                <w:rFonts w:ascii="Times New Roman" w:hAnsi="Times New Roman"/>
                <w:color w:val="000000"/>
                <w:sz w:val="24"/>
                <w:szCs w:val="24"/>
              </w:rPr>
            </w:pPr>
            <w:r w:rsidRPr="00137F8D">
              <w:rPr>
                <w:rFonts w:ascii="Times New Roman" w:hAnsi="Times New Roman"/>
                <w:color w:val="000000"/>
                <w:sz w:val="24"/>
                <w:szCs w:val="24"/>
              </w:rPr>
              <w:t>Содействие развитию торговли в Череповецком муниципальном районе на 2020-2025 годы</w:t>
            </w:r>
          </w:p>
        </w:tc>
      </w:tr>
      <w:tr w:rsidR="009C24A9" w:rsidRPr="00137F8D" w:rsidTr="00137F8D">
        <w:tc>
          <w:tcPr>
            <w:tcW w:w="3402" w:type="dxa"/>
          </w:tcPr>
          <w:p w:rsidR="009C24A9" w:rsidRPr="00137F8D" w:rsidRDefault="009C24A9" w:rsidP="0069294C">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Цели Программы</w:t>
            </w:r>
          </w:p>
        </w:tc>
        <w:tc>
          <w:tcPr>
            <w:tcW w:w="5954" w:type="dxa"/>
          </w:tcPr>
          <w:p w:rsidR="009C24A9" w:rsidRPr="00137F8D" w:rsidRDefault="009C24A9" w:rsidP="00137F8D">
            <w:pPr>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Создание благоприятных условий для </w:t>
            </w:r>
            <w:r w:rsidR="00914E86" w:rsidRPr="00137F8D">
              <w:rPr>
                <w:rFonts w:ascii="Times New Roman" w:hAnsi="Times New Roman" w:cs="Times New Roman"/>
                <w:sz w:val="24"/>
                <w:szCs w:val="24"/>
              </w:rPr>
              <w:t xml:space="preserve">развития </w:t>
            </w:r>
            <w:r w:rsidRPr="00137F8D">
              <w:rPr>
                <w:rFonts w:ascii="Times New Roman" w:hAnsi="Times New Roman" w:cs="Times New Roman"/>
                <w:sz w:val="24"/>
                <w:szCs w:val="24"/>
              </w:rPr>
              <w:t>предпринимательской деятельности, туризма</w:t>
            </w:r>
            <w:r w:rsidR="00914E86" w:rsidRPr="00137F8D">
              <w:rPr>
                <w:rFonts w:ascii="Times New Roman" w:hAnsi="Times New Roman" w:cs="Times New Roman"/>
                <w:sz w:val="24"/>
                <w:szCs w:val="24"/>
              </w:rPr>
              <w:t>,</w:t>
            </w:r>
            <w:r w:rsidR="00137F8D">
              <w:rPr>
                <w:rFonts w:ascii="Times New Roman" w:hAnsi="Times New Roman" w:cs="Times New Roman"/>
                <w:sz w:val="24"/>
                <w:szCs w:val="24"/>
              </w:rPr>
              <w:t xml:space="preserve"> </w:t>
            </w:r>
            <w:r w:rsidR="00914E86" w:rsidRPr="00137F8D">
              <w:rPr>
                <w:rFonts w:ascii="Times New Roman" w:hAnsi="Times New Roman" w:cs="Times New Roman"/>
                <w:sz w:val="24"/>
                <w:szCs w:val="24"/>
              </w:rPr>
              <w:t>инвестиционной деятельности и сферы потребительского рынка</w:t>
            </w:r>
            <w:r w:rsidRPr="00137F8D">
              <w:rPr>
                <w:rFonts w:ascii="Times New Roman" w:hAnsi="Times New Roman" w:cs="Times New Roman"/>
                <w:sz w:val="24"/>
                <w:szCs w:val="24"/>
              </w:rPr>
              <w:t>.</w:t>
            </w:r>
          </w:p>
        </w:tc>
      </w:tr>
      <w:tr w:rsidR="009C24A9" w:rsidRPr="00137F8D" w:rsidTr="00137F8D">
        <w:trPr>
          <w:trHeight w:val="1110"/>
        </w:trPr>
        <w:tc>
          <w:tcPr>
            <w:tcW w:w="3402" w:type="dxa"/>
          </w:tcPr>
          <w:p w:rsidR="009C24A9" w:rsidRPr="00137F8D" w:rsidRDefault="001C7177" w:rsidP="0069294C">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Задачи </w:t>
            </w:r>
            <w:r w:rsidR="009C24A9" w:rsidRPr="00137F8D">
              <w:rPr>
                <w:rFonts w:ascii="Times New Roman" w:hAnsi="Times New Roman" w:cs="Times New Roman"/>
                <w:sz w:val="24"/>
                <w:szCs w:val="24"/>
              </w:rPr>
              <w:t>Программы</w:t>
            </w:r>
          </w:p>
        </w:tc>
        <w:tc>
          <w:tcPr>
            <w:tcW w:w="5954" w:type="dxa"/>
          </w:tcPr>
          <w:p w:rsidR="009C24A9" w:rsidRPr="00137F8D" w:rsidRDefault="00C84239" w:rsidP="00137F8D">
            <w:pPr>
              <w:pStyle w:val="a3"/>
              <w:numPr>
                <w:ilvl w:val="0"/>
                <w:numId w:val="6"/>
              </w:numPr>
              <w:autoSpaceDE w:val="0"/>
              <w:autoSpaceDN w:val="0"/>
              <w:adjustRightInd w:val="0"/>
              <w:spacing w:after="0" w:line="240" w:lineRule="auto"/>
              <w:ind w:left="318"/>
              <w:rPr>
                <w:rFonts w:ascii="Times New Roman" w:hAnsi="Times New Roman"/>
                <w:sz w:val="24"/>
                <w:szCs w:val="24"/>
              </w:rPr>
            </w:pPr>
            <w:r w:rsidRPr="00137F8D">
              <w:rPr>
                <w:rFonts w:ascii="Times New Roman" w:hAnsi="Times New Roman"/>
                <w:sz w:val="24"/>
                <w:szCs w:val="24"/>
              </w:rPr>
              <w:t>Развитие малого и среднего предпринимательства.</w:t>
            </w:r>
          </w:p>
          <w:p w:rsidR="00C84239" w:rsidRPr="00137F8D" w:rsidRDefault="00C84239" w:rsidP="00137F8D">
            <w:pPr>
              <w:pStyle w:val="a3"/>
              <w:numPr>
                <w:ilvl w:val="0"/>
                <w:numId w:val="6"/>
              </w:numPr>
              <w:autoSpaceDE w:val="0"/>
              <w:autoSpaceDN w:val="0"/>
              <w:adjustRightInd w:val="0"/>
              <w:spacing w:after="0" w:line="240" w:lineRule="auto"/>
              <w:ind w:left="318"/>
              <w:rPr>
                <w:rFonts w:ascii="Times New Roman" w:hAnsi="Times New Roman"/>
                <w:sz w:val="24"/>
                <w:szCs w:val="24"/>
              </w:rPr>
            </w:pPr>
            <w:r w:rsidRPr="00137F8D">
              <w:rPr>
                <w:rFonts w:ascii="Times New Roman" w:hAnsi="Times New Roman"/>
                <w:sz w:val="24"/>
                <w:szCs w:val="24"/>
              </w:rPr>
              <w:t>Развитие туризма.</w:t>
            </w:r>
          </w:p>
          <w:p w:rsidR="00C84239" w:rsidRPr="00137F8D" w:rsidRDefault="00C84239" w:rsidP="00137F8D">
            <w:pPr>
              <w:pStyle w:val="a3"/>
              <w:numPr>
                <w:ilvl w:val="0"/>
                <w:numId w:val="6"/>
              </w:numPr>
              <w:autoSpaceDE w:val="0"/>
              <w:autoSpaceDN w:val="0"/>
              <w:adjustRightInd w:val="0"/>
              <w:spacing w:after="0" w:line="240" w:lineRule="auto"/>
              <w:ind w:left="318"/>
              <w:rPr>
                <w:rFonts w:ascii="Times New Roman" w:hAnsi="Times New Roman"/>
                <w:sz w:val="24"/>
                <w:szCs w:val="24"/>
              </w:rPr>
            </w:pPr>
            <w:r w:rsidRPr="00137F8D">
              <w:rPr>
                <w:rFonts w:ascii="Times New Roman" w:hAnsi="Times New Roman"/>
                <w:sz w:val="24"/>
                <w:szCs w:val="24"/>
              </w:rPr>
              <w:t>Развитие инвестиционной деятельности.</w:t>
            </w:r>
          </w:p>
          <w:p w:rsidR="00A6369A" w:rsidRPr="00137F8D" w:rsidRDefault="00A6369A" w:rsidP="00137F8D">
            <w:pPr>
              <w:pStyle w:val="a3"/>
              <w:numPr>
                <w:ilvl w:val="0"/>
                <w:numId w:val="6"/>
              </w:numPr>
              <w:autoSpaceDE w:val="0"/>
              <w:autoSpaceDN w:val="0"/>
              <w:adjustRightInd w:val="0"/>
              <w:spacing w:after="0" w:line="240" w:lineRule="auto"/>
              <w:ind w:left="318"/>
              <w:rPr>
                <w:rFonts w:ascii="Times New Roman" w:hAnsi="Times New Roman"/>
                <w:sz w:val="24"/>
                <w:szCs w:val="24"/>
              </w:rPr>
            </w:pPr>
            <w:r w:rsidRPr="00137F8D">
              <w:rPr>
                <w:rFonts w:ascii="Times New Roman" w:hAnsi="Times New Roman"/>
                <w:sz w:val="24"/>
                <w:szCs w:val="24"/>
              </w:rPr>
              <w:t>Развитие сферы потребительского рынка.</w:t>
            </w:r>
          </w:p>
        </w:tc>
      </w:tr>
      <w:tr w:rsidR="009C24A9" w:rsidRPr="00137F8D" w:rsidTr="00137F8D">
        <w:tc>
          <w:tcPr>
            <w:tcW w:w="3402" w:type="dxa"/>
          </w:tcPr>
          <w:p w:rsidR="009C24A9" w:rsidRPr="00137F8D" w:rsidRDefault="0069294C" w:rsidP="0069294C">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br w:type="page"/>
            </w:r>
            <w:r w:rsidRPr="00137F8D">
              <w:rPr>
                <w:rFonts w:ascii="Times New Roman" w:hAnsi="Times New Roman" w:cs="Times New Roman"/>
                <w:sz w:val="24"/>
                <w:szCs w:val="24"/>
              </w:rPr>
              <w:br w:type="page"/>
            </w:r>
            <w:r w:rsidR="009C24A9" w:rsidRPr="00137F8D">
              <w:rPr>
                <w:rFonts w:ascii="Times New Roman" w:hAnsi="Times New Roman" w:cs="Times New Roman"/>
                <w:sz w:val="24"/>
                <w:szCs w:val="24"/>
              </w:rPr>
              <w:t xml:space="preserve">Целевые индикаторы </w:t>
            </w:r>
            <w:r w:rsidR="00137F8D">
              <w:rPr>
                <w:rFonts w:ascii="Times New Roman" w:hAnsi="Times New Roman" w:cs="Times New Roman"/>
                <w:sz w:val="24"/>
                <w:szCs w:val="24"/>
              </w:rPr>
              <w:br/>
            </w:r>
            <w:r w:rsidR="009C24A9" w:rsidRPr="00137F8D">
              <w:rPr>
                <w:rFonts w:ascii="Times New Roman" w:hAnsi="Times New Roman" w:cs="Times New Roman"/>
                <w:sz w:val="24"/>
                <w:szCs w:val="24"/>
              </w:rPr>
              <w:t xml:space="preserve">и показатели Программы </w:t>
            </w:r>
          </w:p>
        </w:tc>
        <w:tc>
          <w:tcPr>
            <w:tcW w:w="5954" w:type="dxa"/>
          </w:tcPr>
          <w:p w:rsidR="009C24A9" w:rsidRPr="00137F8D" w:rsidRDefault="009C24A9" w:rsidP="00137F8D">
            <w:pPr>
              <w:pStyle w:val="a3"/>
              <w:widowControl w:val="0"/>
              <w:numPr>
                <w:ilvl w:val="0"/>
                <w:numId w:val="4"/>
              </w:numPr>
              <w:tabs>
                <w:tab w:val="left" w:pos="309"/>
                <w:tab w:val="left" w:pos="497"/>
              </w:tabs>
              <w:autoSpaceDE w:val="0"/>
              <w:autoSpaceDN w:val="0"/>
              <w:adjustRightInd w:val="0"/>
              <w:spacing w:after="0" w:line="240" w:lineRule="auto"/>
              <w:ind w:left="0" w:hanging="42"/>
              <w:rPr>
                <w:rFonts w:ascii="Times New Roman" w:hAnsi="Times New Roman"/>
                <w:color w:val="000000" w:themeColor="text1"/>
                <w:sz w:val="24"/>
                <w:szCs w:val="24"/>
              </w:rPr>
            </w:pPr>
            <w:r w:rsidRPr="00137F8D">
              <w:rPr>
                <w:rFonts w:ascii="Times New Roman" w:hAnsi="Times New Roman"/>
                <w:color w:val="000000" w:themeColor="text1"/>
                <w:sz w:val="24"/>
                <w:szCs w:val="24"/>
              </w:rPr>
              <w:t>Число субъектов малого и среднего предпринимательства в расчете на 10 тыс. человек населения, ед.</w:t>
            </w:r>
          </w:p>
          <w:p w:rsidR="009C24A9" w:rsidRPr="00137F8D" w:rsidRDefault="009C24A9" w:rsidP="00137F8D">
            <w:pPr>
              <w:pStyle w:val="a3"/>
              <w:widowControl w:val="0"/>
              <w:numPr>
                <w:ilvl w:val="0"/>
                <w:numId w:val="4"/>
              </w:numPr>
              <w:tabs>
                <w:tab w:val="left" w:pos="309"/>
                <w:tab w:val="left" w:pos="497"/>
              </w:tabs>
              <w:autoSpaceDE w:val="0"/>
              <w:autoSpaceDN w:val="0"/>
              <w:adjustRightInd w:val="0"/>
              <w:spacing w:after="0" w:line="240" w:lineRule="auto"/>
              <w:ind w:left="0" w:hanging="42"/>
              <w:rPr>
                <w:rFonts w:ascii="Times New Roman" w:hAnsi="Times New Roman"/>
                <w:color w:val="000000" w:themeColor="text1"/>
                <w:sz w:val="24"/>
                <w:szCs w:val="24"/>
              </w:rPr>
            </w:pPr>
            <w:r w:rsidRPr="00137F8D">
              <w:rPr>
                <w:rFonts w:ascii="Times New Roman" w:hAnsi="Times New Roman"/>
                <w:color w:val="000000" w:themeColor="text1"/>
                <w:sz w:val="24"/>
                <w:szCs w:val="24"/>
              </w:rPr>
              <w:t xml:space="preserve">Доля налоговых поступлений от субъектов малого </w:t>
            </w:r>
            <w:r w:rsidR="00137F8D">
              <w:rPr>
                <w:rFonts w:ascii="Times New Roman" w:hAnsi="Times New Roman"/>
                <w:color w:val="000000" w:themeColor="text1"/>
                <w:sz w:val="24"/>
                <w:szCs w:val="24"/>
              </w:rPr>
              <w:br/>
            </w:r>
            <w:r w:rsidRPr="00137F8D">
              <w:rPr>
                <w:rFonts w:ascii="Times New Roman" w:hAnsi="Times New Roman"/>
                <w:color w:val="000000" w:themeColor="text1"/>
                <w:sz w:val="24"/>
                <w:szCs w:val="24"/>
              </w:rPr>
              <w:t>и среднего предпринимательства, %</w:t>
            </w:r>
          </w:p>
          <w:p w:rsidR="009031F2" w:rsidRPr="00137F8D" w:rsidRDefault="009031F2" w:rsidP="00137F8D">
            <w:pPr>
              <w:pStyle w:val="a3"/>
              <w:widowControl w:val="0"/>
              <w:numPr>
                <w:ilvl w:val="0"/>
                <w:numId w:val="4"/>
              </w:numPr>
              <w:tabs>
                <w:tab w:val="left" w:pos="309"/>
                <w:tab w:val="left" w:pos="497"/>
              </w:tabs>
              <w:autoSpaceDE w:val="0"/>
              <w:autoSpaceDN w:val="0"/>
              <w:adjustRightInd w:val="0"/>
              <w:spacing w:after="0" w:line="240" w:lineRule="auto"/>
              <w:ind w:left="0" w:hanging="42"/>
              <w:rPr>
                <w:rFonts w:ascii="Times New Roman" w:hAnsi="Times New Roman"/>
                <w:color w:val="000000" w:themeColor="text1"/>
                <w:sz w:val="24"/>
                <w:szCs w:val="24"/>
              </w:rPr>
            </w:pPr>
            <w:r w:rsidRPr="00137F8D">
              <w:rPr>
                <w:rFonts w:ascii="Times New Roman" w:hAnsi="Times New Roman"/>
                <w:color w:val="000000" w:themeColor="text1"/>
                <w:sz w:val="24"/>
                <w:szCs w:val="24"/>
              </w:rPr>
              <w:t xml:space="preserve">Объемы отгруженной продукции </w:t>
            </w:r>
            <w:r w:rsidR="00137F8D">
              <w:rPr>
                <w:rFonts w:ascii="Times New Roman" w:hAnsi="Times New Roman"/>
                <w:color w:val="000000" w:themeColor="text1"/>
                <w:sz w:val="24"/>
                <w:szCs w:val="24"/>
              </w:rPr>
              <w:br/>
            </w:r>
            <w:r w:rsidRPr="00137F8D">
              <w:rPr>
                <w:rFonts w:ascii="Times New Roman" w:hAnsi="Times New Roman"/>
                <w:color w:val="000000" w:themeColor="text1"/>
                <w:sz w:val="24"/>
                <w:szCs w:val="24"/>
              </w:rPr>
              <w:t>в промышленности относительно уровня 2017 года, %</w:t>
            </w:r>
          </w:p>
          <w:p w:rsidR="009C24A9" w:rsidRPr="00137F8D" w:rsidRDefault="009C24A9" w:rsidP="00137F8D">
            <w:pPr>
              <w:pStyle w:val="a3"/>
              <w:widowControl w:val="0"/>
              <w:numPr>
                <w:ilvl w:val="0"/>
                <w:numId w:val="4"/>
              </w:numPr>
              <w:tabs>
                <w:tab w:val="left" w:pos="309"/>
                <w:tab w:val="left" w:pos="497"/>
              </w:tabs>
              <w:autoSpaceDE w:val="0"/>
              <w:autoSpaceDN w:val="0"/>
              <w:adjustRightInd w:val="0"/>
              <w:spacing w:after="0" w:line="240" w:lineRule="auto"/>
              <w:ind w:left="0" w:hanging="42"/>
              <w:rPr>
                <w:rFonts w:ascii="Times New Roman" w:hAnsi="Times New Roman"/>
                <w:color w:val="000000" w:themeColor="text1"/>
                <w:sz w:val="24"/>
                <w:szCs w:val="24"/>
              </w:rPr>
            </w:pPr>
            <w:r w:rsidRPr="00137F8D">
              <w:rPr>
                <w:rFonts w:ascii="Times New Roman" w:hAnsi="Times New Roman"/>
                <w:color w:val="000000" w:themeColor="text1"/>
                <w:sz w:val="24"/>
                <w:szCs w:val="24"/>
              </w:rPr>
              <w:t xml:space="preserve">Число посетителей района (туристов </w:t>
            </w:r>
            <w:r w:rsidR="00137F8D">
              <w:rPr>
                <w:rFonts w:ascii="Times New Roman" w:hAnsi="Times New Roman"/>
                <w:color w:val="000000" w:themeColor="text1"/>
                <w:sz w:val="24"/>
                <w:szCs w:val="24"/>
              </w:rPr>
              <w:br/>
            </w:r>
            <w:r w:rsidRPr="00137F8D">
              <w:rPr>
                <w:rFonts w:ascii="Times New Roman" w:hAnsi="Times New Roman"/>
                <w:color w:val="000000" w:themeColor="text1"/>
                <w:sz w:val="24"/>
                <w:szCs w:val="24"/>
              </w:rPr>
              <w:t>и экскурсантов), тыс. чел.</w:t>
            </w:r>
          </w:p>
          <w:p w:rsidR="009C24A9" w:rsidRPr="00137F8D" w:rsidRDefault="009C24A9" w:rsidP="00137F8D">
            <w:pPr>
              <w:pStyle w:val="a3"/>
              <w:widowControl w:val="0"/>
              <w:numPr>
                <w:ilvl w:val="0"/>
                <w:numId w:val="4"/>
              </w:numPr>
              <w:tabs>
                <w:tab w:val="left" w:pos="309"/>
                <w:tab w:val="left" w:pos="497"/>
              </w:tabs>
              <w:autoSpaceDE w:val="0"/>
              <w:autoSpaceDN w:val="0"/>
              <w:adjustRightInd w:val="0"/>
              <w:spacing w:after="0" w:line="240" w:lineRule="auto"/>
              <w:ind w:left="0" w:hanging="42"/>
              <w:rPr>
                <w:rFonts w:ascii="Times New Roman" w:hAnsi="Times New Roman"/>
                <w:color w:val="000000" w:themeColor="text1"/>
                <w:sz w:val="24"/>
                <w:szCs w:val="24"/>
              </w:rPr>
            </w:pPr>
            <w:r w:rsidRPr="00137F8D">
              <w:rPr>
                <w:rFonts w:ascii="Times New Roman" w:hAnsi="Times New Roman"/>
                <w:color w:val="000000" w:themeColor="text1"/>
                <w:sz w:val="24"/>
                <w:szCs w:val="24"/>
              </w:rPr>
              <w:t>Объем услуг гостиниц и аналогичных средств размещения в сравнении с 2017 годом, %.</w:t>
            </w:r>
          </w:p>
          <w:p w:rsidR="009C24A9" w:rsidRPr="00137F8D" w:rsidRDefault="009C24A9" w:rsidP="00137F8D">
            <w:pPr>
              <w:pStyle w:val="a3"/>
              <w:widowControl w:val="0"/>
              <w:numPr>
                <w:ilvl w:val="0"/>
                <w:numId w:val="4"/>
              </w:numPr>
              <w:tabs>
                <w:tab w:val="left" w:pos="309"/>
                <w:tab w:val="left" w:pos="497"/>
              </w:tabs>
              <w:autoSpaceDE w:val="0"/>
              <w:autoSpaceDN w:val="0"/>
              <w:adjustRightInd w:val="0"/>
              <w:spacing w:after="0" w:line="240" w:lineRule="auto"/>
              <w:ind w:left="0" w:hanging="42"/>
              <w:rPr>
                <w:rFonts w:ascii="Times New Roman" w:hAnsi="Times New Roman"/>
                <w:sz w:val="24"/>
                <w:szCs w:val="24"/>
              </w:rPr>
            </w:pPr>
            <w:r w:rsidRPr="00137F8D">
              <w:rPr>
                <w:rFonts w:ascii="Times New Roman" w:hAnsi="Times New Roman"/>
                <w:color w:val="000000" w:themeColor="text1"/>
                <w:sz w:val="24"/>
                <w:szCs w:val="24"/>
              </w:rPr>
              <w:t xml:space="preserve">Объем инвестиций в основной капитал </w:t>
            </w:r>
            <w:r w:rsidR="00137F8D">
              <w:rPr>
                <w:rFonts w:ascii="Times New Roman" w:hAnsi="Times New Roman"/>
                <w:color w:val="000000" w:themeColor="text1"/>
                <w:sz w:val="24"/>
                <w:szCs w:val="24"/>
              </w:rPr>
              <w:br/>
            </w:r>
            <w:r w:rsidRPr="00137F8D">
              <w:rPr>
                <w:rFonts w:ascii="Times New Roman" w:hAnsi="Times New Roman"/>
                <w:color w:val="000000" w:themeColor="text1"/>
                <w:sz w:val="24"/>
                <w:szCs w:val="24"/>
              </w:rPr>
              <w:t>(за исключением бюджетных средств) на душу населения, тыс. руб.</w:t>
            </w:r>
          </w:p>
          <w:p w:rsidR="00A6369A" w:rsidRPr="00137F8D" w:rsidRDefault="00A6369A" w:rsidP="00137F8D">
            <w:pPr>
              <w:pStyle w:val="a3"/>
              <w:widowControl w:val="0"/>
              <w:numPr>
                <w:ilvl w:val="0"/>
                <w:numId w:val="4"/>
              </w:numPr>
              <w:tabs>
                <w:tab w:val="left" w:pos="309"/>
                <w:tab w:val="left" w:pos="497"/>
              </w:tabs>
              <w:autoSpaceDE w:val="0"/>
              <w:autoSpaceDN w:val="0"/>
              <w:adjustRightInd w:val="0"/>
              <w:spacing w:after="0" w:line="240" w:lineRule="auto"/>
              <w:ind w:left="0" w:hanging="42"/>
              <w:rPr>
                <w:rFonts w:ascii="Times New Roman" w:hAnsi="Times New Roman"/>
                <w:sz w:val="24"/>
                <w:szCs w:val="24"/>
              </w:rPr>
            </w:pPr>
            <w:r w:rsidRPr="00137F8D">
              <w:rPr>
                <w:rFonts w:ascii="Times New Roman" w:hAnsi="Times New Roman"/>
                <w:sz w:val="24"/>
                <w:szCs w:val="24"/>
              </w:rPr>
              <w:t xml:space="preserve">Оборот розничной торговли и сферы услуг </w:t>
            </w:r>
            <w:r w:rsidR="0069294C" w:rsidRPr="00137F8D">
              <w:rPr>
                <w:rFonts w:ascii="Times New Roman" w:hAnsi="Times New Roman"/>
                <w:sz w:val="24"/>
                <w:szCs w:val="24"/>
              </w:rPr>
              <w:br/>
            </w:r>
            <w:r w:rsidRPr="00137F8D">
              <w:rPr>
                <w:rFonts w:ascii="Times New Roman" w:hAnsi="Times New Roman"/>
                <w:sz w:val="24"/>
                <w:szCs w:val="24"/>
              </w:rPr>
              <w:t>к уровню 2017 года, %.</w:t>
            </w:r>
          </w:p>
        </w:tc>
      </w:tr>
      <w:tr w:rsidR="009C24A9" w:rsidRPr="00137F8D" w:rsidTr="00137F8D">
        <w:tc>
          <w:tcPr>
            <w:tcW w:w="3402" w:type="dxa"/>
          </w:tcPr>
          <w:p w:rsidR="009C24A9" w:rsidRPr="00137F8D" w:rsidRDefault="00137F8D" w:rsidP="0069294C">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Сроки </w:t>
            </w:r>
            <w:r w:rsidR="009C24A9" w:rsidRPr="00137F8D">
              <w:rPr>
                <w:rFonts w:ascii="Times New Roman" w:hAnsi="Times New Roman" w:cs="Times New Roman"/>
                <w:sz w:val="24"/>
                <w:szCs w:val="24"/>
              </w:rPr>
              <w:t>реализации</w:t>
            </w:r>
          </w:p>
          <w:p w:rsidR="009C24A9" w:rsidRPr="00137F8D" w:rsidRDefault="009C24A9" w:rsidP="0069294C">
            <w:pPr>
              <w:widowControl w:val="0"/>
              <w:autoSpaceDE w:val="0"/>
              <w:autoSpaceDN w:val="0"/>
              <w:adjustRightInd w:val="0"/>
              <w:contextualSpacing/>
              <w:jc w:val="both"/>
              <w:rPr>
                <w:rFonts w:ascii="Times New Roman" w:hAnsi="Times New Roman" w:cs="Times New Roman"/>
                <w:sz w:val="24"/>
                <w:szCs w:val="24"/>
              </w:rPr>
            </w:pPr>
            <w:r w:rsidRPr="00137F8D">
              <w:rPr>
                <w:rFonts w:ascii="Times New Roman" w:hAnsi="Times New Roman" w:cs="Times New Roman"/>
                <w:sz w:val="24"/>
                <w:szCs w:val="24"/>
              </w:rPr>
              <w:t xml:space="preserve">Программы </w:t>
            </w:r>
          </w:p>
        </w:tc>
        <w:tc>
          <w:tcPr>
            <w:tcW w:w="5954" w:type="dxa"/>
          </w:tcPr>
          <w:p w:rsidR="009C24A9" w:rsidRPr="00137F8D" w:rsidRDefault="009C24A9" w:rsidP="00137F8D">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2020</w:t>
            </w:r>
            <w:r w:rsidR="0069294C" w:rsidRPr="00137F8D">
              <w:rPr>
                <w:rFonts w:ascii="Times New Roman" w:hAnsi="Times New Roman" w:cs="Times New Roman"/>
                <w:sz w:val="24"/>
                <w:szCs w:val="24"/>
              </w:rPr>
              <w:t>-</w:t>
            </w:r>
            <w:r w:rsidRPr="00137F8D">
              <w:rPr>
                <w:rFonts w:ascii="Times New Roman" w:hAnsi="Times New Roman" w:cs="Times New Roman"/>
                <w:sz w:val="24"/>
                <w:szCs w:val="24"/>
              </w:rPr>
              <w:t>2025 годы</w:t>
            </w:r>
          </w:p>
        </w:tc>
      </w:tr>
    </w:tbl>
    <w:p w:rsidR="00137F8D" w:rsidRDefault="00137F8D">
      <w:r>
        <w:br w:type="page"/>
      </w:r>
    </w:p>
    <w:tbl>
      <w:tblPr>
        <w:tblStyle w:val="a4"/>
        <w:tblW w:w="0" w:type="auto"/>
        <w:tblInd w:w="108" w:type="dxa"/>
        <w:tblLook w:val="04A0"/>
      </w:tblPr>
      <w:tblGrid>
        <w:gridCol w:w="3402"/>
        <w:gridCol w:w="5954"/>
      </w:tblGrid>
      <w:tr w:rsidR="009C24A9" w:rsidRPr="00137F8D" w:rsidTr="00137F8D">
        <w:tc>
          <w:tcPr>
            <w:tcW w:w="3402" w:type="dxa"/>
          </w:tcPr>
          <w:p w:rsidR="009C24A9" w:rsidRPr="00137F8D" w:rsidRDefault="001C7177" w:rsidP="0069294C">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lastRenderedPageBreak/>
              <w:t xml:space="preserve">Объем бюджетных ассигнований </w:t>
            </w:r>
            <w:r w:rsidR="009C24A9" w:rsidRPr="00137F8D">
              <w:rPr>
                <w:rFonts w:ascii="Times New Roman" w:hAnsi="Times New Roman" w:cs="Times New Roman"/>
                <w:sz w:val="24"/>
                <w:szCs w:val="24"/>
              </w:rPr>
              <w:t>Программы</w:t>
            </w:r>
          </w:p>
        </w:tc>
        <w:tc>
          <w:tcPr>
            <w:tcW w:w="5954" w:type="dxa"/>
          </w:tcPr>
          <w:p w:rsidR="009C24A9" w:rsidRPr="00137F8D" w:rsidRDefault="009C24A9" w:rsidP="00137F8D">
            <w:pPr>
              <w:shd w:val="clear" w:color="auto" w:fill="FFFFFF" w:themeFill="background1"/>
              <w:rPr>
                <w:rFonts w:ascii="Times New Roman" w:hAnsi="Times New Roman" w:cs="Times New Roman"/>
                <w:sz w:val="24"/>
                <w:szCs w:val="24"/>
              </w:rPr>
            </w:pPr>
            <w:r w:rsidRPr="00137F8D">
              <w:rPr>
                <w:rFonts w:ascii="Times New Roman" w:hAnsi="Times New Roman" w:cs="Times New Roman"/>
                <w:sz w:val="24"/>
                <w:szCs w:val="24"/>
              </w:rPr>
              <w:t xml:space="preserve">Объем финансирования на </w:t>
            </w:r>
            <w:r w:rsidRPr="00137F8D">
              <w:rPr>
                <w:rFonts w:ascii="Times New Roman" w:hAnsi="Times New Roman" w:cs="Times New Roman"/>
                <w:color w:val="000000"/>
                <w:sz w:val="24"/>
                <w:szCs w:val="24"/>
              </w:rPr>
              <w:t xml:space="preserve">2020-2025 </w:t>
            </w:r>
            <w:r w:rsidR="0069294C" w:rsidRPr="00137F8D">
              <w:rPr>
                <w:rFonts w:ascii="Times New Roman" w:hAnsi="Times New Roman" w:cs="Times New Roman"/>
                <w:sz w:val="24"/>
                <w:szCs w:val="24"/>
              </w:rPr>
              <w:t xml:space="preserve">годы составляет: </w:t>
            </w:r>
            <w:r w:rsidR="002B0226" w:rsidRPr="00137F8D">
              <w:rPr>
                <w:rFonts w:ascii="Times New Roman" w:hAnsi="Times New Roman" w:cs="Times New Roman"/>
                <w:sz w:val="24"/>
                <w:szCs w:val="24"/>
              </w:rPr>
              <w:t>6 235,0</w:t>
            </w:r>
            <w:r w:rsidRPr="00137F8D">
              <w:rPr>
                <w:rFonts w:ascii="Times New Roman" w:hAnsi="Times New Roman" w:cs="Times New Roman"/>
                <w:sz w:val="24"/>
                <w:szCs w:val="24"/>
              </w:rPr>
              <w:t xml:space="preserve"> </w:t>
            </w:r>
            <w:r w:rsidR="00137F8D">
              <w:rPr>
                <w:rFonts w:ascii="Times New Roman" w:hAnsi="Times New Roman" w:cs="Times New Roman"/>
                <w:sz w:val="24"/>
                <w:szCs w:val="24"/>
              </w:rPr>
              <w:t xml:space="preserve">тыс. руб., в том числе </w:t>
            </w:r>
            <w:r w:rsidRPr="00137F8D">
              <w:rPr>
                <w:rFonts w:ascii="Times New Roman" w:hAnsi="Times New Roman" w:cs="Times New Roman"/>
                <w:sz w:val="24"/>
                <w:szCs w:val="24"/>
              </w:rPr>
              <w:t>по годам:</w:t>
            </w:r>
          </w:p>
          <w:p w:rsidR="009C24A9" w:rsidRPr="00137F8D" w:rsidRDefault="009C24A9" w:rsidP="00137F8D">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2020 – </w:t>
            </w:r>
            <w:r w:rsidR="002B0226" w:rsidRPr="00137F8D">
              <w:rPr>
                <w:rFonts w:ascii="Times New Roman" w:hAnsi="Times New Roman" w:cs="Times New Roman"/>
                <w:sz w:val="24"/>
                <w:szCs w:val="24"/>
              </w:rPr>
              <w:t>2 262,5</w:t>
            </w:r>
            <w:r w:rsidRPr="00137F8D">
              <w:rPr>
                <w:rFonts w:ascii="Times New Roman" w:hAnsi="Times New Roman" w:cs="Times New Roman"/>
                <w:sz w:val="24"/>
                <w:szCs w:val="24"/>
              </w:rPr>
              <w:t xml:space="preserve"> тыс. руб.</w:t>
            </w:r>
          </w:p>
          <w:p w:rsidR="009C24A9" w:rsidRPr="00137F8D" w:rsidRDefault="009C24A9" w:rsidP="00137F8D">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2021 – </w:t>
            </w:r>
            <w:r w:rsidR="00B56C1D" w:rsidRPr="00137F8D">
              <w:rPr>
                <w:rFonts w:ascii="Times New Roman" w:hAnsi="Times New Roman" w:cs="Times New Roman"/>
                <w:sz w:val="24"/>
                <w:szCs w:val="24"/>
              </w:rPr>
              <w:t>809,2</w:t>
            </w:r>
            <w:r w:rsidR="002A62E6" w:rsidRPr="00137F8D">
              <w:rPr>
                <w:rFonts w:ascii="Times New Roman" w:hAnsi="Times New Roman" w:cs="Times New Roman"/>
                <w:sz w:val="24"/>
                <w:szCs w:val="24"/>
              </w:rPr>
              <w:t xml:space="preserve"> </w:t>
            </w:r>
            <w:r w:rsidRPr="00137F8D">
              <w:rPr>
                <w:rFonts w:ascii="Times New Roman" w:hAnsi="Times New Roman" w:cs="Times New Roman"/>
                <w:sz w:val="24"/>
                <w:szCs w:val="24"/>
              </w:rPr>
              <w:t>тыс. руб.</w:t>
            </w:r>
          </w:p>
          <w:p w:rsidR="009C24A9" w:rsidRPr="00137F8D" w:rsidRDefault="009C24A9" w:rsidP="00137F8D">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2022 – </w:t>
            </w:r>
            <w:r w:rsidR="00B56C1D" w:rsidRPr="00137F8D">
              <w:rPr>
                <w:rFonts w:ascii="Times New Roman" w:hAnsi="Times New Roman" w:cs="Times New Roman"/>
                <w:sz w:val="24"/>
                <w:szCs w:val="24"/>
              </w:rPr>
              <w:t>809,2</w:t>
            </w:r>
            <w:r w:rsidR="002A62E6" w:rsidRPr="00137F8D">
              <w:rPr>
                <w:rFonts w:ascii="Times New Roman" w:hAnsi="Times New Roman" w:cs="Times New Roman"/>
                <w:sz w:val="24"/>
                <w:szCs w:val="24"/>
              </w:rPr>
              <w:t xml:space="preserve"> </w:t>
            </w:r>
            <w:r w:rsidRPr="00137F8D">
              <w:rPr>
                <w:rFonts w:ascii="Times New Roman" w:hAnsi="Times New Roman" w:cs="Times New Roman"/>
                <w:sz w:val="24"/>
                <w:szCs w:val="24"/>
              </w:rPr>
              <w:t>тыс. руб.</w:t>
            </w:r>
          </w:p>
          <w:p w:rsidR="009C24A9" w:rsidRPr="00137F8D" w:rsidRDefault="009C24A9" w:rsidP="00137F8D">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2023 – </w:t>
            </w:r>
            <w:r w:rsidR="002A62E6" w:rsidRPr="00137F8D">
              <w:rPr>
                <w:rFonts w:ascii="Times New Roman" w:hAnsi="Times New Roman" w:cs="Times New Roman"/>
                <w:sz w:val="24"/>
                <w:szCs w:val="24"/>
              </w:rPr>
              <w:t xml:space="preserve">784,7 </w:t>
            </w:r>
            <w:r w:rsidRPr="00137F8D">
              <w:rPr>
                <w:rFonts w:ascii="Times New Roman" w:hAnsi="Times New Roman" w:cs="Times New Roman"/>
                <w:sz w:val="24"/>
                <w:szCs w:val="24"/>
              </w:rPr>
              <w:t>тыс. руб.</w:t>
            </w:r>
          </w:p>
          <w:p w:rsidR="009C24A9" w:rsidRPr="00137F8D" w:rsidRDefault="009C24A9" w:rsidP="00137F8D">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2024 – </w:t>
            </w:r>
            <w:r w:rsidR="002A62E6" w:rsidRPr="00137F8D">
              <w:rPr>
                <w:rFonts w:ascii="Times New Roman" w:hAnsi="Times New Roman" w:cs="Times New Roman"/>
                <w:sz w:val="24"/>
                <w:szCs w:val="24"/>
              </w:rPr>
              <w:t xml:space="preserve">784,7 </w:t>
            </w:r>
            <w:r w:rsidRPr="00137F8D">
              <w:rPr>
                <w:rFonts w:ascii="Times New Roman" w:hAnsi="Times New Roman" w:cs="Times New Roman"/>
                <w:sz w:val="24"/>
                <w:szCs w:val="24"/>
              </w:rPr>
              <w:t>тыс. руб.</w:t>
            </w:r>
          </w:p>
          <w:p w:rsidR="009C24A9" w:rsidRPr="00137F8D" w:rsidRDefault="009C24A9" w:rsidP="00137F8D">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2025 – </w:t>
            </w:r>
            <w:r w:rsidR="002A62E6" w:rsidRPr="00137F8D">
              <w:rPr>
                <w:rFonts w:ascii="Times New Roman" w:hAnsi="Times New Roman" w:cs="Times New Roman"/>
                <w:sz w:val="24"/>
                <w:szCs w:val="24"/>
              </w:rPr>
              <w:t xml:space="preserve">784,7 </w:t>
            </w:r>
            <w:r w:rsidRPr="00137F8D">
              <w:rPr>
                <w:rFonts w:ascii="Times New Roman" w:hAnsi="Times New Roman" w:cs="Times New Roman"/>
                <w:sz w:val="24"/>
                <w:szCs w:val="24"/>
              </w:rPr>
              <w:t>тыс. руб.</w:t>
            </w:r>
          </w:p>
        </w:tc>
      </w:tr>
      <w:tr w:rsidR="009C24A9" w:rsidRPr="00137F8D" w:rsidTr="00137F8D">
        <w:tc>
          <w:tcPr>
            <w:tcW w:w="3402" w:type="dxa"/>
          </w:tcPr>
          <w:p w:rsidR="009C24A9" w:rsidRPr="00137F8D" w:rsidRDefault="001C7177" w:rsidP="0069294C">
            <w:pPr>
              <w:widowControl w:val="0"/>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Ожидаемые </w:t>
            </w:r>
            <w:r w:rsidR="009C24A9" w:rsidRPr="00137F8D">
              <w:rPr>
                <w:rFonts w:ascii="Times New Roman" w:hAnsi="Times New Roman" w:cs="Times New Roman"/>
                <w:sz w:val="24"/>
                <w:szCs w:val="24"/>
              </w:rPr>
              <w:t>результаты реализации Программы</w:t>
            </w:r>
          </w:p>
        </w:tc>
        <w:tc>
          <w:tcPr>
            <w:tcW w:w="5954" w:type="dxa"/>
          </w:tcPr>
          <w:p w:rsidR="009C24A9" w:rsidRPr="00137F8D" w:rsidRDefault="009C24A9" w:rsidP="00137F8D">
            <w:pPr>
              <w:pStyle w:val="a3"/>
              <w:widowControl w:val="0"/>
              <w:numPr>
                <w:ilvl w:val="0"/>
                <w:numId w:val="5"/>
              </w:numPr>
              <w:tabs>
                <w:tab w:val="left" w:pos="459"/>
              </w:tabs>
              <w:autoSpaceDE w:val="0"/>
              <w:autoSpaceDN w:val="0"/>
              <w:adjustRightInd w:val="0"/>
              <w:spacing w:after="0" w:line="240" w:lineRule="auto"/>
              <w:ind w:left="34" w:firstLine="0"/>
              <w:rPr>
                <w:rFonts w:ascii="Times New Roman" w:hAnsi="Times New Roman"/>
                <w:color w:val="000000" w:themeColor="text1"/>
                <w:sz w:val="24"/>
                <w:szCs w:val="24"/>
              </w:rPr>
            </w:pPr>
            <w:r w:rsidRPr="00137F8D">
              <w:rPr>
                <w:rFonts w:ascii="Times New Roman" w:hAnsi="Times New Roman"/>
                <w:color w:val="000000" w:themeColor="text1"/>
                <w:sz w:val="24"/>
                <w:szCs w:val="24"/>
              </w:rPr>
              <w:t>Рост числа субъектов малого и среднего предпринимательства в расчете на 10 тыс. че</w:t>
            </w:r>
            <w:r w:rsidR="0069294C" w:rsidRPr="00137F8D">
              <w:rPr>
                <w:rFonts w:ascii="Times New Roman" w:hAnsi="Times New Roman"/>
                <w:color w:val="000000" w:themeColor="text1"/>
                <w:sz w:val="24"/>
                <w:szCs w:val="24"/>
              </w:rPr>
              <w:t xml:space="preserve">ловек населения к 2025 году до </w:t>
            </w:r>
            <w:r w:rsidRPr="00137F8D">
              <w:rPr>
                <w:rFonts w:ascii="Times New Roman" w:hAnsi="Times New Roman"/>
                <w:color w:val="000000" w:themeColor="text1"/>
                <w:sz w:val="24"/>
                <w:szCs w:val="24"/>
              </w:rPr>
              <w:t>422,6 ед.</w:t>
            </w:r>
          </w:p>
          <w:p w:rsidR="009C24A9" w:rsidRPr="00137F8D" w:rsidRDefault="009C24A9" w:rsidP="00137F8D">
            <w:pPr>
              <w:pStyle w:val="a3"/>
              <w:widowControl w:val="0"/>
              <w:numPr>
                <w:ilvl w:val="0"/>
                <w:numId w:val="5"/>
              </w:numPr>
              <w:tabs>
                <w:tab w:val="left" w:pos="459"/>
              </w:tabs>
              <w:autoSpaceDE w:val="0"/>
              <w:autoSpaceDN w:val="0"/>
              <w:adjustRightInd w:val="0"/>
              <w:spacing w:after="0" w:line="240" w:lineRule="auto"/>
              <w:ind w:left="34" w:firstLine="0"/>
              <w:rPr>
                <w:rFonts w:ascii="Times New Roman" w:hAnsi="Times New Roman"/>
                <w:color w:val="000000" w:themeColor="text1"/>
                <w:sz w:val="24"/>
                <w:szCs w:val="24"/>
              </w:rPr>
            </w:pPr>
            <w:r w:rsidRPr="00137F8D">
              <w:rPr>
                <w:rFonts w:ascii="Times New Roman" w:hAnsi="Times New Roman"/>
                <w:color w:val="000000" w:themeColor="text1"/>
                <w:sz w:val="24"/>
                <w:szCs w:val="24"/>
              </w:rPr>
              <w:t>Рост доли налоговых поступлений от субъектов малого и среднего предпринимательства к 2025 году до 31,6%</w:t>
            </w:r>
          </w:p>
          <w:p w:rsidR="009031F2" w:rsidRPr="00137F8D" w:rsidRDefault="009031F2" w:rsidP="00137F8D">
            <w:pPr>
              <w:pStyle w:val="a3"/>
              <w:widowControl w:val="0"/>
              <w:numPr>
                <w:ilvl w:val="0"/>
                <w:numId w:val="5"/>
              </w:numPr>
              <w:tabs>
                <w:tab w:val="left" w:pos="459"/>
              </w:tabs>
              <w:autoSpaceDE w:val="0"/>
              <w:autoSpaceDN w:val="0"/>
              <w:adjustRightInd w:val="0"/>
              <w:spacing w:after="0" w:line="240" w:lineRule="auto"/>
              <w:ind w:left="34" w:firstLine="0"/>
              <w:rPr>
                <w:rFonts w:ascii="Times New Roman" w:hAnsi="Times New Roman"/>
                <w:color w:val="000000" w:themeColor="text1"/>
                <w:sz w:val="24"/>
                <w:szCs w:val="24"/>
              </w:rPr>
            </w:pPr>
            <w:r w:rsidRPr="00137F8D">
              <w:rPr>
                <w:rFonts w:ascii="Times New Roman" w:hAnsi="Times New Roman"/>
                <w:color w:val="000000" w:themeColor="text1"/>
                <w:sz w:val="24"/>
                <w:szCs w:val="24"/>
              </w:rPr>
              <w:t>Объемы отгруженной продукции в промышленности относительно уровня 2017 года составит 120%</w:t>
            </w:r>
          </w:p>
          <w:p w:rsidR="009C24A9" w:rsidRPr="00137F8D" w:rsidRDefault="009C24A9" w:rsidP="00137F8D">
            <w:pPr>
              <w:pStyle w:val="a3"/>
              <w:numPr>
                <w:ilvl w:val="0"/>
                <w:numId w:val="5"/>
              </w:numPr>
              <w:tabs>
                <w:tab w:val="left" w:pos="354"/>
                <w:tab w:val="left" w:pos="459"/>
              </w:tabs>
              <w:suppressAutoHyphens/>
              <w:spacing w:after="0" w:line="240" w:lineRule="auto"/>
              <w:ind w:left="34" w:firstLine="0"/>
              <w:rPr>
                <w:rFonts w:ascii="Times New Roman" w:hAnsi="Times New Roman"/>
                <w:color w:val="000000" w:themeColor="text1"/>
                <w:sz w:val="24"/>
                <w:szCs w:val="24"/>
              </w:rPr>
            </w:pPr>
            <w:r w:rsidRPr="00137F8D">
              <w:rPr>
                <w:rFonts w:ascii="Times New Roman" w:hAnsi="Times New Roman"/>
                <w:color w:val="000000" w:themeColor="text1"/>
                <w:sz w:val="24"/>
                <w:szCs w:val="24"/>
              </w:rPr>
              <w:t xml:space="preserve">Число посетителей района (туристов </w:t>
            </w:r>
            <w:r w:rsidR="00137F8D">
              <w:rPr>
                <w:rFonts w:ascii="Times New Roman" w:hAnsi="Times New Roman"/>
                <w:color w:val="000000" w:themeColor="text1"/>
                <w:sz w:val="24"/>
                <w:szCs w:val="24"/>
              </w:rPr>
              <w:br/>
            </w:r>
            <w:r w:rsidRPr="00137F8D">
              <w:rPr>
                <w:rFonts w:ascii="Times New Roman" w:hAnsi="Times New Roman"/>
                <w:color w:val="000000" w:themeColor="text1"/>
                <w:sz w:val="24"/>
                <w:szCs w:val="24"/>
              </w:rPr>
              <w:t>и экскурсантов) составит 67,5 тыс. чел.</w:t>
            </w:r>
          </w:p>
          <w:p w:rsidR="009C24A9" w:rsidRPr="00137F8D" w:rsidRDefault="009C24A9" w:rsidP="00137F8D">
            <w:pPr>
              <w:pStyle w:val="a3"/>
              <w:widowControl w:val="0"/>
              <w:numPr>
                <w:ilvl w:val="0"/>
                <w:numId w:val="5"/>
              </w:numPr>
              <w:tabs>
                <w:tab w:val="left" w:pos="459"/>
              </w:tabs>
              <w:autoSpaceDE w:val="0"/>
              <w:autoSpaceDN w:val="0"/>
              <w:adjustRightInd w:val="0"/>
              <w:spacing w:after="0" w:line="240" w:lineRule="auto"/>
              <w:ind w:left="34" w:firstLine="0"/>
              <w:rPr>
                <w:rFonts w:ascii="Times New Roman" w:hAnsi="Times New Roman"/>
                <w:sz w:val="24"/>
                <w:szCs w:val="24"/>
              </w:rPr>
            </w:pPr>
            <w:r w:rsidRPr="00137F8D">
              <w:rPr>
                <w:rFonts w:ascii="Times New Roman" w:hAnsi="Times New Roman"/>
                <w:sz w:val="24"/>
                <w:szCs w:val="24"/>
              </w:rPr>
              <w:t>Объем услуг гостиниц и аналогичных средств размещения в сравнении с 2017 годом составит 164</w:t>
            </w:r>
            <w:r w:rsidR="0069294C" w:rsidRPr="00137F8D">
              <w:rPr>
                <w:rFonts w:ascii="Times New Roman" w:hAnsi="Times New Roman"/>
                <w:sz w:val="24"/>
                <w:szCs w:val="24"/>
              </w:rPr>
              <w:t xml:space="preserve"> </w:t>
            </w:r>
            <w:r w:rsidRPr="00137F8D">
              <w:rPr>
                <w:rFonts w:ascii="Times New Roman" w:hAnsi="Times New Roman"/>
                <w:sz w:val="24"/>
                <w:szCs w:val="24"/>
              </w:rPr>
              <w:t>%</w:t>
            </w:r>
          </w:p>
          <w:p w:rsidR="009C24A9" w:rsidRPr="00137F8D" w:rsidRDefault="009C24A9" w:rsidP="00137F8D">
            <w:pPr>
              <w:pStyle w:val="a3"/>
              <w:numPr>
                <w:ilvl w:val="0"/>
                <w:numId w:val="5"/>
              </w:numPr>
              <w:tabs>
                <w:tab w:val="left" w:pos="459"/>
              </w:tabs>
              <w:spacing w:after="0" w:line="240" w:lineRule="auto"/>
              <w:ind w:left="34" w:firstLine="0"/>
              <w:rPr>
                <w:rFonts w:ascii="Times New Roman" w:hAnsi="Times New Roman"/>
                <w:sz w:val="24"/>
                <w:szCs w:val="24"/>
              </w:rPr>
            </w:pPr>
            <w:r w:rsidRPr="00137F8D">
              <w:rPr>
                <w:rFonts w:ascii="Times New Roman" w:hAnsi="Times New Roman"/>
                <w:sz w:val="24"/>
                <w:szCs w:val="24"/>
              </w:rPr>
              <w:t>Увеличения о</w:t>
            </w:r>
            <w:r w:rsidRPr="00137F8D">
              <w:rPr>
                <w:rFonts w:ascii="Times New Roman" w:hAnsi="Times New Roman"/>
                <w:color w:val="000000"/>
                <w:sz w:val="24"/>
                <w:szCs w:val="24"/>
              </w:rPr>
              <w:t>бъема инвестиций в основной капитал (за исключением бюджетных средств) на душу населения к 2025 году до 9,22 тыс. руб.</w:t>
            </w:r>
          </w:p>
          <w:p w:rsidR="00A6369A" w:rsidRPr="00137F8D" w:rsidRDefault="00A6369A" w:rsidP="00137F8D">
            <w:pPr>
              <w:pStyle w:val="a3"/>
              <w:numPr>
                <w:ilvl w:val="0"/>
                <w:numId w:val="5"/>
              </w:numPr>
              <w:tabs>
                <w:tab w:val="left" w:pos="459"/>
              </w:tabs>
              <w:spacing w:after="0" w:line="240" w:lineRule="auto"/>
              <w:ind w:left="34" w:firstLine="0"/>
              <w:rPr>
                <w:rFonts w:ascii="Times New Roman" w:hAnsi="Times New Roman"/>
                <w:sz w:val="24"/>
                <w:szCs w:val="24"/>
              </w:rPr>
            </w:pPr>
            <w:r w:rsidRPr="00137F8D">
              <w:rPr>
                <w:rFonts w:ascii="Times New Roman" w:hAnsi="Times New Roman"/>
                <w:sz w:val="24"/>
                <w:szCs w:val="24"/>
              </w:rPr>
              <w:t xml:space="preserve">Оборот розничной торговли и сферы услуг </w:t>
            </w:r>
            <w:r w:rsidR="0069294C" w:rsidRPr="00137F8D">
              <w:rPr>
                <w:rFonts w:ascii="Times New Roman" w:hAnsi="Times New Roman"/>
                <w:sz w:val="24"/>
                <w:szCs w:val="24"/>
              </w:rPr>
              <w:br/>
            </w:r>
            <w:r w:rsidRPr="00137F8D">
              <w:rPr>
                <w:rFonts w:ascii="Times New Roman" w:hAnsi="Times New Roman"/>
                <w:sz w:val="24"/>
                <w:szCs w:val="24"/>
              </w:rPr>
              <w:t>в 2025 году составит не менее 116% к уровню 2017 года.</w:t>
            </w:r>
          </w:p>
        </w:tc>
      </w:tr>
    </w:tbl>
    <w:p w:rsidR="009C24A9" w:rsidRPr="00B56C1D" w:rsidRDefault="009C24A9"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69294C" w:rsidRPr="00B56C1D" w:rsidRDefault="0069294C" w:rsidP="0069294C">
      <w:pPr>
        <w:jc w:val="both"/>
        <w:rPr>
          <w:rFonts w:ascii="Times New Roman" w:hAnsi="Times New Roman" w:cs="Times New Roman"/>
          <w:color w:val="000000" w:themeColor="text1"/>
          <w:sz w:val="28"/>
          <w:szCs w:val="28"/>
        </w:rPr>
      </w:pPr>
    </w:p>
    <w:p w:rsidR="009C24A9" w:rsidRPr="00B56C1D" w:rsidRDefault="009C24A9" w:rsidP="00137F8D">
      <w:pPr>
        <w:pStyle w:val="a3"/>
        <w:numPr>
          <w:ilvl w:val="0"/>
          <w:numId w:val="3"/>
        </w:numPr>
        <w:suppressAutoHyphens/>
        <w:spacing w:after="0" w:line="240" w:lineRule="auto"/>
        <w:ind w:left="0" w:firstLine="0"/>
        <w:contextualSpacing w:val="0"/>
        <w:jc w:val="center"/>
        <w:rPr>
          <w:rFonts w:ascii="Times New Roman" w:hAnsi="Times New Roman"/>
          <w:b/>
          <w:sz w:val="28"/>
          <w:szCs w:val="28"/>
          <w:lang w:eastAsia="ru-RU"/>
        </w:rPr>
      </w:pPr>
      <w:r w:rsidRPr="00B56C1D">
        <w:rPr>
          <w:rFonts w:ascii="Times New Roman" w:hAnsi="Times New Roman"/>
          <w:b/>
          <w:sz w:val="28"/>
          <w:szCs w:val="28"/>
          <w:lang w:eastAsia="ru-RU"/>
        </w:rPr>
        <w:lastRenderedPageBreak/>
        <w:t xml:space="preserve">Общая характеристика </w:t>
      </w:r>
      <w:r w:rsidR="00C84239" w:rsidRPr="00B56C1D">
        <w:rPr>
          <w:rFonts w:ascii="Times New Roman" w:hAnsi="Times New Roman"/>
          <w:b/>
          <w:sz w:val="28"/>
          <w:szCs w:val="28"/>
          <w:lang w:eastAsia="ru-RU"/>
        </w:rPr>
        <w:t>экономики Череповецкого района</w:t>
      </w:r>
      <w:r w:rsidR="00D330DB" w:rsidRPr="00B56C1D">
        <w:rPr>
          <w:rFonts w:ascii="Times New Roman" w:hAnsi="Times New Roman"/>
          <w:b/>
          <w:sz w:val="28"/>
          <w:szCs w:val="28"/>
          <w:lang w:eastAsia="ru-RU"/>
        </w:rPr>
        <w:t>, проблемы экономического развития</w:t>
      </w:r>
    </w:p>
    <w:p w:rsidR="009C24A9" w:rsidRPr="00B56C1D" w:rsidRDefault="009C24A9" w:rsidP="0069294C">
      <w:pPr>
        <w:pStyle w:val="a3"/>
        <w:spacing w:after="0" w:line="240" w:lineRule="auto"/>
        <w:ind w:left="0" w:firstLine="709"/>
        <w:jc w:val="both"/>
        <w:rPr>
          <w:rFonts w:ascii="Times New Roman" w:hAnsi="Times New Roman"/>
          <w:sz w:val="28"/>
          <w:szCs w:val="28"/>
          <w:lang w:eastAsia="ru-RU"/>
        </w:rPr>
      </w:pPr>
    </w:p>
    <w:p w:rsidR="00587BD3" w:rsidRPr="00B56C1D" w:rsidRDefault="00C84239" w:rsidP="0069294C">
      <w:pPr>
        <w:ind w:firstLine="709"/>
        <w:jc w:val="both"/>
        <w:rPr>
          <w:rFonts w:ascii="Times New Roman" w:hAnsi="Times New Roman" w:cs="Times New Roman"/>
          <w:sz w:val="28"/>
          <w:szCs w:val="28"/>
        </w:rPr>
      </w:pPr>
      <w:r w:rsidRPr="00B56C1D">
        <w:rPr>
          <w:rFonts w:ascii="Times New Roman" w:hAnsi="Times New Roman" w:cs="Times New Roman"/>
          <w:sz w:val="28"/>
          <w:szCs w:val="28"/>
        </w:rPr>
        <w:t>Основу экономики Череповецкого муниципального района составляют: транспорт, промышленность и сельское хозяйство.</w:t>
      </w:r>
      <w:r w:rsidR="00587BD3" w:rsidRPr="00B56C1D">
        <w:rPr>
          <w:rFonts w:ascii="Times New Roman" w:hAnsi="Times New Roman" w:cs="Times New Roman"/>
          <w:sz w:val="28"/>
          <w:szCs w:val="28"/>
        </w:rPr>
        <w:t xml:space="preserve"> </w:t>
      </w:r>
    </w:p>
    <w:p w:rsidR="00587BD3" w:rsidRPr="00B56C1D" w:rsidRDefault="00587BD3" w:rsidP="0069294C">
      <w:pPr>
        <w:ind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Оборот предприятий и организаций района в действующих ценах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 xml:space="preserve">в 2018 году составил 9011,3 млн. руб., что на 7,2% больше чем в 2017 году.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 xml:space="preserve">В расчете на 1-го жителя оборот предприятий и организаций составил </w:t>
      </w:r>
      <w:r w:rsidR="0069294C" w:rsidRPr="00B56C1D">
        <w:rPr>
          <w:rFonts w:ascii="Times New Roman" w:hAnsi="Times New Roman" w:cs="Times New Roman"/>
          <w:sz w:val="28"/>
          <w:szCs w:val="28"/>
        </w:rPr>
        <w:br/>
        <w:t xml:space="preserve">231,6 тыс. руб., рост к </w:t>
      </w:r>
      <w:r w:rsidRPr="00B56C1D">
        <w:rPr>
          <w:rFonts w:ascii="Times New Roman" w:hAnsi="Times New Roman" w:cs="Times New Roman"/>
          <w:sz w:val="28"/>
          <w:szCs w:val="28"/>
        </w:rPr>
        <w:t>предыдущему году на 8%.</w:t>
      </w:r>
    </w:p>
    <w:p w:rsidR="00587BD3" w:rsidRPr="00B56C1D" w:rsidRDefault="00587BD3" w:rsidP="0069294C">
      <w:pPr>
        <w:ind w:firstLine="709"/>
        <w:jc w:val="both"/>
        <w:rPr>
          <w:rFonts w:ascii="Times New Roman" w:hAnsi="Times New Roman" w:cs="Times New Roman"/>
          <w:sz w:val="28"/>
          <w:szCs w:val="28"/>
        </w:rPr>
      </w:pPr>
      <w:r w:rsidRPr="00B56C1D">
        <w:rPr>
          <w:rFonts w:ascii="Times New Roman" w:hAnsi="Times New Roman" w:cs="Times New Roman"/>
          <w:sz w:val="28"/>
          <w:szCs w:val="28"/>
        </w:rPr>
        <w:t>По численности занятых лидируют следующие отрасли экономики: потребительский рынок 20%, сельское хозяйство 17</w:t>
      </w:r>
      <w:r w:rsidR="00BE1BBF" w:rsidRPr="00B56C1D">
        <w:rPr>
          <w:rFonts w:ascii="Times New Roman" w:hAnsi="Times New Roman" w:cs="Times New Roman"/>
          <w:sz w:val="28"/>
          <w:szCs w:val="28"/>
        </w:rPr>
        <w:t>,</w:t>
      </w:r>
      <w:r w:rsidRPr="00B56C1D">
        <w:rPr>
          <w:rFonts w:ascii="Times New Roman" w:hAnsi="Times New Roman" w:cs="Times New Roman"/>
          <w:sz w:val="28"/>
          <w:szCs w:val="28"/>
        </w:rPr>
        <w:t xml:space="preserve">1%, транспорт 11,5%, промышленность 10,6%, строительство 5,1%, ЖКХ 4,7%, туризм 4,6%. </w:t>
      </w:r>
    </w:p>
    <w:p w:rsidR="00B22604" w:rsidRPr="00B56C1D" w:rsidRDefault="00B22604" w:rsidP="0069294C">
      <w:pPr>
        <w:ind w:firstLine="709"/>
        <w:jc w:val="both"/>
        <w:rPr>
          <w:rFonts w:ascii="Times New Roman" w:hAnsi="Times New Roman" w:cs="Times New Roman"/>
          <w:sz w:val="28"/>
          <w:szCs w:val="28"/>
        </w:rPr>
      </w:pPr>
      <w:r w:rsidRPr="00B56C1D">
        <w:rPr>
          <w:rFonts w:ascii="Times New Roman" w:hAnsi="Times New Roman" w:cs="Times New Roman"/>
          <w:sz w:val="28"/>
          <w:szCs w:val="28"/>
        </w:rPr>
        <w:t>На начало 2</w:t>
      </w:r>
      <w:r w:rsidR="0069294C" w:rsidRPr="00B56C1D">
        <w:rPr>
          <w:rFonts w:ascii="Times New Roman" w:hAnsi="Times New Roman" w:cs="Times New Roman"/>
          <w:sz w:val="28"/>
          <w:szCs w:val="28"/>
        </w:rPr>
        <w:t>019 года в районе числится 1763</w:t>
      </w:r>
      <w:r w:rsidRPr="00B56C1D">
        <w:rPr>
          <w:rFonts w:ascii="Times New Roman" w:hAnsi="Times New Roman" w:cs="Times New Roman"/>
          <w:sz w:val="28"/>
          <w:szCs w:val="28"/>
        </w:rPr>
        <w:t xml:space="preserve"> субъекта малого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 5 среднего предпринимательства</w:t>
      </w:r>
      <w:r w:rsidR="00587BD3" w:rsidRPr="00B56C1D">
        <w:rPr>
          <w:rFonts w:ascii="Times New Roman" w:hAnsi="Times New Roman" w:cs="Times New Roman"/>
          <w:sz w:val="28"/>
          <w:szCs w:val="28"/>
        </w:rPr>
        <w:t>.</w:t>
      </w:r>
      <w:r w:rsidRPr="00B56C1D">
        <w:rPr>
          <w:rFonts w:ascii="Times New Roman" w:hAnsi="Times New Roman" w:cs="Times New Roman"/>
          <w:sz w:val="28"/>
          <w:szCs w:val="28"/>
        </w:rPr>
        <w:t xml:space="preserve"> В 2018 году вновь зарегистрировано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 xml:space="preserve">55 юридических лиц и 284 индивидуальных предпринимателя. </w:t>
      </w:r>
    </w:p>
    <w:p w:rsidR="00CE4B0D" w:rsidRPr="00B56C1D" w:rsidRDefault="00CE4B0D"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По результатам Мониторинга социально-экономического развития муниципальных образований Вологодской области за 2017 год Череповецкий район занимает 4-е место.</w:t>
      </w:r>
    </w:p>
    <w:p w:rsidR="00CE4B0D" w:rsidRPr="00B56C1D" w:rsidRDefault="00CE4B0D"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По численности субъектов малого и среднего предпринимательства район занимает 5-е место в области.</w:t>
      </w:r>
    </w:p>
    <w:p w:rsidR="00CE4B0D" w:rsidRPr="00B56C1D" w:rsidRDefault="00CE4B0D"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По обороту предприятий и организаций в действующих ценах Череповецкий район занимает 9-е место. По обороту предприятий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 xml:space="preserve">и организаций в действующих ценах в расчете на 1 жителя район находится на 14-м месте. </w:t>
      </w:r>
    </w:p>
    <w:p w:rsidR="00CE4B0D" w:rsidRPr="00B56C1D" w:rsidRDefault="00CE4B0D"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По производству промышленной продукции на душу населения район находится на 11-м месте.</w:t>
      </w:r>
    </w:p>
    <w:p w:rsidR="00CE4B0D" w:rsidRPr="00B56C1D" w:rsidRDefault="00CE4B0D"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Череповецкий район занимает 4-е место по производству молока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 входит в тройку лидеров по производству яйца.</w:t>
      </w:r>
    </w:p>
    <w:p w:rsidR="00CE4B0D" w:rsidRPr="00B56C1D" w:rsidRDefault="00CE4B0D"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Район занимает 4-е место по вводу жилья, доля района составляет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5,5% от регионального объема. По вводу жилья на 1 жителя район занимает 2-е место.</w:t>
      </w:r>
    </w:p>
    <w:p w:rsidR="00CE4B0D" w:rsidRPr="00B56C1D" w:rsidRDefault="00CE4B0D"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Динамика развития туристской сферы позволила району по итогам 2017 года занять 10-е место по количеству туристов и экскурсантов. На долю района приходится 1,7% регионального туристского потока.</w:t>
      </w:r>
    </w:p>
    <w:p w:rsidR="00CE4B0D" w:rsidRPr="00B56C1D" w:rsidRDefault="00CE4B0D"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По объему инвестиций район занимает 13-е место, в расчете на душу населения – 20-е место. </w:t>
      </w:r>
    </w:p>
    <w:p w:rsidR="00CE4B0D" w:rsidRPr="00B56C1D" w:rsidRDefault="00CE4B0D"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Таким образом, можно утверждать, что сегодня роль Череповецкого района в Вологодской области определяется следующим образом:</w:t>
      </w:r>
    </w:p>
    <w:p w:rsidR="00CE4B0D" w:rsidRPr="00B56C1D" w:rsidRDefault="00CE4B0D" w:rsidP="00E17F77">
      <w:pPr>
        <w:pStyle w:val="ConsPlusNormal"/>
        <w:widowControl w:val="0"/>
        <w:numPr>
          <w:ilvl w:val="0"/>
          <w:numId w:val="7"/>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это один из наиболее развитых районов Вологодской области, предприятия которого, в том числе благодаря выгодному географическому положению, ведут активную деятельность по выпуску и реализации высококачественной продукции;</w:t>
      </w:r>
    </w:p>
    <w:p w:rsidR="00CE4B0D" w:rsidRPr="00B56C1D" w:rsidRDefault="00CE4B0D" w:rsidP="00E17F77">
      <w:pPr>
        <w:pStyle w:val="ConsPlusNormal"/>
        <w:widowControl w:val="0"/>
        <w:numPr>
          <w:ilvl w:val="0"/>
          <w:numId w:val="7"/>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это район, который является важным звеном в реализации задач продовольственной безопасности и импортозамещения, агропромышленный комплекс которого обеспечивает население в области и за ее пределами </w:t>
      </w:r>
      <w:r w:rsidRPr="00B56C1D">
        <w:rPr>
          <w:rFonts w:ascii="Times New Roman" w:hAnsi="Times New Roman" w:cs="Times New Roman"/>
          <w:sz w:val="28"/>
          <w:szCs w:val="28"/>
        </w:rPr>
        <w:lastRenderedPageBreak/>
        <w:t>экологически чистыми и натуральными продуктами питания;</w:t>
      </w:r>
    </w:p>
    <w:p w:rsidR="00CE4B0D" w:rsidRPr="00B56C1D" w:rsidRDefault="00CE4B0D" w:rsidP="00E17F77">
      <w:pPr>
        <w:pStyle w:val="ConsPlusNormal"/>
        <w:widowControl w:val="0"/>
        <w:numPr>
          <w:ilvl w:val="0"/>
          <w:numId w:val="7"/>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это один из центров притяжения туристов, которых привлекают объекты рекреационного, спортивного и оздоровительного туризма, а также объекты культурного и духовного наследия, развлекательного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 познавательного туризма.</w:t>
      </w:r>
    </w:p>
    <w:p w:rsidR="00E80195" w:rsidRPr="00B56C1D" w:rsidRDefault="00E80195"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Ключевые экономические проблемы района включают в себя конкуренцию с городом Череповец, как за трудовые ресурсы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так и за размещение предприятий, отсутствие предприятий по переработке леса и низкую конкурентоспособность наших аграриев относительно южных регионов и Черноземья.</w:t>
      </w:r>
    </w:p>
    <w:p w:rsidR="00E80195" w:rsidRPr="00B56C1D" w:rsidRDefault="00E80195"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Косвенное влияние на экономику района оказывают социальная сфера и инфраструктура района. </w:t>
      </w:r>
    </w:p>
    <w:p w:rsidR="00E80195" w:rsidRPr="00B56C1D" w:rsidRDefault="00E80195"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Проблемы социальной сферы, помимо традиционных (неудовлетворительное состояние зданий и помещений учреждений социальной сферы; скудная, морально и физически устаревшая материально-техническая база; дефицит квалифицированных кадров и старение кадров), определяются также растущим дисбалансом спроса и предложения, который определяет изменяющаяся демографическая ситуация.</w:t>
      </w:r>
    </w:p>
    <w:p w:rsidR="00E80195" w:rsidRPr="00B56C1D" w:rsidRDefault="00E80195" w:rsidP="0069294C">
      <w:pPr>
        <w:pStyle w:val="ConsPlusNormal"/>
        <w:ind w:firstLine="709"/>
        <w:jc w:val="both"/>
        <w:rPr>
          <w:rFonts w:ascii="Times New Roman" w:hAnsi="Times New Roman" w:cs="Times New Roman"/>
          <w:sz w:val="28"/>
          <w:szCs w:val="28"/>
        </w:rPr>
      </w:pPr>
      <w:proofErr w:type="gramStart"/>
      <w:r w:rsidRPr="00B56C1D">
        <w:rPr>
          <w:rFonts w:ascii="Times New Roman" w:hAnsi="Times New Roman" w:cs="Times New Roman"/>
          <w:sz w:val="28"/>
          <w:szCs w:val="28"/>
        </w:rPr>
        <w:t>Ограничения развития, накладываемые инженерной инфраструктурой</w:t>
      </w:r>
      <w:r w:rsidR="00B56C1D">
        <w:rPr>
          <w:rFonts w:ascii="Times New Roman" w:hAnsi="Times New Roman" w:cs="Times New Roman"/>
          <w:sz w:val="28"/>
          <w:szCs w:val="28"/>
        </w:rPr>
        <w:t xml:space="preserve">, </w:t>
      </w:r>
      <w:r w:rsidRPr="00B56C1D">
        <w:rPr>
          <w:rFonts w:ascii="Times New Roman" w:hAnsi="Times New Roman" w:cs="Times New Roman"/>
          <w:sz w:val="28"/>
          <w:szCs w:val="28"/>
        </w:rPr>
        <w:t>включают в себя низкий уровень развития (водопроводом оборудовано</w:t>
      </w:r>
      <w:r w:rsidR="00137F8D">
        <w:rPr>
          <w:rFonts w:ascii="Times New Roman" w:hAnsi="Times New Roman" w:cs="Times New Roman"/>
          <w:sz w:val="28"/>
          <w:szCs w:val="28"/>
        </w:rPr>
        <w:t xml:space="preserve"> </w:t>
      </w:r>
      <w:r w:rsidRPr="00B56C1D">
        <w:rPr>
          <w:rFonts w:ascii="Times New Roman" w:hAnsi="Times New Roman" w:cs="Times New Roman"/>
          <w:sz w:val="28"/>
          <w:szCs w:val="28"/>
        </w:rPr>
        <w:t>52,3% жилого фонда района, центральным отоплением 39%, канализацией 34,1%, горячим водоснабжением 33,2%, уровень газ</w:t>
      </w:r>
      <w:r w:rsidR="00137F8D">
        <w:rPr>
          <w:rFonts w:ascii="Times New Roman" w:hAnsi="Times New Roman" w:cs="Times New Roman"/>
          <w:sz w:val="28"/>
          <w:szCs w:val="28"/>
        </w:rPr>
        <w:t>ификации района составляет 31,8</w:t>
      </w:r>
      <w:r w:rsidRPr="00B56C1D">
        <w:rPr>
          <w:rFonts w:ascii="Times New Roman" w:hAnsi="Times New Roman" w:cs="Times New Roman"/>
          <w:sz w:val="28"/>
          <w:szCs w:val="28"/>
        </w:rPr>
        <w:t xml:space="preserve">%, доля протяженности дорог общего пользования местного значения, </w:t>
      </w:r>
      <w:r w:rsidR="00137F8D">
        <w:rPr>
          <w:rFonts w:ascii="Times New Roman" w:hAnsi="Times New Roman" w:cs="Times New Roman"/>
          <w:sz w:val="28"/>
          <w:szCs w:val="28"/>
        </w:rPr>
        <w:br/>
      </w:r>
      <w:r w:rsidRPr="00B56C1D">
        <w:rPr>
          <w:rFonts w:ascii="Times New Roman" w:hAnsi="Times New Roman" w:cs="Times New Roman"/>
          <w:sz w:val="28"/>
          <w:szCs w:val="28"/>
        </w:rPr>
        <w:t xml:space="preserve">не отвечающих нормативным требованиям составляет 87,4%), моральный </w:t>
      </w:r>
      <w:r w:rsidR="00137F8D">
        <w:rPr>
          <w:rFonts w:ascii="Times New Roman" w:hAnsi="Times New Roman" w:cs="Times New Roman"/>
          <w:sz w:val="28"/>
          <w:szCs w:val="28"/>
        </w:rPr>
        <w:br/>
      </w:r>
      <w:r w:rsidRPr="00B56C1D">
        <w:rPr>
          <w:rFonts w:ascii="Times New Roman" w:hAnsi="Times New Roman" w:cs="Times New Roman"/>
          <w:sz w:val="28"/>
          <w:szCs w:val="28"/>
        </w:rPr>
        <w:t>и физический износ коммунальных систем, неоднородное качество и высокую стоимость услуг.</w:t>
      </w:r>
      <w:proofErr w:type="gramEnd"/>
    </w:p>
    <w:p w:rsidR="00E80195" w:rsidRPr="00B56C1D" w:rsidRDefault="00E80195"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Кроме того</w:t>
      </w:r>
      <w:r w:rsidR="00B56C1D">
        <w:rPr>
          <w:rFonts w:ascii="Times New Roman" w:hAnsi="Times New Roman" w:cs="Times New Roman"/>
          <w:sz w:val="28"/>
          <w:szCs w:val="28"/>
        </w:rPr>
        <w:t>,</w:t>
      </w:r>
      <w:r w:rsidRPr="00B56C1D">
        <w:rPr>
          <w:rFonts w:ascii="Times New Roman" w:hAnsi="Times New Roman" w:cs="Times New Roman"/>
          <w:sz w:val="28"/>
          <w:szCs w:val="28"/>
        </w:rPr>
        <w:t xml:space="preserve"> необходимо учитывать экологические риски, связанные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с близостью крупного промышленного города и перспективам</w:t>
      </w:r>
      <w:r w:rsidR="0069294C" w:rsidRPr="00B56C1D">
        <w:rPr>
          <w:rFonts w:ascii="Times New Roman" w:hAnsi="Times New Roman" w:cs="Times New Roman"/>
          <w:sz w:val="28"/>
          <w:szCs w:val="28"/>
        </w:rPr>
        <w:t xml:space="preserve">и развития промышленности, как </w:t>
      </w:r>
      <w:r w:rsidRPr="00B56C1D">
        <w:rPr>
          <w:rFonts w:ascii="Times New Roman" w:hAnsi="Times New Roman" w:cs="Times New Roman"/>
          <w:sz w:val="28"/>
          <w:szCs w:val="28"/>
        </w:rPr>
        <w:t>в городе Череповце, так и в самом Череповецком районе.</w:t>
      </w:r>
    </w:p>
    <w:p w:rsidR="00E80195" w:rsidRPr="00B56C1D" w:rsidRDefault="00E80195" w:rsidP="0069294C">
      <w:pPr>
        <w:pStyle w:val="ConsPlusNormal"/>
        <w:ind w:firstLine="709"/>
        <w:jc w:val="both"/>
        <w:rPr>
          <w:rFonts w:ascii="Times New Roman" w:hAnsi="Times New Roman" w:cs="Times New Roman"/>
          <w:sz w:val="28"/>
          <w:szCs w:val="28"/>
        </w:rPr>
      </w:pPr>
      <w:r w:rsidRPr="00B56C1D">
        <w:rPr>
          <w:rFonts w:ascii="Times New Roman" w:hAnsi="Times New Roman" w:cs="Times New Roman"/>
          <w:sz w:val="28"/>
          <w:szCs w:val="28"/>
        </w:rPr>
        <w:t>Указанные факторы существенно ограничивают возможности развития и приводят к неравном</w:t>
      </w:r>
      <w:r w:rsidR="0069294C" w:rsidRPr="00B56C1D">
        <w:rPr>
          <w:rFonts w:ascii="Times New Roman" w:hAnsi="Times New Roman" w:cs="Times New Roman"/>
          <w:sz w:val="28"/>
          <w:szCs w:val="28"/>
        </w:rPr>
        <w:t>ерности в т.ч. и экономического</w:t>
      </w:r>
      <w:r w:rsidRPr="00B56C1D">
        <w:rPr>
          <w:rFonts w:ascii="Times New Roman" w:hAnsi="Times New Roman" w:cs="Times New Roman"/>
          <w:sz w:val="28"/>
          <w:szCs w:val="28"/>
        </w:rPr>
        <w:t xml:space="preserve"> развития муниципальных образований района.</w:t>
      </w:r>
    </w:p>
    <w:p w:rsidR="00E80195" w:rsidRPr="00B56C1D" w:rsidRDefault="00E80195" w:rsidP="0069294C">
      <w:pPr>
        <w:ind w:firstLine="709"/>
        <w:jc w:val="both"/>
        <w:rPr>
          <w:rFonts w:ascii="Times New Roman" w:hAnsi="Times New Roman" w:cs="Times New Roman"/>
          <w:sz w:val="28"/>
          <w:szCs w:val="28"/>
        </w:rPr>
      </w:pPr>
    </w:p>
    <w:p w:rsidR="009C24A9" w:rsidRPr="00B56C1D" w:rsidRDefault="009C24A9" w:rsidP="00E17F77">
      <w:pPr>
        <w:pStyle w:val="a3"/>
        <w:widowControl w:val="0"/>
        <w:numPr>
          <w:ilvl w:val="0"/>
          <w:numId w:val="3"/>
        </w:numPr>
        <w:autoSpaceDE w:val="0"/>
        <w:autoSpaceDN w:val="0"/>
        <w:adjustRightInd w:val="0"/>
        <w:spacing w:after="0" w:line="240" w:lineRule="auto"/>
        <w:ind w:left="0" w:firstLine="0"/>
        <w:jc w:val="center"/>
        <w:outlineLvl w:val="1"/>
        <w:rPr>
          <w:rFonts w:ascii="Times New Roman" w:hAnsi="Times New Roman"/>
          <w:b/>
          <w:sz w:val="28"/>
          <w:szCs w:val="28"/>
          <w:lang w:eastAsia="ru-RU"/>
        </w:rPr>
      </w:pPr>
      <w:r w:rsidRPr="00B56C1D">
        <w:rPr>
          <w:rFonts w:ascii="Times New Roman" w:hAnsi="Times New Roman"/>
          <w:b/>
          <w:sz w:val="28"/>
          <w:szCs w:val="28"/>
          <w:lang w:eastAsia="ru-RU"/>
        </w:rPr>
        <w:t xml:space="preserve">Приоритеты </w:t>
      </w:r>
      <w:r w:rsidRPr="00B56C1D">
        <w:rPr>
          <w:rFonts w:ascii="Times New Roman" w:hAnsi="Times New Roman"/>
          <w:b/>
          <w:sz w:val="28"/>
          <w:szCs w:val="28"/>
        </w:rPr>
        <w:t>в сфере реализации Программы.</w:t>
      </w:r>
      <w:r w:rsidR="0069294C" w:rsidRPr="00B56C1D">
        <w:rPr>
          <w:rFonts w:ascii="Times New Roman" w:hAnsi="Times New Roman"/>
          <w:b/>
          <w:sz w:val="28"/>
          <w:szCs w:val="28"/>
          <w:lang w:eastAsia="ru-RU"/>
        </w:rPr>
        <w:br/>
      </w:r>
      <w:r w:rsidRPr="00B56C1D">
        <w:rPr>
          <w:rFonts w:ascii="Times New Roman" w:hAnsi="Times New Roman"/>
          <w:b/>
          <w:sz w:val="28"/>
          <w:szCs w:val="28"/>
          <w:lang w:eastAsia="ru-RU"/>
        </w:rPr>
        <w:t>Цели, задачи,</w:t>
      </w:r>
      <w:r w:rsidR="0069294C" w:rsidRPr="00B56C1D">
        <w:rPr>
          <w:rFonts w:ascii="Times New Roman" w:hAnsi="Times New Roman"/>
          <w:b/>
          <w:sz w:val="28"/>
          <w:szCs w:val="28"/>
          <w:lang w:eastAsia="ru-RU"/>
        </w:rPr>
        <w:t xml:space="preserve"> </w:t>
      </w:r>
      <w:r w:rsidRPr="00B56C1D">
        <w:rPr>
          <w:rFonts w:ascii="Times New Roman" w:hAnsi="Times New Roman"/>
          <w:b/>
          <w:sz w:val="28"/>
          <w:szCs w:val="28"/>
          <w:lang w:eastAsia="ru-RU"/>
        </w:rPr>
        <w:t>срок реализации Программы</w:t>
      </w:r>
    </w:p>
    <w:p w:rsidR="009C24A9" w:rsidRPr="00B56C1D" w:rsidRDefault="009C24A9" w:rsidP="0069294C">
      <w:pPr>
        <w:pStyle w:val="a3"/>
        <w:tabs>
          <w:tab w:val="left" w:pos="993"/>
          <w:tab w:val="left" w:pos="1134"/>
        </w:tabs>
        <w:spacing w:after="0" w:line="240" w:lineRule="auto"/>
        <w:ind w:left="0" w:firstLine="709"/>
        <w:jc w:val="both"/>
        <w:rPr>
          <w:rFonts w:ascii="Times New Roman" w:hAnsi="Times New Roman"/>
          <w:b/>
          <w:sz w:val="28"/>
          <w:szCs w:val="28"/>
          <w:lang w:eastAsia="ru-RU"/>
        </w:rPr>
      </w:pPr>
    </w:p>
    <w:p w:rsidR="001A429F" w:rsidRPr="00B56C1D" w:rsidRDefault="00D330DB" w:rsidP="0069294C">
      <w:pPr>
        <w:ind w:firstLine="709"/>
        <w:contextualSpacing/>
        <w:jc w:val="both"/>
        <w:rPr>
          <w:rFonts w:ascii="Times New Roman" w:eastAsia="Times New Roman" w:hAnsi="Times New Roman" w:cs="Times New Roman"/>
          <w:bCs/>
          <w:sz w:val="28"/>
          <w:szCs w:val="28"/>
          <w:lang w:eastAsia="ru-RU"/>
        </w:rPr>
      </w:pPr>
      <w:r w:rsidRPr="00B56C1D">
        <w:rPr>
          <w:rFonts w:ascii="Times New Roman" w:eastAsia="Times New Roman" w:hAnsi="Times New Roman" w:cs="Times New Roman"/>
          <w:bCs/>
          <w:sz w:val="28"/>
          <w:szCs w:val="28"/>
          <w:lang w:eastAsia="ru-RU"/>
        </w:rPr>
        <w:t xml:space="preserve">Приоритетными направлениями экономического развития </w:t>
      </w:r>
      <w:r w:rsidR="0069294C" w:rsidRPr="00B56C1D">
        <w:rPr>
          <w:rFonts w:ascii="Times New Roman" w:eastAsia="Times New Roman" w:hAnsi="Times New Roman" w:cs="Times New Roman"/>
          <w:bCs/>
          <w:sz w:val="28"/>
          <w:szCs w:val="28"/>
          <w:lang w:eastAsia="ru-RU"/>
        </w:rPr>
        <w:br/>
      </w:r>
      <w:r w:rsidRPr="00B56C1D">
        <w:rPr>
          <w:rFonts w:ascii="Times New Roman" w:eastAsia="Times New Roman" w:hAnsi="Times New Roman" w:cs="Times New Roman"/>
          <w:bCs/>
          <w:sz w:val="28"/>
          <w:szCs w:val="28"/>
          <w:lang w:eastAsia="ru-RU"/>
        </w:rPr>
        <w:t xml:space="preserve">на территории Череповецкого района признаны: сельское хозяйство </w:t>
      </w:r>
      <w:r w:rsidR="0069294C" w:rsidRPr="00B56C1D">
        <w:rPr>
          <w:rFonts w:ascii="Times New Roman" w:eastAsia="Times New Roman" w:hAnsi="Times New Roman" w:cs="Times New Roman"/>
          <w:bCs/>
          <w:sz w:val="28"/>
          <w:szCs w:val="28"/>
          <w:lang w:eastAsia="ru-RU"/>
        </w:rPr>
        <w:br/>
      </w:r>
      <w:r w:rsidRPr="00B56C1D">
        <w:rPr>
          <w:rFonts w:ascii="Times New Roman" w:eastAsia="Times New Roman" w:hAnsi="Times New Roman" w:cs="Times New Roman"/>
          <w:bCs/>
          <w:sz w:val="28"/>
          <w:szCs w:val="28"/>
          <w:lang w:eastAsia="ru-RU"/>
        </w:rPr>
        <w:t>и переработка сельхозпродукции; лесная промышленность и переработка древесины; сфера туризма и отдыха; промышленное производство; проекты комплексной жилищной застройки</w:t>
      </w:r>
      <w:r w:rsidR="002A62E6" w:rsidRPr="00B56C1D">
        <w:rPr>
          <w:rFonts w:ascii="Times New Roman" w:eastAsia="Times New Roman" w:hAnsi="Times New Roman" w:cs="Times New Roman"/>
          <w:bCs/>
          <w:sz w:val="28"/>
          <w:szCs w:val="28"/>
          <w:lang w:eastAsia="ru-RU"/>
        </w:rPr>
        <w:t xml:space="preserve"> и сфера потребительского рынка</w:t>
      </w:r>
      <w:r w:rsidRPr="00B56C1D">
        <w:rPr>
          <w:rFonts w:ascii="Times New Roman" w:eastAsia="Times New Roman" w:hAnsi="Times New Roman" w:cs="Times New Roman"/>
          <w:bCs/>
          <w:sz w:val="28"/>
          <w:szCs w:val="28"/>
          <w:lang w:eastAsia="ru-RU"/>
        </w:rPr>
        <w:t xml:space="preserve">. </w:t>
      </w:r>
    </w:p>
    <w:p w:rsidR="001A429F" w:rsidRPr="00B56C1D" w:rsidRDefault="001A429F" w:rsidP="0069294C">
      <w:pPr>
        <w:ind w:firstLine="709"/>
        <w:contextualSpacing/>
        <w:jc w:val="both"/>
        <w:rPr>
          <w:rFonts w:ascii="Times New Roman" w:eastAsia="Times New Roman" w:hAnsi="Times New Roman" w:cs="Times New Roman"/>
          <w:bCs/>
          <w:sz w:val="28"/>
          <w:szCs w:val="28"/>
          <w:lang w:eastAsia="ru-RU"/>
        </w:rPr>
      </w:pPr>
      <w:r w:rsidRPr="00B56C1D">
        <w:rPr>
          <w:rFonts w:ascii="Times New Roman" w:eastAsia="Times New Roman" w:hAnsi="Times New Roman" w:cs="Times New Roman"/>
          <w:bCs/>
          <w:sz w:val="28"/>
          <w:szCs w:val="28"/>
          <w:lang w:eastAsia="ru-RU"/>
        </w:rPr>
        <w:t xml:space="preserve">Цель Программы </w:t>
      </w:r>
      <w:r w:rsidR="0069294C" w:rsidRPr="00B56C1D">
        <w:rPr>
          <w:rFonts w:ascii="Times New Roman" w:eastAsia="Times New Roman" w:hAnsi="Times New Roman" w:cs="Times New Roman"/>
          <w:bCs/>
          <w:sz w:val="28"/>
          <w:szCs w:val="28"/>
          <w:lang w:eastAsia="ru-RU"/>
        </w:rPr>
        <w:t>–</w:t>
      </w:r>
      <w:r w:rsidRPr="00B56C1D">
        <w:rPr>
          <w:rFonts w:ascii="Times New Roman" w:eastAsia="Times New Roman" w:hAnsi="Times New Roman" w:cs="Times New Roman"/>
          <w:bCs/>
          <w:sz w:val="28"/>
          <w:szCs w:val="28"/>
          <w:lang w:eastAsia="ru-RU"/>
        </w:rPr>
        <w:t xml:space="preserve"> с</w:t>
      </w:r>
      <w:r w:rsidRPr="00B56C1D">
        <w:rPr>
          <w:rFonts w:ascii="Times New Roman" w:hAnsi="Times New Roman" w:cs="Times New Roman"/>
          <w:sz w:val="28"/>
          <w:szCs w:val="28"/>
        </w:rPr>
        <w:t xml:space="preserve">оздание благоприятных условий для </w:t>
      </w:r>
      <w:r w:rsidR="00914E86" w:rsidRPr="00B56C1D">
        <w:rPr>
          <w:rFonts w:ascii="Times New Roman" w:hAnsi="Times New Roman" w:cs="Times New Roman"/>
          <w:sz w:val="28"/>
          <w:szCs w:val="28"/>
        </w:rPr>
        <w:t xml:space="preserve">развития </w:t>
      </w:r>
      <w:r w:rsidRPr="00B56C1D">
        <w:rPr>
          <w:rFonts w:ascii="Times New Roman" w:hAnsi="Times New Roman" w:cs="Times New Roman"/>
          <w:sz w:val="28"/>
          <w:szCs w:val="28"/>
        </w:rPr>
        <w:t xml:space="preserve">предпринимательской деятельности, </w:t>
      </w:r>
      <w:r w:rsidR="00914E86" w:rsidRPr="00B56C1D">
        <w:rPr>
          <w:rFonts w:ascii="Times New Roman" w:hAnsi="Times New Roman" w:cs="Times New Roman"/>
          <w:sz w:val="28"/>
          <w:szCs w:val="28"/>
        </w:rPr>
        <w:t>т</w:t>
      </w:r>
      <w:r w:rsidRPr="00B56C1D">
        <w:rPr>
          <w:rFonts w:ascii="Times New Roman" w:hAnsi="Times New Roman" w:cs="Times New Roman"/>
          <w:sz w:val="28"/>
          <w:szCs w:val="28"/>
        </w:rPr>
        <w:t>уризма</w:t>
      </w:r>
      <w:r w:rsidR="00914E86" w:rsidRPr="00B56C1D">
        <w:rPr>
          <w:rFonts w:ascii="Times New Roman" w:hAnsi="Times New Roman" w:cs="Times New Roman"/>
          <w:sz w:val="28"/>
          <w:szCs w:val="28"/>
        </w:rPr>
        <w:t>,</w:t>
      </w:r>
      <w:r w:rsidRPr="00B56C1D">
        <w:rPr>
          <w:rFonts w:ascii="Times New Roman" w:hAnsi="Times New Roman" w:cs="Times New Roman"/>
          <w:sz w:val="28"/>
          <w:szCs w:val="28"/>
        </w:rPr>
        <w:t xml:space="preserve"> инвестиционной деятельности</w:t>
      </w:r>
      <w:r w:rsidR="00914E86" w:rsidRPr="00B56C1D">
        <w:rPr>
          <w:rFonts w:ascii="Times New Roman" w:hAnsi="Times New Roman" w:cs="Times New Roman"/>
          <w:sz w:val="28"/>
          <w:szCs w:val="28"/>
        </w:rPr>
        <w:t xml:space="preserve"> и сферы потребительского рынка</w:t>
      </w:r>
      <w:r w:rsidRPr="00B56C1D">
        <w:rPr>
          <w:rFonts w:ascii="Times New Roman" w:hAnsi="Times New Roman" w:cs="Times New Roman"/>
          <w:sz w:val="28"/>
          <w:szCs w:val="28"/>
        </w:rPr>
        <w:t>.</w:t>
      </w:r>
    </w:p>
    <w:p w:rsidR="009C24A9" w:rsidRPr="00B56C1D" w:rsidRDefault="009250FB" w:rsidP="0069294C">
      <w:pPr>
        <w:autoSpaceDE w:val="0"/>
        <w:autoSpaceDN w:val="0"/>
        <w:adjustRightInd w:val="0"/>
        <w:ind w:firstLine="708"/>
        <w:jc w:val="both"/>
        <w:rPr>
          <w:rFonts w:ascii="Times New Roman" w:hAnsi="Times New Roman" w:cs="Times New Roman"/>
          <w:sz w:val="28"/>
          <w:szCs w:val="28"/>
        </w:rPr>
      </w:pPr>
      <w:r w:rsidRPr="00B56C1D">
        <w:rPr>
          <w:rFonts w:ascii="Times New Roman" w:hAnsi="Times New Roman" w:cs="Times New Roman"/>
          <w:sz w:val="28"/>
          <w:szCs w:val="28"/>
        </w:rPr>
        <w:lastRenderedPageBreak/>
        <w:t xml:space="preserve">Задачи, которые определяет нам Стратегия социально-экономического развития Череповецкого муниципального района на период до 2030 года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в области развития экономики</w:t>
      </w:r>
      <w:r w:rsidR="00B56C1D">
        <w:rPr>
          <w:rFonts w:ascii="Times New Roman" w:hAnsi="Times New Roman" w:cs="Times New Roman"/>
          <w:sz w:val="28"/>
          <w:szCs w:val="28"/>
        </w:rPr>
        <w:t>,</w:t>
      </w:r>
      <w:r w:rsidR="001A429F" w:rsidRPr="00B56C1D">
        <w:rPr>
          <w:rFonts w:ascii="Times New Roman" w:hAnsi="Times New Roman" w:cs="Times New Roman"/>
          <w:sz w:val="28"/>
          <w:szCs w:val="28"/>
        </w:rPr>
        <w:t xml:space="preserve"> предусматривают развитие малого и среднего предпринимательства, туризма и инвестиционной деятельности и </w:t>
      </w:r>
      <w:r w:rsidRPr="00B56C1D">
        <w:rPr>
          <w:rFonts w:ascii="Times New Roman" w:hAnsi="Times New Roman" w:cs="Times New Roman"/>
          <w:sz w:val="28"/>
          <w:szCs w:val="28"/>
        </w:rPr>
        <w:t xml:space="preserve">включают в себя:  </w:t>
      </w:r>
    </w:p>
    <w:p w:rsidR="009250FB" w:rsidRPr="00B56C1D" w:rsidRDefault="009250FB" w:rsidP="00E17F77">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Совершенствование взаимодействия органов власти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с предпринимательским сообществом района, организация работы Общественного совета по содействию развитию малого и среднего предпринимательства в районе.</w:t>
      </w:r>
    </w:p>
    <w:p w:rsidR="009250FB" w:rsidRPr="00B56C1D" w:rsidRDefault="009250FB" w:rsidP="00E17F77">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Повышение эффективности взаимодействия предпринимательского сообщества района с организациями инфраструктуры поддержки субъектов малого и среднего бизнеса.</w:t>
      </w:r>
    </w:p>
    <w:p w:rsidR="009250FB" w:rsidRPr="00B56C1D" w:rsidRDefault="009250FB" w:rsidP="00E17F77">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Содействие в получении мер государственной поддержки, субъектами малого и среднего предпринимательства.  </w:t>
      </w:r>
    </w:p>
    <w:p w:rsidR="009250FB" w:rsidRPr="00B56C1D" w:rsidRDefault="009250FB" w:rsidP="00E17F77">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Повышение качества процедур оценки регулирующего воздействия нормативно-правовых актов.</w:t>
      </w:r>
    </w:p>
    <w:p w:rsidR="009250FB" w:rsidRPr="00B56C1D" w:rsidRDefault="009250FB" w:rsidP="00E17F77">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Содействие росту активности участия представителей малого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 xml:space="preserve">и среднего предпринимательства во всероссийских, региональных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 xml:space="preserve">и районных конкурсах, форумах, конференциях, ассамблеях, выставках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 ярмарках.</w:t>
      </w:r>
    </w:p>
    <w:p w:rsidR="009250FB" w:rsidRPr="00B56C1D" w:rsidRDefault="009250FB" w:rsidP="00E17F77">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Реализация образовательной поддержки для субъектов малого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 среднего предпринимательства в форме конференций, семинаров, курсов, тренингов, консультаций по всему спектру вопросов ведения бизнеса.</w:t>
      </w:r>
    </w:p>
    <w:p w:rsidR="009250FB" w:rsidRPr="00B56C1D" w:rsidRDefault="009250FB" w:rsidP="00E17F77">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Содействие развитию социального предпринимательства. Расширение доступа негосударственных организаций к предоставлению услуг в социальной сфере.</w:t>
      </w:r>
    </w:p>
    <w:p w:rsidR="009250FB" w:rsidRPr="00B56C1D" w:rsidRDefault="009250FB" w:rsidP="00E17F77">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Вовлечение представителей бизнеса в участие в социальных проектах, реализуемых на территории района.</w:t>
      </w:r>
    </w:p>
    <w:p w:rsidR="009250FB" w:rsidRPr="00B56C1D" w:rsidRDefault="009250FB" w:rsidP="00E17F77">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Расширение и обеспечение доступа субъектов малого и среднего бизнеса к закупкам товаров, работ и услуг для муниципальных нужд.</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Содействие организации самозанятости безработных граждан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 стимулирование предпринимательской активности и развития малого бизнеса.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Вовлечение молодежи в предпринимательскую деятельность, поддержка и пропаганда молодежного предпринимательства, в том числе учащихся старших классов школ района.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Расширение информационной поддержки малых и средних организаций в средствах массовой информации, на официальном сайте района. </w:t>
      </w:r>
    </w:p>
    <w:p w:rsidR="009C24A9"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Легализация «теневого» сектора предпринимательства.</w:t>
      </w:r>
    </w:p>
    <w:p w:rsidR="00B65639" w:rsidRPr="00B56C1D" w:rsidRDefault="00B65639"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Создание условий для дальнейшего развития промышленных предприятий района, способствующих увеличению объемов производства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 отгрузки продукции.</w:t>
      </w:r>
    </w:p>
    <w:p w:rsidR="00B65639" w:rsidRPr="00B56C1D" w:rsidRDefault="00B65639"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Содействие в доступе к мерам государственной поддержки промышленных предприятий района, в том числе в сфере </w:t>
      </w:r>
      <w:r w:rsidRPr="00B56C1D">
        <w:rPr>
          <w:rFonts w:ascii="Times New Roman" w:hAnsi="Times New Roman" w:cs="Times New Roman"/>
          <w:sz w:val="28"/>
          <w:szCs w:val="28"/>
        </w:rPr>
        <w:lastRenderedPageBreak/>
        <w:t>импортозамещения.</w:t>
      </w:r>
    </w:p>
    <w:p w:rsidR="00B65639" w:rsidRPr="00B56C1D" w:rsidRDefault="00B65639"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Создание условий для внедрения экологически безопасных технологий в сфере промышленного производства, хранения и переработки сырья и готовой продукции.  </w:t>
      </w:r>
    </w:p>
    <w:p w:rsidR="00B65639" w:rsidRPr="00B56C1D" w:rsidRDefault="00B65639"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Создание условий, способствующих повышению качества производимой продукции, работ, услуг, в том числе путем проведения сертификации.</w:t>
      </w:r>
    </w:p>
    <w:p w:rsidR="00B65639" w:rsidRPr="00B56C1D" w:rsidRDefault="00B65639"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Содействие развитию компаний, имеющих экспортный потенциал.</w:t>
      </w:r>
    </w:p>
    <w:p w:rsidR="00B65639" w:rsidRPr="00B56C1D" w:rsidRDefault="00B65639"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Содействие развитию кооперационных связей между субъектами малого и среднего бизнеса района с крупными промышленными предприятиями области.</w:t>
      </w:r>
    </w:p>
    <w:p w:rsidR="00B65639" w:rsidRPr="00B56C1D" w:rsidRDefault="00B65639"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Участие в инфраструктурных проектах, стимулирующих развитие промышленного производства на территории района, таких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как Индустриальный парк «Череповец».</w:t>
      </w:r>
    </w:p>
    <w:p w:rsidR="00B65639" w:rsidRPr="00B56C1D" w:rsidRDefault="00B65639"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Создание условий для обеспечения и закрепления руководителей, специалистов и молодых кадров на предприятиях промышленности, повышения престижа рабочих профессий. </w:t>
      </w:r>
    </w:p>
    <w:p w:rsidR="00B65639" w:rsidRPr="00B56C1D" w:rsidRDefault="00B65639"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Организация взаимодействия с учреждениями высшего и среднего профессионального образования области и предприятиями района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по программам обучения необходимым специальностям, проведение работы по профориентации в школах района.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Комплексное развитие сферы туризма в Череповецком районе,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в том числе формирование условий для создания и развития инфраструктуры гостеприимства, включая коллективные средства размещения, объекты индустрии отдыха и общественного питания.</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Содействие повышению качества туристского продукта и его продвижению на рынке туристических услуг.</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Рост туристского потока на территорию района.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Приоритетное развитие спортивного, рекреационного, познавательного, событийного и паломнического туризма.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Создание и продвижение крупных событийных мероприятий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на территории района.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Сохранение, поддержка и развитие традиционных народных художественных промыслов, бытующих в районе. </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Изготовление уникальной сувенирной продукции, соответствующей традиционным художественно-стилевым особенностям данной местности, и ее дальнейшая реализация на туристском рынке.</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Формирование положительного туристского имиджа района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на международных, межрегиональных и региональных туристских мероприятиях, в средствах массовой информации и сети Интернет.</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Подготовка специалистов сфере туризма, повышение уровня профессиональной подготовки персонала в сфере туризма и индустрии гостеприимства.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Создание благоприятных условий для реализации инвестиционных проектов на территории района.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lastRenderedPageBreak/>
        <w:t>Минимизация и/или ликвидация административных барьеров осуществления инвестиционной деятельности.</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Развитие и модернизация транспортной и инженерной инфраструктуры.</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Содействие в получении мер государственной поддержки инвестиционных проектов, обеспечивающих прирост рабочих мест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и/или техническую и технологическую модернизацию.</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Совершенствование взаимодействия с региональными органами власти, институтами развития по вопросам эффективной реализации инвестиционных проектов.</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Совершенствование условий для развития муниципально-частного партнерства на территории района.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Сопровождение инвестиционных проектов, реализуемых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или планируемых к реализации на территории района по принципу «одного окна».</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Информационно-консультационная поддержка потенциальных инвесторов. </w:t>
      </w:r>
    </w:p>
    <w:p w:rsidR="009250FB" w:rsidRPr="00B56C1D" w:rsidRDefault="009250FB"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Реализация имиджевой инвестиционной политики района.</w:t>
      </w:r>
    </w:p>
    <w:p w:rsidR="00A6369A" w:rsidRPr="00B56C1D" w:rsidRDefault="00A6369A"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Создание благоприятных условий для развития торговли, общественного питания и бытовых услуг, содействие развитию конкуренции.</w:t>
      </w:r>
    </w:p>
    <w:p w:rsidR="00A6369A" w:rsidRPr="00B56C1D" w:rsidRDefault="00A6369A"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Создание условий для продвижения продукции местного производства, в том числе маркируемой товарным знаком «Настоящий Вологодский продукт».</w:t>
      </w:r>
    </w:p>
    <w:p w:rsidR="00A6369A" w:rsidRPr="00B56C1D" w:rsidRDefault="00A6369A"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Создание благоприятных условий для развития торговых объектов «шаговой доступности».</w:t>
      </w:r>
    </w:p>
    <w:p w:rsidR="00A6369A" w:rsidRPr="00B56C1D" w:rsidRDefault="00A6369A"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Взаимодействие с предприятиями торговли и сферы услуг в целях стимулирования развития торговли на селе.</w:t>
      </w:r>
    </w:p>
    <w:p w:rsidR="00A6369A" w:rsidRPr="00B56C1D" w:rsidRDefault="00A6369A"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Создание условий для сохранения и развития развозной торговли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 xml:space="preserve">в малонаселенных и труднодоступных населенных пунктах. </w:t>
      </w:r>
    </w:p>
    <w:p w:rsidR="00A6369A" w:rsidRPr="00B56C1D" w:rsidRDefault="00A6369A"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Поддержка системы потребкооперации, реализация мероприятий по сотрудничеству с организациями потребительской кооперации. </w:t>
      </w:r>
    </w:p>
    <w:p w:rsidR="00A6369A" w:rsidRPr="00B56C1D" w:rsidRDefault="00A6369A"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Взаимодействие с надзорными органами по выявлению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 устранению незаконной продажи товаров, алкогольной продукции, продуктов питания, в том числе некачественных, просроченных, фальсифицированных и контрафактных.</w:t>
      </w:r>
    </w:p>
    <w:p w:rsidR="00A6369A" w:rsidRPr="00B56C1D" w:rsidRDefault="00A6369A"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Проведение семинаров, конференций с территориальными отделами федеральных надзорных органов по вопросам соблюдения законодательства в сфере торговли, общественного питания и услуг. </w:t>
      </w:r>
    </w:p>
    <w:p w:rsidR="009250FB" w:rsidRPr="00B56C1D" w:rsidRDefault="00A6369A" w:rsidP="00E17F77">
      <w:pPr>
        <w:pStyle w:val="ConsPlusNormal"/>
        <w:widowControl w:val="0"/>
        <w:numPr>
          <w:ilvl w:val="0"/>
          <w:numId w:val="9"/>
        </w:numPr>
        <w:tabs>
          <w:tab w:val="left" w:pos="1276"/>
        </w:tabs>
        <w:adjustRightInd/>
        <w:ind w:left="0" w:firstLine="709"/>
        <w:jc w:val="both"/>
        <w:rPr>
          <w:rFonts w:ascii="Times New Roman" w:hAnsi="Times New Roman" w:cs="Times New Roman"/>
          <w:sz w:val="28"/>
          <w:szCs w:val="28"/>
        </w:rPr>
      </w:pPr>
      <w:r w:rsidRPr="00B56C1D">
        <w:rPr>
          <w:rFonts w:ascii="Times New Roman" w:hAnsi="Times New Roman" w:cs="Times New Roman"/>
          <w:sz w:val="28"/>
          <w:szCs w:val="28"/>
        </w:rPr>
        <w:t xml:space="preserve">Взаимодействие с Территориальным отделом Управления Федеральной службы по надзору в сфере защиты прав потребителей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и благополучия прав человека по Вологодской области по вопросам защиты прав потребителей в сфере торговли, общественного питания и бытового обслуживания населения.</w:t>
      </w:r>
    </w:p>
    <w:p w:rsidR="009C24A9" w:rsidRPr="00B56C1D" w:rsidRDefault="009C24A9" w:rsidP="0069294C">
      <w:pPr>
        <w:tabs>
          <w:tab w:val="left" w:pos="993"/>
          <w:tab w:val="left" w:pos="1134"/>
        </w:tabs>
        <w:ind w:firstLine="709"/>
        <w:contextualSpacing/>
        <w:jc w:val="both"/>
        <w:rPr>
          <w:rFonts w:ascii="Times New Roman" w:hAnsi="Times New Roman" w:cs="Times New Roman"/>
          <w:sz w:val="28"/>
          <w:szCs w:val="28"/>
        </w:rPr>
      </w:pPr>
      <w:r w:rsidRPr="00B56C1D">
        <w:rPr>
          <w:rFonts w:ascii="Times New Roman" w:hAnsi="Times New Roman" w:cs="Times New Roman"/>
          <w:sz w:val="28"/>
          <w:szCs w:val="28"/>
        </w:rPr>
        <w:t xml:space="preserve">Срок реализации Программы: </w:t>
      </w:r>
      <w:r w:rsidR="007662CB" w:rsidRPr="00B56C1D">
        <w:rPr>
          <w:rFonts w:ascii="Times New Roman" w:hAnsi="Times New Roman" w:cs="Times New Roman"/>
          <w:sz w:val="28"/>
          <w:szCs w:val="28"/>
        </w:rPr>
        <w:t>2020</w:t>
      </w:r>
      <w:r w:rsidRPr="00B56C1D">
        <w:rPr>
          <w:rFonts w:ascii="Times New Roman" w:hAnsi="Times New Roman" w:cs="Times New Roman"/>
          <w:sz w:val="28"/>
          <w:szCs w:val="28"/>
        </w:rPr>
        <w:t>-202</w:t>
      </w:r>
      <w:r w:rsidR="007662CB" w:rsidRPr="00B56C1D">
        <w:rPr>
          <w:rFonts w:ascii="Times New Roman" w:hAnsi="Times New Roman" w:cs="Times New Roman"/>
          <w:sz w:val="28"/>
          <w:szCs w:val="28"/>
        </w:rPr>
        <w:t>5</w:t>
      </w:r>
      <w:r w:rsidRPr="00B56C1D">
        <w:rPr>
          <w:rFonts w:ascii="Times New Roman" w:hAnsi="Times New Roman" w:cs="Times New Roman"/>
          <w:sz w:val="28"/>
          <w:szCs w:val="28"/>
        </w:rPr>
        <w:t xml:space="preserve"> годы.</w:t>
      </w:r>
    </w:p>
    <w:p w:rsidR="009C24A9" w:rsidRPr="00B56C1D" w:rsidRDefault="009C24A9" w:rsidP="00E17F77">
      <w:pPr>
        <w:pStyle w:val="a6"/>
        <w:numPr>
          <w:ilvl w:val="0"/>
          <w:numId w:val="2"/>
        </w:numPr>
        <w:tabs>
          <w:tab w:val="left" w:pos="540"/>
          <w:tab w:val="left" w:pos="4536"/>
        </w:tabs>
        <w:spacing w:after="0"/>
        <w:ind w:left="0" w:firstLine="0"/>
        <w:contextualSpacing/>
        <w:jc w:val="center"/>
        <w:rPr>
          <w:sz w:val="28"/>
          <w:szCs w:val="28"/>
        </w:rPr>
      </w:pPr>
      <w:r w:rsidRPr="00B56C1D">
        <w:rPr>
          <w:b/>
          <w:sz w:val="28"/>
          <w:szCs w:val="28"/>
        </w:rPr>
        <w:lastRenderedPageBreak/>
        <w:t>Обоснование выделения и включения в состав Программы подпрограмм и их обобщенная характеристика</w:t>
      </w:r>
    </w:p>
    <w:p w:rsidR="009C24A9" w:rsidRPr="00B56C1D" w:rsidRDefault="009C24A9" w:rsidP="0069294C">
      <w:pPr>
        <w:widowControl w:val="0"/>
        <w:tabs>
          <w:tab w:val="left" w:pos="6945"/>
        </w:tabs>
        <w:autoSpaceDE w:val="0"/>
        <w:autoSpaceDN w:val="0"/>
        <w:adjustRightInd w:val="0"/>
        <w:ind w:firstLine="709"/>
        <w:contextualSpacing/>
        <w:jc w:val="both"/>
        <w:outlineLvl w:val="1"/>
        <w:rPr>
          <w:rFonts w:ascii="Times New Roman" w:hAnsi="Times New Roman" w:cs="Times New Roman"/>
          <w:b/>
          <w:sz w:val="28"/>
          <w:szCs w:val="28"/>
        </w:rPr>
      </w:pPr>
    </w:p>
    <w:p w:rsidR="007F7D52" w:rsidRPr="00B56C1D" w:rsidRDefault="007F7D52" w:rsidP="0069294C">
      <w:pPr>
        <w:widowControl w:val="0"/>
        <w:autoSpaceDE w:val="0"/>
        <w:autoSpaceDN w:val="0"/>
        <w:adjustRightInd w:val="0"/>
        <w:ind w:firstLine="709"/>
        <w:contextualSpacing/>
        <w:jc w:val="both"/>
        <w:rPr>
          <w:rFonts w:ascii="Times New Roman" w:hAnsi="Times New Roman" w:cs="Times New Roman"/>
          <w:sz w:val="28"/>
          <w:szCs w:val="28"/>
        </w:rPr>
      </w:pPr>
      <w:r w:rsidRPr="00B56C1D">
        <w:rPr>
          <w:rFonts w:ascii="Times New Roman" w:hAnsi="Times New Roman" w:cs="Times New Roman"/>
          <w:sz w:val="28"/>
          <w:szCs w:val="28"/>
        </w:rPr>
        <w:t>Программа направлена на развитие МСП, как основного базиса экономики района в целом, туризма, как отрасли, имеющей значительный потенциал и оказывающей существенное влияние на развитие смежных отраслей экономики, инвестиционной деятельности, как основы развития отдельных предприятий и организаций и экономики района в</w:t>
      </w:r>
      <w:r w:rsidR="00A6369A" w:rsidRPr="00B56C1D">
        <w:rPr>
          <w:rFonts w:ascii="Times New Roman" w:hAnsi="Times New Roman" w:cs="Times New Roman"/>
          <w:sz w:val="28"/>
          <w:szCs w:val="28"/>
        </w:rPr>
        <w:t xml:space="preserve"> </w:t>
      </w:r>
      <w:r w:rsidRPr="00B56C1D">
        <w:rPr>
          <w:rFonts w:ascii="Times New Roman" w:hAnsi="Times New Roman" w:cs="Times New Roman"/>
          <w:sz w:val="28"/>
          <w:szCs w:val="28"/>
        </w:rPr>
        <w:t>целом</w:t>
      </w:r>
      <w:r w:rsidR="00A6369A" w:rsidRPr="00B56C1D">
        <w:rPr>
          <w:rFonts w:ascii="Times New Roman" w:hAnsi="Times New Roman" w:cs="Times New Roman"/>
          <w:sz w:val="28"/>
          <w:szCs w:val="28"/>
        </w:rPr>
        <w:t xml:space="preserve"> и сферы потребительского рынка</w:t>
      </w:r>
      <w:r w:rsidRPr="00B56C1D">
        <w:rPr>
          <w:rFonts w:ascii="Times New Roman" w:hAnsi="Times New Roman" w:cs="Times New Roman"/>
          <w:sz w:val="28"/>
          <w:szCs w:val="28"/>
        </w:rPr>
        <w:t>.</w:t>
      </w:r>
    </w:p>
    <w:p w:rsidR="009C24A9" w:rsidRPr="00B56C1D" w:rsidRDefault="009A28CC" w:rsidP="0069294C">
      <w:pPr>
        <w:widowControl w:val="0"/>
        <w:autoSpaceDE w:val="0"/>
        <w:autoSpaceDN w:val="0"/>
        <w:adjustRightInd w:val="0"/>
        <w:ind w:firstLine="709"/>
        <w:contextualSpacing/>
        <w:jc w:val="both"/>
        <w:rPr>
          <w:rFonts w:ascii="Times New Roman" w:hAnsi="Times New Roman" w:cs="Times New Roman"/>
          <w:sz w:val="28"/>
          <w:szCs w:val="28"/>
        </w:rPr>
      </w:pPr>
      <w:r w:rsidRPr="00B56C1D">
        <w:rPr>
          <w:rFonts w:ascii="Times New Roman" w:hAnsi="Times New Roman" w:cs="Times New Roman"/>
          <w:sz w:val="28"/>
          <w:szCs w:val="28"/>
        </w:rPr>
        <w:t>В</w:t>
      </w:r>
      <w:r w:rsidR="009C24A9" w:rsidRPr="00B56C1D">
        <w:rPr>
          <w:rFonts w:ascii="Times New Roman" w:hAnsi="Times New Roman" w:cs="Times New Roman"/>
          <w:sz w:val="28"/>
          <w:szCs w:val="28"/>
        </w:rPr>
        <w:t xml:space="preserve"> рамках Программы предусмотрена реализация </w:t>
      </w:r>
      <w:r w:rsidR="00A6369A" w:rsidRPr="00B56C1D">
        <w:rPr>
          <w:rFonts w:ascii="Times New Roman" w:hAnsi="Times New Roman" w:cs="Times New Roman"/>
          <w:sz w:val="28"/>
          <w:szCs w:val="28"/>
        </w:rPr>
        <w:t>четырех</w:t>
      </w:r>
      <w:r w:rsidR="009C24A9" w:rsidRPr="00B56C1D">
        <w:rPr>
          <w:rFonts w:ascii="Times New Roman" w:hAnsi="Times New Roman" w:cs="Times New Roman"/>
          <w:sz w:val="28"/>
          <w:szCs w:val="28"/>
        </w:rPr>
        <w:t xml:space="preserve"> подпрограмм</w:t>
      </w:r>
      <w:r w:rsidR="007F7D52" w:rsidRPr="00B56C1D">
        <w:rPr>
          <w:rFonts w:ascii="Times New Roman" w:hAnsi="Times New Roman" w:cs="Times New Roman"/>
          <w:sz w:val="28"/>
          <w:szCs w:val="28"/>
        </w:rPr>
        <w:t xml:space="preserve">: </w:t>
      </w:r>
    </w:p>
    <w:p w:rsidR="009C24A9" w:rsidRPr="00B56C1D" w:rsidRDefault="009C24A9" w:rsidP="00E17F77">
      <w:pPr>
        <w:pStyle w:val="a3"/>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56C1D">
        <w:rPr>
          <w:rFonts w:ascii="Times New Roman" w:hAnsi="Times New Roman"/>
          <w:sz w:val="28"/>
          <w:szCs w:val="28"/>
        </w:rPr>
        <w:t>Развитие малого и среднего предпринимательства в Череповецком муниципальном районе на 20</w:t>
      </w:r>
      <w:r w:rsidR="007662CB" w:rsidRPr="00B56C1D">
        <w:rPr>
          <w:rFonts w:ascii="Times New Roman" w:hAnsi="Times New Roman"/>
          <w:sz w:val="28"/>
          <w:szCs w:val="28"/>
        </w:rPr>
        <w:t>20</w:t>
      </w:r>
      <w:r w:rsidRPr="00B56C1D">
        <w:rPr>
          <w:rFonts w:ascii="Times New Roman" w:hAnsi="Times New Roman"/>
          <w:sz w:val="28"/>
          <w:szCs w:val="28"/>
        </w:rPr>
        <w:t>-202</w:t>
      </w:r>
      <w:r w:rsidR="007662CB" w:rsidRPr="00B56C1D">
        <w:rPr>
          <w:rFonts w:ascii="Times New Roman" w:hAnsi="Times New Roman"/>
          <w:sz w:val="28"/>
          <w:szCs w:val="28"/>
        </w:rPr>
        <w:t>5</w:t>
      </w:r>
      <w:r w:rsidRPr="00B56C1D">
        <w:rPr>
          <w:rFonts w:ascii="Times New Roman" w:hAnsi="Times New Roman"/>
          <w:sz w:val="28"/>
          <w:szCs w:val="28"/>
        </w:rPr>
        <w:t xml:space="preserve"> годы </w:t>
      </w:r>
      <w:r w:rsidR="00ED0A18" w:rsidRPr="00B56C1D">
        <w:rPr>
          <w:rFonts w:ascii="Times New Roman" w:hAnsi="Times New Roman"/>
          <w:sz w:val="28"/>
          <w:szCs w:val="28"/>
        </w:rPr>
        <w:t>(</w:t>
      </w:r>
      <w:r w:rsidRPr="00B56C1D">
        <w:rPr>
          <w:rFonts w:ascii="Times New Roman" w:hAnsi="Times New Roman"/>
          <w:sz w:val="28"/>
          <w:szCs w:val="28"/>
        </w:rPr>
        <w:t>подпрограмма 1</w:t>
      </w:r>
      <w:r w:rsidR="00ED0A18" w:rsidRPr="00B56C1D">
        <w:rPr>
          <w:rFonts w:ascii="Times New Roman" w:hAnsi="Times New Roman"/>
          <w:sz w:val="28"/>
          <w:szCs w:val="28"/>
        </w:rPr>
        <w:t xml:space="preserve"> </w:t>
      </w:r>
      <w:r w:rsidRPr="00B56C1D">
        <w:rPr>
          <w:rFonts w:ascii="Times New Roman" w:hAnsi="Times New Roman"/>
          <w:sz w:val="28"/>
          <w:szCs w:val="28"/>
        </w:rPr>
        <w:t>к Программе</w:t>
      </w:r>
      <w:r w:rsidR="00ED0A18" w:rsidRPr="00B56C1D">
        <w:rPr>
          <w:rFonts w:ascii="Times New Roman" w:hAnsi="Times New Roman"/>
          <w:sz w:val="28"/>
          <w:szCs w:val="28"/>
        </w:rPr>
        <w:t>)</w:t>
      </w:r>
      <w:r w:rsidRPr="00B56C1D">
        <w:rPr>
          <w:rFonts w:ascii="Times New Roman" w:hAnsi="Times New Roman"/>
          <w:sz w:val="28"/>
          <w:szCs w:val="28"/>
        </w:rPr>
        <w:t>.</w:t>
      </w:r>
    </w:p>
    <w:p w:rsidR="009C24A9" w:rsidRPr="00B56C1D" w:rsidRDefault="009C24A9" w:rsidP="00E17F77">
      <w:pPr>
        <w:pStyle w:val="a3"/>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56C1D">
        <w:rPr>
          <w:rFonts w:ascii="Times New Roman" w:hAnsi="Times New Roman"/>
          <w:sz w:val="28"/>
          <w:szCs w:val="28"/>
        </w:rPr>
        <w:t xml:space="preserve">Развитие туризма в Череповецком муниципальном районе </w:t>
      </w:r>
      <w:r w:rsidR="0069294C" w:rsidRPr="00B56C1D">
        <w:rPr>
          <w:rFonts w:ascii="Times New Roman" w:hAnsi="Times New Roman"/>
          <w:sz w:val="28"/>
          <w:szCs w:val="28"/>
        </w:rPr>
        <w:br/>
      </w:r>
      <w:r w:rsidRPr="00B56C1D">
        <w:rPr>
          <w:rFonts w:ascii="Times New Roman" w:hAnsi="Times New Roman"/>
          <w:sz w:val="28"/>
          <w:szCs w:val="28"/>
        </w:rPr>
        <w:t>на 20</w:t>
      </w:r>
      <w:r w:rsidR="007662CB" w:rsidRPr="00B56C1D">
        <w:rPr>
          <w:rFonts w:ascii="Times New Roman" w:hAnsi="Times New Roman"/>
          <w:sz w:val="28"/>
          <w:szCs w:val="28"/>
        </w:rPr>
        <w:t>20</w:t>
      </w:r>
      <w:r w:rsidRPr="00B56C1D">
        <w:rPr>
          <w:rFonts w:ascii="Times New Roman" w:hAnsi="Times New Roman"/>
          <w:sz w:val="28"/>
          <w:szCs w:val="28"/>
        </w:rPr>
        <w:t>-20</w:t>
      </w:r>
      <w:r w:rsidR="007662CB" w:rsidRPr="00B56C1D">
        <w:rPr>
          <w:rFonts w:ascii="Times New Roman" w:hAnsi="Times New Roman"/>
          <w:sz w:val="28"/>
          <w:szCs w:val="28"/>
        </w:rPr>
        <w:t>25</w:t>
      </w:r>
      <w:r w:rsidRPr="00B56C1D">
        <w:rPr>
          <w:rFonts w:ascii="Times New Roman" w:hAnsi="Times New Roman"/>
          <w:sz w:val="28"/>
          <w:szCs w:val="28"/>
        </w:rPr>
        <w:t xml:space="preserve"> годы </w:t>
      </w:r>
      <w:r w:rsidR="00ED0A18" w:rsidRPr="00B56C1D">
        <w:rPr>
          <w:rFonts w:ascii="Times New Roman" w:hAnsi="Times New Roman"/>
          <w:sz w:val="28"/>
          <w:szCs w:val="28"/>
        </w:rPr>
        <w:t>(</w:t>
      </w:r>
      <w:hyperlink w:anchor="Par1122" w:history="1">
        <w:r w:rsidR="00ED0A18" w:rsidRPr="00B56C1D">
          <w:rPr>
            <w:rFonts w:ascii="Times New Roman" w:hAnsi="Times New Roman"/>
            <w:sz w:val="28"/>
            <w:szCs w:val="28"/>
          </w:rPr>
          <w:t>подпрограмма</w:t>
        </w:r>
      </w:hyperlink>
      <w:r w:rsidR="00ED0A18" w:rsidRPr="00B56C1D">
        <w:rPr>
          <w:rFonts w:ascii="Times New Roman" w:hAnsi="Times New Roman"/>
          <w:sz w:val="28"/>
          <w:szCs w:val="28"/>
        </w:rPr>
        <w:t xml:space="preserve"> 2</w:t>
      </w:r>
      <w:r w:rsidRPr="00B56C1D">
        <w:rPr>
          <w:rFonts w:ascii="Times New Roman" w:hAnsi="Times New Roman"/>
          <w:sz w:val="28"/>
          <w:szCs w:val="28"/>
        </w:rPr>
        <w:t xml:space="preserve"> к Программе</w:t>
      </w:r>
      <w:r w:rsidR="00ED0A18" w:rsidRPr="00B56C1D">
        <w:rPr>
          <w:rFonts w:ascii="Times New Roman" w:hAnsi="Times New Roman"/>
          <w:sz w:val="28"/>
          <w:szCs w:val="28"/>
        </w:rPr>
        <w:t>)</w:t>
      </w:r>
      <w:r w:rsidRPr="00B56C1D">
        <w:rPr>
          <w:rFonts w:ascii="Times New Roman" w:hAnsi="Times New Roman"/>
          <w:sz w:val="28"/>
          <w:szCs w:val="28"/>
        </w:rPr>
        <w:t>.</w:t>
      </w:r>
    </w:p>
    <w:p w:rsidR="009C24A9" w:rsidRPr="00B56C1D" w:rsidRDefault="007662CB" w:rsidP="00E17F77">
      <w:pPr>
        <w:pStyle w:val="a3"/>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B56C1D">
        <w:rPr>
          <w:rFonts w:ascii="Times New Roman" w:hAnsi="Times New Roman"/>
          <w:sz w:val="28"/>
          <w:szCs w:val="28"/>
        </w:rPr>
        <w:t>Содействие р</w:t>
      </w:r>
      <w:r w:rsidR="009C24A9" w:rsidRPr="00B56C1D">
        <w:rPr>
          <w:rFonts w:ascii="Times New Roman" w:hAnsi="Times New Roman"/>
          <w:color w:val="000000"/>
          <w:sz w:val="28"/>
          <w:szCs w:val="28"/>
        </w:rPr>
        <w:t>азвити</w:t>
      </w:r>
      <w:r w:rsidRPr="00B56C1D">
        <w:rPr>
          <w:rFonts w:ascii="Times New Roman" w:hAnsi="Times New Roman"/>
          <w:color w:val="000000"/>
          <w:sz w:val="28"/>
          <w:szCs w:val="28"/>
        </w:rPr>
        <w:t>ю</w:t>
      </w:r>
      <w:r w:rsidR="009C24A9" w:rsidRPr="00B56C1D">
        <w:rPr>
          <w:rFonts w:ascii="Times New Roman" w:hAnsi="Times New Roman"/>
          <w:color w:val="000000"/>
          <w:sz w:val="28"/>
          <w:szCs w:val="28"/>
        </w:rPr>
        <w:t xml:space="preserve"> </w:t>
      </w:r>
      <w:r w:rsidRPr="00B56C1D">
        <w:rPr>
          <w:rFonts w:ascii="Times New Roman" w:hAnsi="Times New Roman"/>
          <w:color w:val="000000"/>
          <w:sz w:val="28"/>
          <w:szCs w:val="28"/>
        </w:rPr>
        <w:t>инвестиций</w:t>
      </w:r>
      <w:r w:rsidR="009C24A9" w:rsidRPr="00B56C1D">
        <w:rPr>
          <w:rFonts w:ascii="Times New Roman" w:hAnsi="Times New Roman"/>
          <w:color w:val="000000"/>
          <w:sz w:val="28"/>
          <w:szCs w:val="28"/>
        </w:rPr>
        <w:t xml:space="preserve"> в Череповецком муниципальном районе </w:t>
      </w:r>
      <w:r w:rsidR="009C24A9" w:rsidRPr="00B56C1D">
        <w:rPr>
          <w:rFonts w:ascii="Times New Roman" w:hAnsi="Times New Roman"/>
          <w:sz w:val="28"/>
          <w:szCs w:val="28"/>
        </w:rPr>
        <w:t>на 20</w:t>
      </w:r>
      <w:r w:rsidRPr="00B56C1D">
        <w:rPr>
          <w:rFonts w:ascii="Times New Roman" w:hAnsi="Times New Roman"/>
          <w:sz w:val="28"/>
          <w:szCs w:val="28"/>
        </w:rPr>
        <w:t>20</w:t>
      </w:r>
      <w:r w:rsidR="009C24A9" w:rsidRPr="00B56C1D">
        <w:rPr>
          <w:rFonts w:ascii="Times New Roman" w:hAnsi="Times New Roman"/>
          <w:sz w:val="28"/>
          <w:szCs w:val="28"/>
        </w:rPr>
        <w:t>-202</w:t>
      </w:r>
      <w:r w:rsidRPr="00B56C1D">
        <w:rPr>
          <w:rFonts w:ascii="Times New Roman" w:hAnsi="Times New Roman"/>
          <w:sz w:val="28"/>
          <w:szCs w:val="28"/>
        </w:rPr>
        <w:t>5</w:t>
      </w:r>
      <w:r w:rsidR="009C24A9" w:rsidRPr="00B56C1D">
        <w:rPr>
          <w:rFonts w:ascii="Times New Roman" w:hAnsi="Times New Roman"/>
          <w:sz w:val="28"/>
          <w:szCs w:val="28"/>
        </w:rPr>
        <w:t xml:space="preserve"> годы</w:t>
      </w:r>
      <w:r w:rsidR="009C24A9" w:rsidRPr="00B56C1D">
        <w:rPr>
          <w:rFonts w:ascii="Times New Roman" w:hAnsi="Times New Roman"/>
          <w:color w:val="000000"/>
          <w:sz w:val="28"/>
          <w:szCs w:val="28"/>
        </w:rPr>
        <w:t xml:space="preserve"> </w:t>
      </w:r>
      <w:r w:rsidR="00ED0A18" w:rsidRPr="00B56C1D">
        <w:rPr>
          <w:rFonts w:ascii="Times New Roman" w:hAnsi="Times New Roman"/>
          <w:color w:val="000000"/>
          <w:sz w:val="28"/>
          <w:szCs w:val="28"/>
        </w:rPr>
        <w:t>(п</w:t>
      </w:r>
      <w:r w:rsidR="009C24A9" w:rsidRPr="00B56C1D">
        <w:rPr>
          <w:rFonts w:ascii="Times New Roman" w:hAnsi="Times New Roman"/>
          <w:color w:val="000000"/>
          <w:sz w:val="28"/>
          <w:szCs w:val="28"/>
        </w:rPr>
        <w:t>одпрограмма 3 к Программе</w:t>
      </w:r>
      <w:r w:rsidR="00ED0A18" w:rsidRPr="00B56C1D">
        <w:rPr>
          <w:rFonts w:ascii="Times New Roman" w:hAnsi="Times New Roman"/>
          <w:color w:val="000000"/>
          <w:sz w:val="28"/>
          <w:szCs w:val="28"/>
        </w:rPr>
        <w:t>)</w:t>
      </w:r>
      <w:r w:rsidR="009C24A9" w:rsidRPr="00B56C1D">
        <w:rPr>
          <w:rFonts w:ascii="Times New Roman" w:hAnsi="Times New Roman"/>
          <w:color w:val="000000"/>
          <w:sz w:val="28"/>
          <w:szCs w:val="28"/>
        </w:rPr>
        <w:t>.</w:t>
      </w:r>
    </w:p>
    <w:p w:rsidR="00A6369A" w:rsidRPr="00B56C1D" w:rsidRDefault="00A6369A" w:rsidP="00E17F77">
      <w:pPr>
        <w:pStyle w:val="a3"/>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B56C1D">
        <w:rPr>
          <w:rFonts w:ascii="Times New Roman" w:hAnsi="Times New Roman"/>
          <w:sz w:val="28"/>
          <w:szCs w:val="28"/>
        </w:rPr>
        <w:t>Содействие р</w:t>
      </w:r>
      <w:r w:rsidRPr="00B56C1D">
        <w:rPr>
          <w:rFonts w:ascii="Times New Roman" w:hAnsi="Times New Roman"/>
          <w:color w:val="000000"/>
          <w:sz w:val="28"/>
          <w:szCs w:val="28"/>
        </w:rPr>
        <w:t xml:space="preserve">азвитию торговли в Череповецком муниципальном районе </w:t>
      </w:r>
      <w:r w:rsidRPr="00B56C1D">
        <w:rPr>
          <w:rFonts w:ascii="Times New Roman" w:hAnsi="Times New Roman"/>
          <w:sz w:val="28"/>
          <w:szCs w:val="28"/>
        </w:rPr>
        <w:t>на 2020-2025 годы</w:t>
      </w:r>
      <w:r w:rsidRPr="00B56C1D">
        <w:rPr>
          <w:rFonts w:ascii="Times New Roman" w:hAnsi="Times New Roman"/>
          <w:color w:val="000000"/>
          <w:sz w:val="28"/>
          <w:szCs w:val="28"/>
        </w:rPr>
        <w:t xml:space="preserve"> </w:t>
      </w:r>
      <w:r w:rsidR="00ED0A18" w:rsidRPr="00B56C1D">
        <w:rPr>
          <w:rFonts w:ascii="Times New Roman" w:hAnsi="Times New Roman"/>
          <w:color w:val="000000"/>
          <w:sz w:val="28"/>
          <w:szCs w:val="28"/>
        </w:rPr>
        <w:t>(п</w:t>
      </w:r>
      <w:r w:rsidRPr="00B56C1D">
        <w:rPr>
          <w:rFonts w:ascii="Times New Roman" w:hAnsi="Times New Roman"/>
          <w:color w:val="000000"/>
          <w:sz w:val="28"/>
          <w:szCs w:val="28"/>
        </w:rPr>
        <w:t>одпрограмма 4 к Программе</w:t>
      </w:r>
      <w:r w:rsidR="00ED0A18" w:rsidRPr="00B56C1D">
        <w:rPr>
          <w:rFonts w:ascii="Times New Roman" w:hAnsi="Times New Roman"/>
          <w:color w:val="000000"/>
          <w:sz w:val="28"/>
          <w:szCs w:val="28"/>
        </w:rPr>
        <w:t>)</w:t>
      </w:r>
      <w:r w:rsidRPr="00B56C1D">
        <w:rPr>
          <w:rFonts w:ascii="Times New Roman" w:hAnsi="Times New Roman"/>
          <w:color w:val="000000"/>
          <w:sz w:val="28"/>
          <w:szCs w:val="28"/>
        </w:rPr>
        <w:t>.</w:t>
      </w:r>
    </w:p>
    <w:p w:rsidR="009C24A9" w:rsidRPr="00B56C1D" w:rsidRDefault="009C24A9" w:rsidP="00137F8D">
      <w:pPr>
        <w:widowControl w:val="0"/>
        <w:autoSpaceDE w:val="0"/>
        <w:autoSpaceDN w:val="0"/>
        <w:adjustRightInd w:val="0"/>
        <w:contextualSpacing/>
        <w:jc w:val="both"/>
        <w:outlineLvl w:val="1"/>
        <w:rPr>
          <w:rFonts w:ascii="Times New Roman" w:hAnsi="Times New Roman" w:cs="Times New Roman"/>
          <w:b/>
          <w:sz w:val="28"/>
          <w:szCs w:val="28"/>
        </w:rPr>
      </w:pPr>
    </w:p>
    <w:p w:rsidR="009C24A9" w:rsidRPr="00B56C1D" w:rsidRDefault="009C24A9" w:rsidP="00137F8D">
      <w:pPr>
        <w:pStyle w:val="a3"/>
        <w:widowControl w:val="0"/>
        <w:numPr>
          <w:ilvl w:val="0"/>
          <w:numId w:val="2"/>
        </w:numPr>
        <w:suppressAutoHyphens/>
        <w:autoSpaceDE w:val="0"/>
        <w:autoSpaceDN w:val="0"/>
        <w:adjustRightInd w:val="0"/>
        <w:spacing w:after="0" w:line="240" w:lineRule="auto"/>
        <w:ind w:left="0" w:firstLine="0"/>
        <w:jc w:val="center"/>
        <w:outlineLvl w:val="1"/>
        <w:rPr>
          <w:rFonts w:ascii="Times New Roman" w:hAnsi="Times New Roman"/>
          <w:b/>
          <w:sz w:val="28"/>
          <w:szCs w:val="28"/>
        </w:rPr>
      </w:pPr>
      <w:r w:rsidRPr="00B56C1D">
        <w:rPr>
          <w:rFonts w:ascii="Times New Roman" w:hAnsi="Times New Roman"/>
          <w:b/>
          <w:sz w:val="28"/>
          <w:szCs w:val="28"/>
        </w:rPr>
        <w:t xml:space="preserve"> Ресурсное обеспечение, обоснование объема финансовых ресурсов, необходимых для реализации Программы</w:t>
      </w:r>
    </w:p>
    <w:p w:rsidR="009C24A9" w:rsidRPr="00B56C1D" w:rsidRDefault="009C24A9" w:rsidP="0069294C">
      <w:pPr>
        <w:widowControl w:val="0"/>
        <w:autoSpaceDE w:val="0"/>
        <w:autoSpaceDN w:val="0"/>
        <w:adjustRightInd w:val="0"/>
        <w:ind w:firstLine="709"/>
        <w:jc w:val="both"/>
        <w:rPr>
          <w:rFonts w:ascii="Times New Roman" w:hAnsi="Times New Roman" w:cs="Times New Roman"/>
          <w:sz w:val="28"/>
          <w:szCs w:val="28"/>
        </w:rPr>
      </w:pPr>
    </w:p>
    <w:p w:rsidR="009C24A9" w:rsidRPr="00137F8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Общий объем финансовых ресурсов на 2020-2025 годы за счет средств бюджета района, необходимых для реализации Программы, составляет </w:t>
      </w:r>
      <w:r w:rsidR="00643AB2" w:rsidRPr="00137F8D">
        <w:rPr>
          <w:rFonts w:ascii="Times New Roman" w:hAnsi="Times New Roman" w:cs="Times New Roman"/>
          <w:sz w:val="28"/>
          <w:szCs w:val="28"/>
        </w:rPr>
        <w:t>1 9</w:t>
      </w:r>
      <w:r w:rsidR="00950B84" w:rsidRPr="00137F8D">
        <w:rPr>
          <w:rFonts w:ascii="Times New Roman" w:hAnsi="Times New Roman" w:cs="Times New Roman"/>
          <w:sz w:val="28"/>
          <w:szCs w:val="28"/>
        </w:rPr>
        <w:t>5</w:t>
      </w:r>
      <w:r w:rsidR="00643AB2" w:rsidRPr="00137F8D">
        <w:rPr>
          <w:rFonts w:ascii="Times New Roman" w:hAnsi="Times New Roman" w:cs="Times New Roman"/>
          <w:sz w:val="28"/>
          <w:szCs w:val="28"/>
        </w:rPr>
        <w:t>8,2</w:t>
      </w:r>
      <w:r w:rsidR="002A62E6" w:rsidRPr="00137F8D">
        <w:rPr>
          <w:rFonts w:ascii="Times New Roman" w:hAnsi="Times New Roman" w:cs="Times New Roman"/>
          <w:sz w:val="28"/>
          <w:szCs w:val="28"/>
        </w:rPr>
        <w:t xml:space="preserve"> </w:t>
      </w:r>
      <w:r w:rsidRPr="00137F8D">
        <w:rPr>
          <w:rFonts w:ascii="Times New Roman" w:hAnsi="Times New Roman" w:cs="Times New Roman"/>
          <w:sz w:val="28"/>
          <w:szCs w:val="28"/>
        </w:rPr>
        <w:t>тыс. руб.</w:t>
      </w:r>
      <w:r w:rsidR="00ED0A18" w:rsidRPr="00137F8D">
        <w:rPr>
          <w:rFonts w:ascii="Times New Roman" w:hAnsi="Times New Roman" w:cs="Times New Roman"/>
          <w:sz w:val="28"/>
          <w:szCs w:val="28"/>
        </w:rPr>
        <w:t xml:space="preserve"> (приложение 1 к Программе).</w:t>
      </w:r>
      <w:r w:rsidRPr="00137F8D">
        <w:rPr>
          <w:rFonts w:ascii="Times New Roman" w:hAnsi="Times New Roman" w:cs="Times New Roman"/>
          <w:sz w:val="28"/>
          <w:szCs w:val="28"/>
        </w:rPr>
        <w:t xml:space="preserve">  </w:t>
      </w:r>
    </w:p>
    <w:p w:rsidR="00534776" w:rsidRPr="00137F8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Из них по годам реализации:</w:t>
      </w:r>
    </w:p>
    <w:p w:rsidR="00914E86" w:rsidRPr="00137F8D" w:rsidRDefault="00914E86" w:rsidP="0069294C">
      <w:pPr>
        <w:widowControl w:val="0"/>
        <w:autoSpaceDE w:val="0"/>
        <w:autoSpaceDN w:val="0"/>
        <w:adjustRightInd w:val="0"/>
        <w:ind w:firstLine="709"/>
        <w:contextualSpacing/>
        <w:jc w:val="both"/>
        <w:rPr>
          <w:rFonts w:ascii="Times New Roman" w:hAnsi="Times New Roman" w:cs="Times New Roman"/>
          <w:sz w:val="28"/>
          <w:szCs w:val="28"/>
        </w:rPr>
      </w:pPr>
    </w:p>
    <w:p w:rsidR="009C24A9" w:rsidRPr="00137F8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2020 год – </w:t>
      </w:r>
      <w:r w:rsidR="00643AB2" w:rsidRPr="00137F8D">
        <w:rPr>
          <w:rFonts w:ascii="Times New Roman" w:hAnsi="Times New Roman" w:cs="Times New Roman"/>
          <w:sz w:val="28"/>
          <w:szCs w:val="28"/>
        </w:rPr>
        <w:t>3</w:t>
      </w:r>
      <w:r w:rsidR="00950B84" w:rsidRPr="00137F8D">
        <w:rPr>
          <w:rFonts w:ascii="Times New Roman" w:hAnsi="Times New Roman" w:cs="Times New Roman"/>
          <w:sz w:val="28"/>
          <w:szCs w:val="28"/>
        </w:rPr>
        <w:t>77</w:t>
      </w:r>
      <w:r w:rsidR="00643AB2" w:rsidRPr="00137F8D">
        <w:rPr>
          <w:rFonts w:ascii="Times New Roman" w:hAnsi="Times New Roman" w:cs="Times New Roman"/>
          <w:sz w:val="28"/>
          <w:szCs w:val="28"/>
        </w:rPr>
        <w:t>,2</w:t>
      </w:r>
      <w:r w:rsidR="001B5948" w:rsidRPr="00137F8D">
        <w:rPr>
          <w:rFonts w:ascii="Times New Roman" w:hAnsi="Times New Roman" w:cs="Times New Roman"/>
          <w:sz w:val="28"/>
          <w:szCs w:val="28"/>
        </w:rPr>
        <w:t xml:space="preserve"> </w:t>
      </w:r>
      <w:r w:rsidRPr="00137F8D">
        <w:rPr>
          <w:rFonts w:ascii="Times New Roman" w:hAnsi="Times New Roman" w:cs="Times New Roman"/>
          <w:sz w:val="28"/>
          <w:szCs w:val="28"/>
        </w:rPr>
        <w:t>тыс. рублей;</w:t>
      </w:r>
      <w:r w:rsidR="0010324D" w:rsidRPr="00137F8D">
        <w:rPr>
          <w:rFonts w:ascii="Times New Roman" w:hAnsi="Times New Roman" w:cs="Times New Roman"/>
          <w:sz w:val="28"/>
          <w:szCs w:val="28"/>
        </w:rPr>
        <w:t xml:space="preserve"> </w:t>
      </w:r>
    </w:p>
    <w:p w:rsidR="009C24A9" w:rsidRPr="00137F8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2021 год – </w:t>
      </w:r>
      <w:r w:rsidR="00566DF5" w:rsidRPr="00137F8D">
        <w:rPr>
          <w:rFonts w:ascii="Times New Roman" w:hAnsi="Times New Roman" w:cs="Times New Roman"/>
          <w:sz w:val="28"/>
          <w:szCs w:val="28"/>
        </w:rPr>
        <w:t>304,2</w:t>
      </w:r>
      <w:r w:rsidR="002A62E6" w:rsidRPr="00137F8D">
        <w:rPr>
          <w:rFonts w:ascii="Times New Roman" w:hAnsi="Times New Roman" w:cs="Times New Roman"/>
          <w:sz w:val="28"/>
          <w:szCs w:val="28"/>
        </w:rPr>
        <w:t xml:space="preserve"> </w:t>
      </w:r>
      <w:r w:rsidRPr="00137F8D">
        <w:rPr>
          <w:rFonts w:ascii="Times New Roman" w:hAnsi="Times New Roman" w:cs="Times New Roman"/>
          <w:sz w:val="28"/>
          <w:szCs w:val="28"/>
        </w:rPr>
        <w:t>тыс. рублей;</w:t>
      </w:r>
      <w:r w:rsidR="0010324D" w:rsidRPr="00137F8D">
        <w:rPr>
          <w:rFonts w:ascii="Times New Roman" w:hAnsi="Times New Roman" w:cs="Times New Roman"/>
          <w:sz w:val="28"/>
          <w:szCs w:val="28"/>
        </w:rPr>
        <w:t xml:space="preserve"> </w:t>
      </w:r>
    </w:p>
    <w:p w:rsidR="009C24A9" w:rsidRPr="00137F8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2022 год – </w:t>
      </w:r>
      <w:r w:rsidR="00566DF5" w:rsidRPr="00137F8D">
        <w:rPr>
          <w:rFonts w:ascii="Times New Roman" w:hAnsi="Times New Roman" w:cs="Times New Roman"/>
          <w:sz w:val="28"/>
          <w:szCs w:val="28"/>
        </w:rPr>
        <w:t>304,2</w:t>
      </w:r>
      <w:r w:rsidR="002A62E6" w:rsidRPr="00137F8D">
        <w:rPr>
          <w:rFonts w:ascii="Times New Roman" w:hAnsi="Times New Roman" w:cs="Times New Roman"/>
          <w:sz w:val="28"/>
          <w:szCs w:val="28"/>
        </w:rPr>
        <w:t xml:space="preserve"> </w:t>
      </w:r>
      <w:r w:rsidRPr="00137F8D">
        <w:rPr>
          <w:rFonts w:ascii="Times New Roman" w:hAnsi="Times New Roman" w:cs="Times New Roman"/>
          <w:sz w:val="28"/>
          <w:szCs w:val="28"/>
        </w:rPr>
        <w:t>тыс. рублей;</w:t>
      </w:r>
      <w:r w:rsidR="0010324D" w:rsidRPr="00137F8D">
        <w:rPr>
          <w:rFonts w:ascii="Times New Roman" w:hAnsi="Times New Roman" w:cs="Times New Roman"/>
          <w:sz w:val="28"/>
          <w:szCs w:val="28"/>
        </w:rPr>
        <w:t xml:space="preserve"> </w:t>
      </w:r>
    </w:p>
    <w:p w:rsidR="009C24A9" w:rsidRPr="00137F8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2023 год – </w:t>
      </w:r>
      <w:r w:rsidR="00566DF5" w:rsidRPr="00137F8D">
        <w:rPr>
          <w:rFonts w:ascii="Times New Roman" w:hAnsi="Times New Roman" w:cs="Times New Roman"/>
          <w:sz w:val="28"/>
          <w:szCs w:val="28"/>
        </w:rPr>
        <w:t xml:space="preserve">324,2 </w:t>
      </w:r>
      <w:r w:rsidRPr="00137F8D">
        <w:rPr>
          <w:rFonts w:ascii="Times New Roman" w:hAnsi="Times New Roman" w:cs="Times New Roman"/>
          <w:sz w:val="28"/>
          <w:szCs w:val="28"/>
        </w:rPr>
        <w:t>тыс. рублей;</w:t>
      </w:r>
    </w:p>
    <w:p w:rsidR="009C24A9" w:rsidRPr="00137F8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2024 год – </w:t>
      </w:r>
      <w:r w:rsidR="00566DF5" w:rsidRPr="00137F8D">
        <w:rPr>
          <w:rFonts w:ascii="Times New Roman" w:hAnsi="Times New Roman" w:cs="Times New Roman"/>
          <w:sz w:val="28"/>
          <w:szCs w:val="28"/>
        </w:rPr>
        <w:t xml:space="preserve">324,2 </w:t>
      </w:r>
      <w:r w:rsidRPr="00137F8D">
        <w:rPr>
          <w:rFonts w:ascii="Times New Roman" w:hAnsi="Times New Roman" w:cs="Times New Roman"/>
          <w:sz w:val="28"/>
          <w:szCs w:val="28"/>
        </w:rPr>
        <w:t>тыс. рублей;</w:t>
      </w:r>
    </w:p>
    <w:p w:rsidR="009C24A9" w:rsidRPr="00137F8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2025 год – </w:t>
      </w:r>
      <w:r w:rsidR="00566DF5" w:rsidRPr="00137F8D">
        <w:rPr>
          <w:rFonts w:ascii="Times New Roman" w:hAnsi="Times New Roman" w:cs="Times New Roman"/>
          <w:sz w:val="28"/>
          <w:szCs w:val="28"/>
        </w:rPr>
        <w:t xml:space="preserve">324,2 </w:t>
      </w:r>
      <w:r w:rsidRPr="00137F8D">
        <w:rPr>
          <w:rFonts w:ascii="Times New Roman" w:hAnsi="Times New Roman" w:cs="Times New Roman"/>
          <w:sz w:val="28"/>
          <w:szCs w:val="28"/>
        </w:rPr>
        <w:t>тыс. рублей.</w:t>
      </w:r>
    </w:p>
    <w:p w:rsidR="00ED0A18" w:rsidRPr="00137F8D" w:rsidRDefault="00ED0A18" w:rsidP="0069294C">
      <w:pPr>
        <w:pStyle w:val="a3"/>
        <w:spacing w:after="0" w:line="240" w:lineRule="auto"/>
        <w:ind w:left="0" w:firstLine="709"/>
        <w:jc w:val="both"/>
        <w:rPr>
          <w:rFonts w:ascii="Times New Roman" w:hAnsi="Times New Roman"/>
          <w:sz w:val="28"/>
          <w:szCs w:val="28"/>
        </w:rPr>
      </w:pPr>
    </w:p>
    <w:p w:rsidR="00914E86" w:rsidRPr="00137F8D" w:rsidRDefault="00914E86" w:rsidP="0069294C">
      <w:pPr>
        <w:pStyle w:val="a3"/>
        <w:spacing w:after="0" w:line="240" w:lineRule="auto"/>
        <w:ind w:left="0" w:firstLine="709"/>
        <w:jc w:val="both"/>
        <w:rPr>
          <w:rFonts w:ascii="Times New Roman" w:hAnsi="Times New Roman"/>
          <w:sz w:val="28"/>
          <w:szCs w:val="28"/>
        </w:rPr>
      </w:pPr>
      <w:r w:rsidRPr="00137F8D">
        <w:rPr>
          <w:rFonts w:ascii="Times New Roman" w:hAnsi="Times New Roman"/>
          <w:sz w:val="28"/>
          <w:szCs w:val="28"/>
        </w:rPr>
        <w:t xml:space="preserve">Для реализации мероприятий  Программы планируется привлечение средств областного бюджета. Финансовые затраты на реализацию Программы составят </w:t>
      </w:r>
      <w:r w:rsidR="00950B84" w:rsidRPr="00137F8D">
        <w:rPr>
          <w:rFonts w:ascii="Times New Roman" w:hAnsi="Times New Roman"/>
          <w:sz w:val="28"/>
          <w:szCs w:val="28"/>
        </w:rPr>
        <w:t>4 276,8</w:t>
      </w:r>
      <w:r w:rsidRPr="00137F8D">
        <w:rPr>
          <w:rFonts w:ascii="Times New Roman" w:hAnsi="Times New Roman"/>
          <w:sz w:val="28"/>
          <w:szCs w:val="28"/>
        </w:rPr>
        <w:t xml:space="preserve"> тыс</w:t>
      </w:r>
      <w:r w:rsidR="00ED0A18" w:rsidRPr="00137F8D">
        <w:rPr>
          <w:rFonts w:ascii="Times New Roman" w:hAnsi="Times New Roman"/>
          <w:sz w:val="28"/>
          <w:szCs w:val="28"/>
        </w:rPr>
        <w:t>.</w:t>
      </w:r>
      <w:r w:rsidRPr="00137F8D">
        <w:rPr>
          <w:rFonts w:ascii="Times New Roman" w:hAnsi="Times New Roman"/>
          <w:sz w:val="28"/>
          <w:szCs w:val="28"/>
        </w:rPr>
        <w:t xml:space="preserve"> руб</w:t>
      </w:r>
      <w:r w:rsidR="00ED0A18" w:rsidRPr="00137F8D">
        <w:rPr>
          <w:rFonts w:ascii="Times New Roman" w:hAnsi="Times New Roman"/>
          <w:sz w:val="28"/>
          <w:szCs w:val="28"/>
        </w:rPr>
        <w:t>. (приложение 2 к Программе)</w:t>
      </w:r>
      <w:r w:rsidRPr="00137F8D">
        <w:rPr>
          <w:rFonts w:ascii="Times New Roman" w:hAnsi="Times New Roman"/>
          <w:sz w:val="28"/>
          <w:szCs w:val="28"/>
        </w:rPr>
        <w:t>, в</w:t>
      </w:r>
      <w:r w:rsidR="00ED0A18" w:rsidRPr="00137F8D">
        <w:rPr>
          <w:rFonts w:ascii="Times New Roman" w:hAnsi="Times New Roman"/>
          <w:sz w:val="28"/>
          <w:szCs w:val="28"/>
        </w:rPr>
        <w:t xml:space="preserve"> </w:t>
      </w:r>
      <w:r w:rsidRPr="00137F8D">
        <w:rPr>
          <w:rFonts w:ascii="Times New Roman" w:hAnsi="Times New Roman"/>
          <w:sz w:val="28"/>
          <w:szCs w:val="28"/>
        </w:rPr>
        <w:t xml:space="preserve">т.ч. </w:t>
      </w:r>
    </w:p>
    <w:p w:rsidR="00914E86" w:rsidRPr="00137F8D" w:rsidRDefault="00914E86" w:rsidP="0069294C">
      <w:pPr>
        <w:pStyle w:val="a3"/>
        <w:spacing w:after="0" w:line="240" w:lineRule="auto"/>
        <w:ind w:left="0" w:firstLine="709"/>
        <w:jc w:val="both"/>
        <w:rPr>
          <w:rFonts w:ascii="Times New Roman" w:hAnsi="Times New Roman"/>
          <w:sz w:val="28"/>
          <w:szCs w:val="28"/>
        </w:rPr>
      </w:pPr>
    </w:p>
    <w:p w:rsidR="00914E86" w:rsidRPr="00137F8D" w:rsidRDefault="00914E86"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2020 год – </w:t>
      </w:r>
      <w:r w:rsidR="00950B84" w:rsidRPr="00137F8D">
        <w:rPr>
          <w:rFonts w:ascii="Times New Roman" w:hAnsi="Times New Roman" w:cs="Times New Roman"/>
          <w:sz w:val="28"/>
          <w:szCs w:val="28"/>
        </w:rPr>
        <w:t>1 885,3</w:t>
      </w:r>
      <w:r w:rsidRPr="00137F8D">
        <w:rPr>
          <w:rFonts w:ascii="Times New Roman" w:hAnsi="Times New Roman" w:cs="Times New Roman"/>
          <w:sz w:val="28"/>
          <w:szCs w:val="28"/>
        </w:rPr>
        <w:t xml:space="preserve"> тыс. рублей;</w:t>
      </w:r>
    </w:p>
    <w:p w:rsidR="00914E86" w:rsidRPr="00137F8D" w:rsidRDefault="00914E86"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2021 год – </w:t>
      </w:r>
      <w:r w:rsidR="00A31A96" w:rsidRPr="00137F8D">
        <w:rPr>
          <w:rFonts w:ascii="Times New Roman" w:hAnsi="Times New Roman" w:cs="Times New Roman"/>
          <w:sz w:val="28"/>
          <w:szCs w:val="28"/>
        </w:rPr>
        <w:t>505,0</w:t>
      </w:r>
      <w:r w:rsidR="002A62E6" w:rsidRPr="00137F8D">
        <w:rPr>
          <w:rFonts w:ascii="Times New Roman" w:hAnsi="Times New Roman" w:cs="Times New Roman"/>
          <w:sz w:val="28"/>
          <w:szCs w:val="28"/>
        </w:rPr>
        <w:t xml:space="preserve"> </w:t>
      </w:r>
      <w:r w:rsidRPr="00137F8D">
        <w:rPr>
          <w:rFonts w:ascii="Times New Roman" w:hAnsi="Times New Roman" w:cs="Times New Roman"/>
          <w:sz w:val="28"/>
          <w:szCs w:val="28"/>
        </w:rPr>
        <w:t>тыс. рублей;</w:t>
      </w:r>
    </w:p>
    <w:p w:rsidR="00914E86" w:rsidRPr="00137F8D" w:rsidRDefault="00914E86"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2022 год – </w:t>
      </w:r>
      <w:r w:rsidR="00A31A96" w:rsidRPr="00137F8D">
        <w:rPr>
          <w:rFonts w:ascii="Times New Roman" w:hAnsi="Times New Roman" w:cs="Times New Roman"/>
          <w:sz w:val="28"/>
          <w:szCs w:val="28"/>
        </w:rPr>
        <w:t>505,0</w:t>
      </w:r>
      <w:r w:rsidR="002A62E6" w:rsidRPr="00137F8D">
        <w:rPr>
          <w:rFonts w:ascii="Times New Roman" w:hAnsi="Times New Roman" w:cs="Times New Roman"/>
          <w:sz w:val="28"/>
          <w:szCs w:val="28"/>
        </w:rPr>
        <w:t xml:space="preserve"> </w:t>
      </w:r>
      <w:r w:rsidRPr="00137F8D">
        <w:rPr>
          <w:rFonts w:ascii="Times New Roman" w:hAnsi="Times New Roman" w:cs="Times New Roman"/>
          <w:sz w:val="28"/>
          <w:szCs w:val="28"/>
        </w:rPr>
        <w:t>тыс. рублей;</w:t>
      </w:r>
    </w:p>
    <w:p w:rsidR="00914E86" w:rsidRPr="00137F8D" w:rsidRDefault="00914E86"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2023 год – </w:t>
      </w:r>
      <w:r w:rsidR="002A62E6" w:rsidRPr="00137F8D">
        <w:rPr>
          <w:rFonts w:ascii="Times New Roman" w:hAnsi="Times New Roman" w:cs="Times New Roman"/>
          <w:sz w:val="28"/>
          <w:szCs w:val="28"/>
        </w:rPr>
        <w:t xml:space="preserve">460,5 </w:t>
      </w:r>
      <w:r w:rsidRPr="00137F8D">
        <w:rPr>
          <w:rFonts w:ascii="Times New Roman" w:hAnsi="Times New Roman" w:cs="Times New Roman"/>
          <w:sz w:val="28"/>
          <w:szCs w:val="28"/>
        </w:rPr>
        <w:t>тыс. рублей;</w:t>
      </w:r>
    </w:p>
    <w:p w:rsidR="00914E86" w:rsidRPr="00137F8D" w:rsidRDefault="00914E86"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2024 год – </w:t>
      </w:r>
      <w:r w:rsidR="002A62E6" w:rsidRPr="00137F8D">
        <w:rPr>
          <w:rFonts w:ascii="Times New Roman" w:hAnsi="Times New Roman" w:cs="Times New Roman"/>
          <w:sz w:val="28"/>
          <w:szCs w:val="28"/>
        </w:rPr>
        <w:t xml:space="preserve">460,5 </w:t>
      </w:r>
      <w:r w:rsidRPr="00137F8D">
        <w:rPr>
          <w:rFonts w:ascii="Times New Roman" w:hAnsi="Times New Roman" w:cs="Times New Roman"/>
          <w:sz w:val="28"/>
          <w:szCs w:val="28"/>
        </w:rPr>
        <w:t>тыс. рублей;</w:t>
      </w:r>
    </w:p>
    <w:p w:rsidR="00914E86" w:rsidRPr="00B56C1D" w:rsidRDefault="00914E86" w:rsidP="0069294C">
      <w:pPr>
        <w:widowControl w:val="0"/>
        <w:autoSpaceDE w:val="0"/>
        <w:autoSpaceDN w:val="0"/>
        <w:adjustRightInd w:val="0"/>
        <w:ind w:firstLine="709"/>
        <w:contextualSpacing/>
        <w:jc w:val="both"/>
        <w:rPr>
          <w:rFonts w:ascii="Times New Roman" w:hAnsi="Times New Roman" w:cs="Times New Roman"/>
          <w:sz w:val="28"/>
          <w:szCs w:val="28"/>
        </w:rPr>
      </w:pPr>
      <w:r w:rsidRPr="00137F8D">
        <w:rPr>
          <w:rFonts w:ascii="Times New Roman" w:hAnsi="Times New Roman" w:cs="Times New Roman"/>
          <w:sz w:val="28"/>
          <w:szCs w:val="28"/>
        </w:rPr>
        <w:t xml:space="preserve">2025 год – </w:t>
      </w:r>
      <w:r w:rsidR="002A62E6" w:rsidRPr="00137F8D">
        <w:rPr>
          <w:rFonts w:ascii="Times New Roman" w:hAnsi="Times New Roman" w:cs="Times New Roman"/>
          <w:sz w:val="28"/>
          <w:szCs w:val="28"/>
        </w:rPr>
        <w:t xml:space="preserve">460,5 </w:t>
      </w:r>
      <w:r w:rsidRPr="00137F8D">
        <w:rPr>
          <w:rFonts w:ascii="Times New Roman" w:hAnsi="Times New Roman" w:cs="Times New Roman"/>
          <w:sz w:val="28"/>
          <w:szCs w:val="28"/>
        </w:rPr>
        <w:t>тыс</w:t>
      </w:r>
      <w:r w:rsidRPr="00B56C1D">
        <w:rPr>
          <w:rFonts w:ascii="Times New Roman" w:hAnsi="Times New Roman" w:cs="Times New Roman"/>
          <w:sz w:val="28"/>
          <w:szCs w:val="28"/>
        </w:rPr>
        <w:t>. рублей.</w:t>
      </w:r>
    </w:p>
    <w:p w:rsidR="00A442EC" w:rsidRPr="00B56C1D" w:rsidRDefault="00A442EC" w:rsidP="0069294C">
      <w:pPr>
        <w:ind w:firstLine="708"/>
        <w:contextualSpacing/>
        <w:jc w:val="both"/>
        <w:rPr>
          <w:rFonts w:ascii="Times New Roman" w:eastAsia="Calibri" w:hAnsi="Times New Roman" w:cs="Times New Roman"/>
          <w:sz w:val="28"/>
          <w:szCs w:val="28"/>
        </w:rPr>
      </w:pPr>
      <w:r w:rsidRPr="00B56C1D">
        <w:rPr>
          <w:rFonts w:ascii="Times New Roman" w:eastAsia="Calibri" w:hAnsi="Times New Roman" w:cs="Times New Roman"/>
          <w:sz w:val="28"/>
          <w:szCs w:val="28"/>
        </w:rPr>
        <w:lastRenderedPageBreak/>
        <w:t xml:space="preserve">Обоснование объема финансовых ресурсов средств бюджета района, необходимых для реализации Программы представлено в приложении 5 </w:t>
      </w:r>
      <w:r w:rsidR="0069294C" w:rsidRPr="00B56C1D">
        <w:rPr>
          <w:rFonts w:ascii="Times New Roman" w:eastAsia="Calibri" w:hAnsi="Times New Roman" w:cs="Times New Roman"/>
          <w:sz w:val="28"/>
          <w:szCs w:val="28"/>
        </w:rPr>
        <w:br/>
      </w:r>
      <w:r w:rsidRPr="00B56C1D">
        <w:rPr>
          <w:rFonts w:ascii="Times New Roman" w:eastAsia="Calibri" w:hAnsi="Times New Roman" w:cs="Times New Roman"/>
          <w:sz w:val="28"/>
          <w:szCs w:val="28"/>
        </w:rPr>
        <w:t>к Программе.</w:t>
      </w:r>
    </w:p>
    <w:p w:rsidR="00017171" w:rsidRPr="00B56C1D" w:rsidRDefault="00017171" w:rsidP="00137F8D">
      <w:pPr>
        <w:widowControl w:val="0"/>
        <w:autoSpaceDE w:val="0"/>
        <w:autoSpaceDN w:val="0"/>
        <w:adjustRightInd w:val="0"/>
        <w:contextualSpacing/>
        <w:jc w:val="both"/>
        <w:rPr>
          <w:rFonts w:ascii="Times New Roman" w:hAnsi="Times New Roman" w:cs="Times New Roman"/>
          <w:sz w:val="28"/>
          <w:szCs w:val="28"/>
        </w:rPr>
      </w:pPr>
    </w:p>
    <w:p w:rsidR="009C24A9" w:rsidRPr="00B56C1D" w:rsidRDefault="009C24A9" w:rsidP="00137F8D">
      <w:pPr>
        <w:pStyle w:val="a3"/>
        <w:numPr>
          <w:ilvl w:val="0"/>
          <w:numId w:val="2"/>
        </w:numPr>
        <w:suppressAutoHyphens/>
        <w:spacing w:after="0" w:line="240" w:lineRule="auto"/>
        <w:ind w:left="0" w:firstLine="0"/>
        <w:jc w:val="center"/>
        <w:rPr>
          <w:rFonts w:ascii="Times New Roman" w:hAnsi="Times New Roman"/>
          <w:b/>
          <w:sz w:val="28"/>
          <w:szCs w:val="28"/>
        </w:rPr>
      </w:pPr>
      <w:r w:rsidRPr="00B56C1D">
        <w:rPr>
          <w:rFonts w:ascii="Times New Roman" w:hAnsi="Times New Roman"/>
          <w:b/>
          <w:sz w:val="28"/>
          <w:szCs w:val="28"/>
        </w:rPr>
        <w:t>Целевые показатели (индикаторы) достижения целей</w:t>
      </w:r>
    </w:p>
    <w:p w:rsidR="009C24A9" w:rsidRPr="00B56C1D" w:rsidRDefault="009C24A9" w:rsidP="00137F8D">
      <w:pPr>
        <w:pStyle w:val="a3"/>
        <w:suppressAutoHyphens/>
        <w:spacing w:after="0" w:line="240" w:lineRule="auto"/>
        <w:ind w:left="0"/>
        <w:jc w:val="center"/>
        <w:rPr>
          <w:rFonts w:ascii="Times New Roman" w:hAnsi="Times New Roman"/>
          <w:b/>
          <w:sz w:val="28"/>
          <w:szCs w:val="28"/>
        </w:rPr>
      </w:pPr>
      <w:r w:rsidRPr="00B56C1D">
        <w:rPr>
          <w:rFonts w:ascii="Times New Roman" w:hAnsi="Times New Roman"/>
          <w:b/>
          <w:sz w:val="28"/>
          <w:szCs w:val="28"/>
        </w:rPr>
        <w:t>и решения задач Программы, прогноз конечных</w:t>
      </w:r>
    </w:p>
    <w:p w:rsidR="009C24A9" w:rsidRPr="00B56C1D" w:rsidRDefault="009C24A9" w:rsidP="00137F8D">
      <w:pPr>
        <w:pStyle w:val="a3"/>
        <w:suppressAutoHyphens/>
        <w:spacing w:after="0" w:line="240" w:lineRule="auto"/>
        <w:ind w:left="0"/>
        <w:jc w:val="center"/>
        <w:rPr>
          <w:rFonts w:ascii="Times New Roman" w:hAnsi="Times New Roman"/>
          <w:b/>
          <w:sz w:val="28"/>
          <w:szCs w:val="28"/>
        </w:rPr>
      </w:pPr>
      <w:r w:rsidRPr="00B56C1D">
        <w:rPr>
          <w:rFonts w:ascii="Times New Roman" w:hAnsi="Times New Roman"/>
          <w:b/>
          <w:sz w:val="28"/>
          <w:szCs w:val="28"/>
        </w:rPr>
        <w:t>результатов реализации Программы</w:t>
      </w:r>
    </w:p>
    <w:p w:rsidR="009C24A9" w:rsidRPr="00B56C1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p>
    <w:p w:rsidR="00D330DB" w:rsidRPr="00B56C1D" w:rsidRDefault="009C24A9" w:rsidP="0069294C">
      <w:pPr>
        <w:widowControl w:val="0"/>
        <w:autoSpaceDE w:val="0"/>
        <w:autoSpaceDN w:val="0"/>
        <w:adjustRightInd w:val="0"/>
        <w:ind w:firstLine="709"/>
        <w:contextualSpacing/>
        <w:jc w:val="both"/>
        <w:rPr>
          <w:rFonts w:ascii="Times New Roman" w:hAnsi="Times New Roman" w:cs="Times New Roman"/>
          <w:sz w:val="28"/>
          <w:szCs w:val="28"/>
        </w:rPr>
      </w:pPr>
      <w:r w:rsidRPr="00B56C1D">
        <w:rPr>
          <w:rFonts w:ascii="Times New Roman" w:hAnsi="Times New Roman" w:cs="Times New Roman"/>
          <w:sz w:val="28"/>
          <w:szCs w:val="28"/>
        </w:rPr>
        <w:t>По итогам реализации Программы и с учетом успешного выполнения мероприятий за период 20</w:t>
      </w:r>
      <w:r w:rsidR="009A28CC" w:rsidRPr="00B56C1D">
        <w:rPr>
          <w:rFonts w:ascii="Times New Roman" w:hAnsi="Times New Roman" w:cs="Times New Roman"/>
          <w:sz w:val="28"/>
          <w:szCs w:val="28"/>
        </w:rPr>
        <w:t>20</w:t>
      </w:r>
      <w:r w:rsidRPr="00B56C1D">
        <w:rPr>
          <w:rFonts w:ascii="Times New Roman" w:hAnsi="Times New Roman" w:cs="Times New Roman"/>
          <w:sz w:val="28"/>
          <w:szCs w:val="28"/>
        </w:rPr>
        <w:t>-20</w:t>
      </w:r>
      <w:r w:rsidR="009A28CC" w:rsidRPr="00B56C1D">
        <w:rPr>
          <w:rFonts w:ascii="Times New Roman" w:hAnsi="Times New Roman" w:cs="Times New Roman"/>
          <w:sz w:val="28"/>
          <w:szCs w:val="28"/>
        </w:rPr>
        <w:t>25</w:t>
      </w:r>
      <w:r w:rsidRPr="00B56C1D">
        <w:rPr>
          <w:rFonts w:ascii="Times New Roman" w:hAnsi="Times New Roman" w:cs="Times New Roman"/>
          <w:sz w:val="28"/>
          <w:szCs w:val="28"/>
        </w:rPr>
        <w:t xml:space="preserve"> годов планируется дости</w:t>
      </w:r>
      <w:r w:rsidR="009A28CC" w:rsidRPr="00B56C1D">
        <w:rPr>
          <w:rFonts w:ascii="Times New Roman" w:hAnsi="Times New Roman" w:cs="Times New Roman"/>
          <w:sz w:val="28"/>
          <w:szCs w:val="28"/>
        </w:rPr>
        <w:t>жение</w:t>
      </w:r>
      <w:r w:rsidR="0069294C" w:rsidRPr="00B56C1D">
        <w:rPr>
          <w:rFonts w:ascii="Times New Roman" w:hAnsi="Times New Roman" w:cs="Times New Roman"/>
          <w:sz w:val="28"/>
          <w:szCs w:val="28"/>
        </w:rPr>
        <w:t xml:space="preserve"> следующих </w:t>
      </w:r>
      <w:r w:rsidRPr="00B56C1D">
        <w:rPr>
          <w:rFonts w:ascii="Times New Roman" w:hAnsi="Times New Roman" w:cs="Times New Roman"/>
          <w:sz w:val="28"/>
          <w:szCs w:val="28"/>
        </w:rPr>
        <w:t>показателей</w:t>
      </w:r>
      <w:r w:rsidR="00ED0A18" w:rsidRPr="00B56C1D">
        <w:rPr>
          <w:rFonts w:ascii="Times New Roman" w:hAnsi="Times New Roman" w:cs="Times New Roman"/>
          <w:sz w:val="28"/>
          <w:szCs w:val="28"/>
        </w:rPr>
        <w:t xml:space="preserve"> (приложение 3 к Программе)</w:t>
      </w:r>
      <w:r w:rsidRPr="00B56C1D">
        <w:rPr>
          <w:rFonts w:ascii="Times New Roman" w:hAnsi="Times New Roman" w:cs="Times New Roman"/>
          <w:sz w:val="28"/>
          <w:szCs w:val="28"/>
        </w:rPr>
        <w:t>:</w:t>
      </w:r>
    </w:p>
    <w:p w:rsidR="00D330DB" w:rsidRPr="00B56C1D" w:rsidRDefault="00D330DB" w:rsidP="00E17F77">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56C1D">
        <w:rPr>
          <w:rFonts w:ascii="Times New Roman" w:hAnsi="Times New Roman"/>
          <w:color w:val="000000" w:themeColor="text1"/>
          <w:sz w:val="28"/>
          <w:szCs w:val="28"/>
        </w:rPr>
        <w:t xml:space="preserve">Рост числа субъектов малого и среднего предпринимательства </w:t>
      </w:r>
      <w:r w:rsidR="0069294C" w:rsidRPr="00B56C1D">
        <w:rPr>
          <w:rFonts w:ascii="Times New Roman" w:hAnsi="Times New Roman"/>
          <w:color w:val="000000" w:themeColor="text1"/>
          <w:sz w:val="28"/>
          <w:szCs w:val="28"/>
        </w:rPr>
        <w:br/>
      </w:r>
      <w:r w:rsidRPr="00B56C1D">
        <w:rPr>
          <w:rFonts w:ascii="Times New Roman" w:hAnsi="Times New Roman"/>
          <w:color w:val="000000" w:themeColor="text1"/>
          <w:sz w:val="28"/>
          <w:szCs w:val="28"/>
        </w:rPr>
        <w:t>в расчете на 10 тыс. че</w:t>
      </w:r>
      <w:r w:rsidR="0069294C" w:rsidRPr="00B56C1D">
        <w:rPr>
          <w:rFonts w:ascii="Times New Roman" w:hAnsi="Times New Roman"/>
          <w:color w:val="000000" w:themeColor="text1"/>
          <w:sz w:val="28"/>
          <w:szCs w:val="28"/>
        </w:rPr>
        <w:t xml:space="preserve">ловек населения к 2025 году до </w:t>
      </w:r>
      <w:r w:rsidRPr="00B56C1D">
        <w:rPr>
          <w:rFonts w:ascii="Times New Roman" w:hAnsi="Times New Roman"/>
          <w:color w:val="000000" w:themeColor="text1"/>
          <w:sz w:val="28"/>
          <w:szCs w:val="28"/>
        </w:rPr>
        <w:t>422,6 ед.</w:t>
      </w:r>
    </w:p>
    <w:p w:rsidR="00D330DB" w:rsidRPr="00B56C1D" w:rsidRDefault="00D330DB" w:rsidP="00E17F77">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56C1D">
        <w:rPr>
          <w:rFonts w:ascii="Times New Roman" w:hAnsi="Times New Roman"/>
          <w:color w:val="000000" w:themeColor="text1"/>
          <w:sz w:val="28"/>
          <w:szCs w:val="28"/>
        </w:rPr>
        <w:t>Рост доли налоговых поступлений от субъектов малого и среднего предпринимательства к 2025 году до 31,6%</w:t>
      </w:r>
      <w:r w:rsidR="003A2429" w:rsidRPr="00B56C1D">
        <w:rPr>
          <w:rFonts w:ascii="Times New Roman" w:hAnsi="Times New Roman"/>
          <w:color w:val="000000" w:themeColor="text1"/>
          <w:sz w:val="28"/>
          <w:szCs w:val="28"/>
        </w:rPr>
        <w:t>.</w:t>
      </w:r>
    </w:p>
    <w:p w:rsidR="009031F2" w:rsidRPr="00B56C1D" w:rsidRDefault="009031F2" w:rsidP="00E17F77">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56C1D">
        <w:rPr>
          <w:rFonts w:ascii="Times New Roman" w:hAnsi="Times New Roman"/>
          <w:color w:val="000000" w:themeColor="text1"/>
          <w:sz w:val="28"/>
          <w:szCs w:val="28"/>
        </w:rPr>
        <w:t>Объем</w:t>
      </w:r>
      <w:r w:rsidR="003A2429" w:rsidRPr="00B56C1D">
        <w:rPr>
          <w:rFonts w:ascii="Times New Roman" w:hAnsi="Times New Roman"/>
          <w:color w:val="000000" w:themeColor="text1"/>
          <w:sz w:val="28"/>
          <w:szCs w:val="28"/>
        </w:rPr>
        <w:t>ы</w:t>
      </w:r>
      <w:r w:rsidRPr="00B56C1D">
        <w:rPr>
          <w:rFonts w:ascii="Times New Roman" w:hAnsi="Times New Roman"/>
          <w:color w:val="000000" w:themeColor="text1"/>
          <w:sz w:val="28"/>
          <w:szCs w:val="28"/>
        </w:rPr>
        <w:t xml:space="preserve"> отгруженной продукции в промышленности относительно уровня 2017 года</w:t>
      </w:r>
      <w:r w:rsidR="00A311AC" w:rsidRPr="00B56C1D">
        <w:rPr>
          <w:rFonts w:ascii="Times New Roman" w:hAnsi="Times New Roman"/>
          <w:color w:val="000000" w:themeColor="text1"/>
          <w:sz w:val="28"/>
          <w:szCs w:val="28"/>
        </w:rPr>
        <w:t xml:space="preserve"> </w:t>
      </w:r>
      <w:r w:rsidRPr="00B56C1D">
        <w:rPr>
          <w:rFonts w:ascii="Times New Roman" w:hAnsi="Times New Roman"/>
          <w:color w:val="000000" w:themeColor="text1"/>
          <w:sz w:val="28"/>
          <w:szCs w:val="28"/>
        </w:rPr>
        <w:t>состав</w:t>
      </w:r>
      <w:r w:rsidR="003A2429" w:rsidRPr="00B56C1D">
        <w:rPr>
          <w:rFonts w:ascii="Times New Roman" w:hAnsi="Times New Roman"/>
          <w:color w:val="000000" w:themeColor="text1"/>
          <w:sz w:val="28"/>
          <w:szCs w:val="28"/>
        </w:rPr>
        <w:t>я</w:t>
      </w:r>
      <w:r w:rsidRPr="00B56C1D">
        <w:rPr>
          <w:rFonts w:ascii="Times New Roman" w:hAnsi="Times New Roman"/>
          <w:color w:val="000000" w:themeColor="text1"/>
          <w:sz w:val="28"/>
          <w:szCs w:val="28"/>
        </w:rPr>
        <w:t>т 120%</w:t>
      </w:r>
      <w:r w:rsidR="003A2429" w:rsidRPr="00B56C1D">
        <w:rPr>
          <w:rFonts w:ascii="Times New Roman" w:hAnsi="Times New Roman"/>
          <w:color w:val="000000" w:themeColor="text1"/>
          <w:sz w:val="28"/>
          <w:szCs w:val="28"/>
        </w:rPr>
        <w:t>.</w:t>
      </w:r>
    </w:p>
    <w:p w:rsidR="00D330DB" w:rsidRPr="00B56C1D" w:rsidRDefault="00D330DB" w:rsidP="00E17F77">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56C1D">
        <w:rPr>
          <w:rFonts w:ascii="Times New Roman" w:hAnsi="Times New Roman"/>
          <w:color w:val="000000" w:themeColor="text1"/>
          <w:sz w:val="28"/>
          <w:szCs w:val="28"/>
        </w:rPr>
        <w:t>Число посетителей района (туристов и экскурсантов)</w:t>
      </w:r>
      <w:r w:rsidR="00A311AC" w:rsidRPr="00B56C1D">
        <w:rPr>
          <w:rFonts w:ascii="Times New Roman" w:hAnsi="Times New Roman"/>
          <w:color w:val="000000" w:themeColor="text1"/>
          <w:sz w:val="28"/>
          <w:szCs w:val="28"/>
        </w:rPr>
        <w:t xml:space="preserve"> в 2025 году </w:t>
      </w:r>
      <w:r w:rsidRPr="00B56C1D">
        <w:rPr>
          <w:rFonts w:ascii="Times New Roman" w:hAnsi="Times New Roman"/>
          <w:color w:val="000000" w:themeColor="text1"/>
          <w:sz w:val="28"/>
          <w:szCs w:val="28"/>
        </w:rPr>
        <w:t>составит 67,5 тыс. чел.</w:t>
      </w:r>
    </w:p>
    <w:p w:rsidR="00D330DB" w:rsidRPr="00B56C1D" w:rsidRDefault="00D330DB" w:rsidP="00E17F77">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56C1D">
        <w:rPr>
          <w:rFonts w:ascii="Times New Roman" w:hAnsi="Times New Roman"/>
          <w:color w:val="000000" w:themeColor="text1"/>
          <w:sz w:val="28"/>
          <w:szCs w:val="28"/>
        </w:rPr>
        <w:t xml:space="preserve">Объем услуг гостиниц и аналогичных средств размещения </w:t>
      </w:r>
      <w:r w:rsidR="0069294C" w:rsidRPr="00B56C1D">
        <w:rPr>
          <w:rFonts w:ascii="Times New Roman" w:hAnsi="Times New Roman"/>
          <w:color w:val="000000" w:themeColor="text1"/>
          <w:sz w:val="28"/>
          <w:szCs w:val="28"/>
        </w:rPr>
        <w:br/>
      </w:r>
      <w:r w:rsidRPr="00B56C1D">
        <w:rPr>
          <w:rFonts w:ascii="Times New Roman" w:hAnsi="Times New Roman"/>
          <w:color w:val="000000" w:themeColor="text1"/>
          <w:sz w:val="28"/>
          <w:szCs w:val="28"/>
        </w:rPr>
        <w:t>в сравнении с 2017 годом составит 164%</w:t>
      </w:r>
      <w:r w:rsidR="003A2429" w:rsidRPr="00B56C1D">
        <w:rPr>
          <w:rFonts w:ascii="Times New Roman" w:hAnsi="Times New Roman"/>
          <w:color w:val="000000" w:themeColor="text1"/>
          <w:sz w:val="28"/>
          <w:szCs w:val="28"/>
        </w:rPr>
        <w:t>.</w:t>
      </w:r>
    </w:p>
    <w:p w:rsidR="00D330DB" w:rsidRPr="00B56C1D" w:rsidRDefault="00D330DB" w:rsidP="00E17F77">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56C1D">
        <w:rPr>
          <w:rFonts w:ascii="Times New Roman" w:hAnsi="Times New Roman"/>
          <w:sz w:val="28"/>
          <w:szCs w:val="28"/>
        </w:rPr>
        <w:t>Увеличения о</w:t>
      </w:r>
      <w:r w:rsidRPr="00B56C1D">
        <w:rPr>
          <w:rFonts w:ascii="Times New Roman" w:hAnsi="Times New Roman"/>
          <w:color w:val="000000"/>
          <w:sz w:val="28"/>
          <w:szCs w:val="28"/>
        </w:rPr>
        <w:t xml:space="preserve">бъема инвестиций в основной капитал </w:t>
      </w:r>
      <w:r w:rsidR="0069294C" w:rsidRPr="00B56C1D">
        <w:rPr>
          <w:rFonts w:ascii="Times New Roman" w:hAnsi="Times New Roman"/>
          <w:color w:val="000000"/>
          <w:sz w:val="28"/>
          <w:szCs w:val="28"/>
        </w:rPr>
        <w:br/>
      </w:r>
      <w:r w:rsidRPr="00B56C1D">
        <w:rPr>
          <w:rFonts w:ascii="Times New Roman" w:hAnsi="Times New Roman"/>
          <w:color w:val="000000"/>
          <w:sz w:val="28"/>
          <w:szCs w:val="28"/>
        </w:rPr>
        <w:t xml:space="preserve">(за исключением бюджетных средств) на душу населения к 2025 году </w:t>
      </w:r>
      <w:r w:rsidR="0069294C" w:rsidRPr="00B56C1D">
        <w:rPr>
          <w:rFonts w:ascii="Times New Roman" w:hAnsi="Times New Roman"/>
          <w:color w:val="000000"/>
          <w:sz w:val="28"/>
          <w:szCs w:val="28"/>
        </w:rPr>
        <w:br/>
      </w:r>
      <w:r w:rsidRPr="00B56C1D">
        <w:rPr>
          <w:rFonts w:ascii="Times New Roman" w:hAnsi="Times New Roman"/>
          <w:color w:val="000000"/>
          <w:sz w:val="28"/>
          <w:szCs w:val="28"/>
        </w:rPr>
        <w:t>до 9,22 тыс. руб.</w:t>
      </w:r>
    </w:p>
    <w:p w:rsidR="00A6369A" w:rsidRPr="00B56C1D" w:rsidRDefault="00A6369A" w:rsidP="00E17F77">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56C1D">
        <w:rPr>
          <w:rFonts w:ascii="Times New Roman" w:hAnsi="Times New Roman"/>
          <w:sz w:val="28"/>
          <w:szCs w:val="28"/>
        </w:rPr>
        <w:t xml:space="preserve">Оборот розничной торговли и сферы услуг в 2025 году составит </w:t>
      </w:r>
      <w:r w:rsidR="0069294C" w:rsidRPr="00B56C1D">
        <w:rPr>
          <w:rFonts w:ascii="Times New Roman" w:hAnsi="Times New Roman"/>
          <w:sz w:val="28"/>
          <w:szCs w:val="28"/>
        </w:rPr>
        <w:br/>
      </w:r>
      <w:r w:rsidRPr="00B56C1D">
        <w:rPr>
          <w:rFonts w:ascii="Times New Roman" w:hAnsi="Times New Roman"/>
          <w:sz w:val="28"/>
          <w:szCs w:val="28"/>
        </w:rPr>
        <w:t>не менее 116% к уровню 2017 года.</w:t>
      </w:r>
    </w:p>
    <w:p w:rsidR="009C24A9" w:rsidRPr="00B56C1D" w:rsidRDefault="009C24A9" w:rsidP="0069294C">
      <w:pPr>
        <w:ind w:firstLine="709"/>
        <w:jc w:val="both"/>
        <w:rPr>
          <w:rFonts w:ascii="Times New Roman" w:hAnsi="Times New Roman" w:cs="Times New Roman"/>
          <w:color w:val="000000" w:themeColor="text1"/>
          <w:sz w:val="28"/>
          <w:szCs w:val="28"/>
        </w:rPr>
      </w:pPr>
    </w:p>
    <w:p w:rsidR="00F56140" w:rsidRPr="00B56C1D" w:rsidRDefault="00F56140" w:rsidP="00E17F77">
      <w:pPr>
        <w:pStyle w:val="a3"/>
        <w:numPr>
          <w:ilvl w:val="0"/>
          <w:numId w:val="12"/>
        </w:numPr>
        <w:tabs>
          <w:tab w:val="left" w:pos="0"/>
        </w:tabs>
        <w:spacing w:after="0" w:line="240" w:lineRule="auto"/>
        <w:ind w:left="0" w:firstLine="0"/>
        <w:jc w:val="center"/>
        <w:rPr>
          <w:rFonts w:ascii="Times New Roman" w:hAnsi="Times New Roman"/>
          <w:b/>
          <w:sz w:val="28"/>
          <w:szCs w:val="28"/>
        </w:rPr>
      </w:pPr>
      <w:r w:rsidRPr="00B56C1D">
        <w:rPr>
          <w:rFonts w:ascii="Times New Roman" w:hAnsi="Times New Roman"/>
          <w:b/>
          <w:sz w:val="28"/>
          <w:szCs w:val="28"/>
        </w:rPr>
        <w:t>Организация контроля за исполнением Программы</w:t>
      </w:r>
    </w:p>
    <w:p w:rsidR="0069294C" w:rsidRPr="00B56C1D" w:rsidRDefault="0069294C" w:rsidP="0069294C">
      <w:pPr>
        <w:pStyle w:val="a3"/>
        <w:spacing w:after="0" w:line="240" w:lineRule="auto"/>
        <w:ind w:left="1200"/>
        <w:rPr>
          <w:rFonts w:ascii="Times New Roman" w:hAnsi="Times New Roman"/>
          <w:b/>
          <w:sz w:val="28"/>
          <w:szCs w:val="28"/>
        </w:rPr>
      </w:pPr>
    </w:p>
    <w:p w:rsidR="006230A1" w:rsidRPr="00B56C1D" w:rsidRDefault="006230A1" w:rsidP="0069294C">
      <w:pPr>
        <w:ind w:firstLine="709"/>
        <w:jc w:val="both"/>
        <w:rPr>
          <w:rStyle w:val="aa"/>
          <w:rFonts w:ascii="Times New Roman" w:hAnsi="Times New Roman" w:cs="Times New Roman"/>
          <w:b w:val="0"/>
          <w:sz w:val="28"/>
          <w:szCs w:val="28"/>
        </w:rPr>
      </w:pPr>
      <w:r w:rsidRPr="00B56C1D">
        <w:rPr>
          <w:rStyle w:val="aa"/>
          <w:rFonts w:ascii="Times New Roman" w:hAnsi="Times New Roman" w:cs="Times New Roman"/>
          <w:b w:val="0"/>
          <w:sz w:val="28"/>
          <w:szCs w:val="28"/>
        </w:rPr>
        <w:t>Контроль за реализацией Программы осуществляется в соотве</w:t>
      </w:r>
      <w:r w:rsidR="0069294C" w:rsidRPr="00B56C1D">
        <w:rPr>
          <w:rStyle w:val="aa"/>
          <w:rFonts w:ascii="Times New Roman" w:hAnsi="Times New Roman" w:cs="Times New Roman"/>
          <w:b w:val="0"/>
          <w:sz w:val="28"/>
          <w:szCs w:val="28"/>
        </w:rPr>
        <w:t xml:space="preserve">тствии </w:t>
      </w:r>
      <w:r w:rsidR="0069294C" w:rsidRPr="00B56C1D">
        <w:rPr>
          <w:rStyle w:val="aa"/>
          <w:rFonts w:ascii="Times New Roman" w:hAnsi="Times New Roman" w:cs="Times New Roman"/>
          <w:b w:val="0"/>
          <w:sz w:val="28"/>
          <w:szCs w:val="28"/>
        </w:rPr>
        <w:br/>
        <w:t xml:space="preserve">с </w:t>
      </w:r>
      <w:r w:rsidRPr="00B56C1D">
        <w:rPr>
          <w:rStyle w:val="aa"/>
          <w:rFonts w:ascii="Times New Roman" w:hAnsi="Times New Roman" w:cs="Times New Roman"/>
          <w:b w:val="0"/>
          <w:sz w:val="28"/>
          <w:szCs w:val="28"/>
        </w:rPr>
        <w:t>Порядком разработки, реализации и оценки эффективности муниципальных программ района, утвержденным постановлением администрации Череповецкого муниципального района от 09.08.2013 № 2068.</w:t>
      </w:r>
    </w:p>
    <w:p w:rsidR="006230A1" w:rsidRPr="00B56C1D" w:rsidRDefault="006230A1" w:rsidP="0069294C">
      <w:pPr>
        <w:ind w:firstLine="709"/>
        <w:jc w:val="both"/>
        <w:rPr>
          <w:rFonts w:ascii="Times New Roman" w:hAnsi="Times New Roman" w:cs="Times New Roman"/>
          <w:color w:val="000000"/>
          <w:sz w:val="28"/>
          <w:szCs w:val="28"/>
        </w:rPr>
      </w:pPr>
      <w:r w:rsidRPr="00B56C1D">
        <w:rPr>
          <w:rFonts w:ascii="Times New Roman" w:eastAsia="Arial CYR" w:hAnsi="Times New Roman" w:cs="Times New Roman"/>
          <w:color w:val="000000"/>
          <w:sz w:val="28"/>
          <w:szCs w:val="28"/>
        </w:rPr>
        <w:t xml:space="preserve">Ответственный исполнитель, </w:t>
      </w:r>
      <w:r w:rsidRPr="00B56C1D">
        <w:rPr>
          <w:rFonts w:ascii="Times New Roman" w:hAnsi="Times New Roman" w:cs="Times New Roman"/>
          <w:color w:val="000000"/>
          <w:spacing w:val="-2"/>
          <w:sz w:val="28"/>
          <w:szCs w:val="28"/>
        </w:rPr>
        <w:t>с учетом выделяемых на реализацию</w:t>
      </w:r>
      <w:r w:rsidRPr="00B56C1D">
        <w:rPr>
          <w:rFonts w:ascii="Times New Roman" w:hAnsi="Times New Roman" w:cs="Times New Roman"/>
          <w:color w:val="000000"/>
          <w:sz w:val="28"/>
          <w:szCs w:val="28"/>
        </w:rPr>
        <w:t xml:space="preserve"> Программы финансовых средств, ежегодно уточняет целевые показатели </w:t>
      </w:r>
      <w:r w:rsidR="0069294C" w:rsidRPr="00B56C1D">
        <w:rPr>
          <w:rFonts w:ascii="Times New Roman" w:hAnsi="Times New Roman" w:cs="Times New Roman"/>
          <w:color w:val="000000"/>
          <w:sz w:val="28"/>
          <w:szCs w:val="28"/>
        </w:rPr>
        <w:br/>
      </w:r>
      <w:r w:rsidRPr="00B56C1D">
        <w:rPr>
          <w:rFonts w:ascii="Times New Roman" w:hAnsi="Times New Roman" w:cs="Times New Roman"/>
          <w:color w:val="000000"/>
          <w:sz w:val="28"/>
          <w:szCs w:val="28"/>
        </w:rPr>
        <w:t>и затраты по мероприятиям</w:t>
      </w:r>
      <w:r w:rsidR="00DD1E0E" w:rsidRPr="00B56C1D">
        <w:rPr>
          <w:rFonts w:ascii="Times New Roman" w:hAnsi="Times New Roman" w:cs="Times New Roman"/>
          <w:color w:val="000000"/>
          <w:sz w:val="28"/>
          <w:szCs w:val="28"/>
        </w:rPr>
        <w:t xml:space="preserve"> Программы</w:t>
      </w:r>
      <w:r w:rsidRPr="00B56C1D">
        <w:rPr>
          <w:rFonts w:ascii="Times New Roman" w:hAnsi="Times New Roman" w:cs="Times New Roman"/>
          <w:color w:val="000000"/>
          <w:sz w:val="28"/>
          <w:szCs w:val="28"/>
        </w:rPr>
        <w:t>, механизм реализации Программы, состав исполнителей.</w:t>
      </w:r>
    </w:p>
    <w:p w:rsidR="006230A1" w:rsidRPr="00B56C1D" w:rsidRDefault="00DD1E0E" w:rsidP="0069294C">
      <w:pPr>
        <w:pStyle w:val="ConsPlusNormal"/>
        <w:tabs>
          <w:tab w:val="left" w:pos="1260"/>
        </w:tabs>
        <w:ind w:firstLine="709"/>
        <w:jc w:val="both"/>
        <w:rPr>
          <w:rFonts w:ascii="Times New Roman" w:hAnsi="Times New Roman" w:cs="Times New Roman"/>
          <w:color w:val="000000"/>
          <w:sz w:val="28"/>
          <w:szCs w:val="28"/>
        </w:rPr>
      </w:pPr>
      <w:r w:rsidRPr="00B56C1D">
        <w:rPr>
          <w:rFonts w:ascii="Times New Roman" w:eastAsia="Arial CYR" w:hAnsi="Times New Roman" w:cs="Times New Roman"/>
          <w:sz w:val="28"/>
          <w:szCs w:val="28"/>
        </w:rPr>
        <w:t>Ответственный исполнитель</w:t>
      </w:r>
      <w:r w:rsidR="006230A1" w:rsidRPr="00B56C1D">
        <w:rPr>
          <w:rFonts w:ascii="Times New Roman" w:eastAsia="Arial CYR" w:hAnsi="Times New Roman" w:cs="Times New Roman"/>
          <w:sz w:val="28"/>
          <w:szCs w:val="28"/>
        </w:rPr>
        <w:t xml:space="preserve"> </w:t>
      </w:r>
      <w:r w:rsidR="006230A1" w:rsidRPr="00B56C1D">
        <w:rPr>
          <w:rFonts w:ascii="Times New Roman" w:hAnsi="Times New Roman" w:cs="Times New Roman"/>
          <w:sz w:val="28"/>
          <w:szCs w:val="28"/>
        </w:rPr>
        <w:t>ежегодно</w:t>
      </w:r>
      <w:r w:rsidRPr="00B56C1D">
        <w:rPr>
          <w:rFonts w:ascii="Times New Roman" w:hAnsi="Times New Roman" w:cs="Times New Roman"/>
          <w:sz w:val="28"/>
          <w:szCs w:val="28"/>
        </w:rPr>
        <w:t>,</w:t>
      </w:r>
      <w:r w:rsidR="006230A1" w:rsidRPr="00B56C1D">
        <w:rPr>
          <w:rFonts w:ascii="Times New Roman" w:hAnsi="Times New Roman" w:cs="Times New Roman"/>
          <w:sz w:val="28"/>
          <w:szCs w:val="28"/>
        </w:rPr>
        <w:t xml:space="preserve"> в срок до 1 марта года, следующего за отчетным, готовит годовой отчет о ходе реализации и оценке эффективности Программы</w:t>
      </w:r>
      <w:r w:rsidRPr="00B56C1D">
        <w:rPr>
          <w:rFonts w:ascii="Times New Roman" w:hAnsi="Times New Roman" w:cs="Times New Roman"/>
          <w:bCs/>
          <w:sz w:val="28"/>
          <w:szCs w:val="28"/>
        </w:rPr>
        <w:t>, который должен содержать:</w:t>
      </w:r>
    </w:p>
    <w:p w:rsidR="006230A1" w:rsidRPr="00B56C1D" w:rsidRDefault="006230A1" w:rsidP="00E17F77">
      <w:pPr>
        <w:pStyle w:val="a3"/>
        <w:numPr>
          <w:ilvl w:val="0"/>
          <w:numId w:val="15"/>
        </w:numPr>
        <w:tabs>
          <w:tab w:val="left" w:pos="1134"/>
        </w:tabs>
        <w:spacing w:after="0" w:line="240" w:lineRule="auto"/>
        <w:ind w:left="0" w:firstLine="709"/>
        <w:jc w:val="both"/>
        <w:rPr>
          <w:rFonts w:ascii="Times New Roman" w:hAnsi="Times New Roman"/>
          <w:sz w:val="28"/>
          <w:szCs w:val="28"/>
        </w:rPr>
      </w:pPr>
      <w:r w:rsidRPr="00B56C1D">
        <w:rPr>
          <w:rFonts w:ascii="Times New Roman" w:hAnsi="Times New Roman"/>
          <w:sz w:val="28"/>
          <w:szCs w:val="28"/>
        </w:rPr>
        <w:t>сведения о результатах реализации Программы (степень выполнения программных мероприятий);</w:t>
      </w:r>
    </w:p>
    <w:p w:rsidR="006230A1" w:rsidRPr="00B56C1D" w:rsidRDefault="006230A1" w:rsidP="00E17F77">
      <w:pPr>
        <w:pStyle w:val="a3"/>
        <w:numPr>
          <w:ilvl w:val="0"/>
          <w:numId w:val="15"/>
        </w:numPr>
        <w:tabs>
          <w:tab w:val="left" w:pos="1134"/>
        </w:tabs>
        <w:spacing w:after="0" w:line="240" w:lineRule="auto"/>
        <w:ind w:left="0" w:firstLine="709"/>
        <w:jc w:val="both"/>
        <w:rPr>
          <w:rFonts w:ascii="Times New Roman" w:hAnsi="Times New Roman"/>
          <w:sz w:val="28"/>
          <w:szCs w:val="28"/>
        </w:rPr>
      </w:pPr>
      <w:r w:rsidRPr="00B56C1D">
        <w:rPr>
          <w:rFonts w:ascii="Times New Roman" w:hAnsi="Times New Roman"/>
          <w:sz w:val="28"/>
          <w:szCs w:val="28"/>
        </w:rPr>
        <w:t xml:space="preserve">данные об </w:t>
      </w:r>
      <w:r w:rsidR="00DD1E0E" w:rsidRPr="00B56C1D">
        <w:rPr>
          <w:rFonts w:ascii="Times New Roman" w:hAnsi="Times New Roman"/>
          <w:sz w:val="28"/>
          <w:szCs w:val="28"/>
        </w:rPr>
        <w:t xml:space="preserve">объемах бюджетных средств и средств привлеченных </w:t>
      </w:r>
      <w:r w:rsidR="0069294C" w:rsidRPr="00B56C1D">
        <w:rPr>
          <w:rFonts w:ascii="Times New Roman" w:hAnsi="Times New Roman"/>
          <w:sz w:val="28"/>
          <w:szCs w:val="28"/>
        </w:rPr>
        <w:br/>
      </w:r>
      <w:r w:rsidR="00DD1E0E" w:rsidRPr="00B56C1D">
        <w:rPr>
          <w:rFonts w:ascii="Times New Roman" w:hAnsi="Times New Roman"/>
          <w:sz w:val="28"/>
          <w:szCs w:val="28"/>
        </w:rPr>
        <w:t xml:space="preserve">из внебюджетных источников и их использовании </w:t>
      </w:r>
      <w:r w:rsidRPr="00B56C1D">
        <w:rPr>
          <w:rFonts w:ascii="Times New Roman" w:hAnsi="Times New Roman"/>
          <w:sz w:val="28"/>
          <w:szCs w:val="28"/>
        </w:rPr>
        <w:t>на реализацию мероприятий Программы;</w:t>
      </w:r>
    </w:p>
    <w:p w:rsidR="006230A1" w:rsidRPr="00B56C1D" w:rsidRDefault="006230A1" w:rsidP="00E17F77">
      <w:pPr>
        <w:pStyle w:val="a3"/>
        <w:numPr>
          <w:ilvl w:val="0"/>
          <w:numId w:val="15"/>
        </w:numPr>
        <w:tabs>
          <w:tab w:val="left" w:pos="1134"/>
        </w:tabs>
        <w:spacing w:after="0" w:line="240" w:lineRule="auto"/>
        <w:ind w:left="0" w:firstLine="709"/>
        <w:jc w:val="both"/>
        <w:rPr>
          <w:rFonts w:ascii="Times New Roman" w:hAnsi="Times New Roman"/>
          <w:sz w:val="28"/>
          <w:szCs w:val="28"/>
        </w:rPr>
      </w:pPr>
      <w:r w:rsidRPr="00B56C1D">
        <w:rPr>
          <w:rFonts w:ascii="Times New Roman" w:hAnsi="Times New Roman"/>
          <w:sz w:val="28"/>
          <w:szCs w:val="28"/>
        </w:rPr>
        <w:lastRenderedPageBreak/>
        <w:t>информацию об изменениях</w:t>
      </w:r>
      <w:r w:rsidR="00DD1E0E" w:rsidRPr="00B56C1D">
        <w:rPr>
          <w:rFonts w:ascii="Times New Roman" w:hAnsi="Times New Roman"/>
          <w:sz w:val="28"/>
          <w:szCs w:val="28"/>
        </w:rPr>
        <w:t xml:space="preserve"> Программы</w:t>
      </w:r>
      <w:r w:rsidRPr="00B56C1D">
        <w:rPr>
          <w:rFonts w:ascii="Times New Roman" w:hAnsi="Times New Roman"/>
          <w:sz w:val="28"/>
          <w:szCs w:val="28"/>
        </w:rPr>
        <w:t>;</w:t>
      </w:r>
    </w:p>
    <w:p w:rsidR="006230A1" w:rsidRPr="00B56C1D" w:rsidRDefault="006230A1" w:rsidP="00E17F77">
      <w:pPr>
        <w:pStyle w:val="a3"/>
        <w:numPr>
          <w:ilvl w:val="0"/>
          <w:numId w:val="15"/>
        </w:numPr>
        <w:tabs>
          <w:tab w:val="left" w:pos="1134"/>
        </w:tabs>
        <w:spacing w:after="0" w:line="240" w:lineRule="auto"/>
        <w:ind w:left="0" w:firstLine="709"/>
        <w:jc w:val="both"/>
        <w:rPr>
          <w:rFonts w:ascii="Times New Roman" w:hAnsi="Times New Roman"/>
          <w:sz w:val="28"/>
          <w:szCs w:val="28"/>
        </w:rPr>
      </w:pPr>
      <w:r w:rsidRPr="00B56C1D">
        <w:rPr>
          <w:rFonts w:ascii="Times New Roman" w:hAnsi="Times New Roman"/>
          <w:sz w:val="28"/>
          <w:szCs w:val="28"/>
        </w:rPr>
        <w:t>оценку эффективности реализации Программы;</w:t>
      </w:r>
    </w:p>
    <w:p w:rsidR="006230A1" w:rsidRPr="00B56C1D" w:rsidRDefault="006230A1" w:rsidP="00E17F77">
      <w:pPr>
        <w:pStyle w:val="a3"/>
        <w:numPr>
          <w:ilvl w:val="0"/>
          <w:numId w:val="15"/>
        </w:numPr>
        <w:tabs>
          <w:tab w:val="left" w:pos="1134"/>
        </w:tabs>
        <w:spacing w:after="0" w:line="240" w:lineRule="auto"/>
        <w:ind w:left="0" w:firstLine="709"/>
        <w:jc w:val="both"/>
        <w:rPr>
          <w:rFonts w:ascii="Times New Roman" w:hAnsi="Times New Roman"/>
          <w:sz w:val="28"/>
          <w:szCs w:val="28"/>
        </w:rPr>
      </w:pPr>
      <w:r w:rsidRPr="00B56C1D">
        <w:rPr>
          <w:rFonts w:ascii="Times New Roman" w:hAnsi="Times New Roman"/>
          <w:sz w:val="28"/>
          <w:szCs w:val="28"/>
        </w:rPr>
        <w:t>предложения по дальнейшей реализации Программы.</w:t>
      </w:r>
    </w:p>
    <w:p w:rsidR="006230A1" w:rsidRPr="00B56C1D" w:rsidRDefault="006230A1" w:rsidP="0069294C">
      <w:pPr>
        <w:pStyle w:val="ConsPlusNormal"/>
        <w:ind w:firstLine="709"/>
        <w:jc w:val="both"/>
        <w:rPr>
          <w:rFonts w:ascii="Times New Roman" w:hAnsi="Times New Roman" w:cs="Times New Roman"/>
          <w:color w:val="000000"/>
          <w:sz w:val="28"/>
          <w:szCs w:val="28"/>
        </w:rPr>
      </w:pPr>
      <w:r w:rsidRPr="00B56C1D">
        <w:rPr>
          <w:rFonts w:ascii="Times New Roman" w:hAnsi="Times New Roman" w:cs="Times New Roman"/>
          <w:color w:val="000000"/>
          <w:sz w:val="28"/>
          <w:szCs w:val="28"/>
        </w:rPr>
        <w:t xml:space="preserve">Годовой отчет о ходе реализации </w:t>
      </w:r>
      <w:r w:rsidRPr="00B56C1D">
        <w:rPr>
          <w:rFonts w:ascii="Times New Roman" w:hAnsi="Times New Roman" w:cs="Times New Roman"/>
          <w:bCs/>
          <w:sz w:val="28"/>
          <w:szCs w:val="28"/>
        </w:rPr>
        <w:t xml:space="preserve">Программы размещается </w:t>
      </w:r>
      <w:r w:rsidR="0069294C" w:rsidRPr="00B56C1D">
        <w:rPr>
          <w:rFonts w:ascii="Times New Roman" w:hAnsi="Times New Roman" w:cs="Times New Roman"/>
          <w:bCs/>
          <w:sz w:val="28"/>
          <w:szCs w:val="28"/>
        </w:rPr>
        <w:br/>
      </w:r>
      <w:r w:rsidRPr="00B56C1D">
        <w:rPr>
          <w:rFonts w:ascii="Times New Roman" w:hAnsi="Times New Roman" w:cs="Times New Roman"/>
          <w:bCs/>
          <w:sz w:val="28"/>
          <w:szCs w:val="28"/>
        </w:rPr>
        <w:t>на официальном сайте района в информационно-телекоммуникационной сети Интернет.</w:t>
      </w:r>
    </w:p>
    <w:p w:rsidR="009C24A9" w:rsidRPr="00B56C1D" w:rsidRDefault="009C24A9" w:rsidP="0069294C">
      <w:pPr>
        <w:ind w:firstLine="709"/>
        <w:jc w:val="both"/>
        <w:rPr>
          <w:rFonts w:ascii="Times New Roman" w:hAnsi="Times New Roman" w:cs="Times New Roman"/>
          <w:color w:val="000000" w:themeColor="text1"/>
          <w:sz w:val="28"/>
          <w:szCs w:val="28"/>
        </w:rPr>
        <w:sectPr w:rsidR="009C24A9" w:rsidRPr="00B56C1D" w:rsidSect="00137F8D">
          <w:headerReference w:type="default" r:id="rId9"/>
          <w:headerReference w:type="first" r:id="rId10"/>
          <w:pgSz w:w="11906" w:h="16838" w:code="9"/>
          <w:pgMar w:top="1134" w:right="850" w:bottom="1134" w:left="1701" w:header="567" w:footer="567" w:gutter="0"/>
          <w:pgNumType w:start="2"/>
          <w:cols w:space="708"/>
          <w:docGrid w:linePitch="360"/>
        </w:sectPr>
      </w:pPr>
    </w:p>
    <w:p w:rsidR="009C24A9" w:rsidRPr="00B56C1D" w:rsidRDefault="0069294C" w:rsidP="0069294C">
      <w:pPr>
        <w:widowControl w:val="0"/>
        <w:autoSpaceDE w:val="0"/>
        <w:autoSpaceDN w:val="0"/>
        <w:adjustRightInd w:val="0"/>
        <w:ind w:left="12333"/>
        <w:outlineLvl w:val="1"/>
        <w:rPr>
          <w:rFonts w:ascii="Times New Roman" w:hAnsi="Times New Roman" w:cs="Times New Roman"/>
          <w:sz w:val="28"/>
          <w:szCs w:val="28"/>
        </w:rPr>
      </w:pPr>
      <w:r w:rsidRPr="00B56C1D">
        <w:rPr>
          <w:rFonts w:ascii="Times New Roman" w:eastAsia="Calibri" w:hAnsi="Times New Roman" w:cs="Times New Roman"/>
          <w:sz w:val="28"/>
          <w:szCs w:val="28"/>
        </w:rPr>
        <w:lastRenderedPageBreak/>
        <w:t>Приложение 1</w:t>
      </w:r>
      <w:r w:rsidRPr="00B56C1D">
        <w:rPr>
          <w:rFonts w:ascii="Times New Roman" w:eastAsia="Calibri" w:hAnsi="Times New Roman" w:cs="Times New Roman"/>
          <w:sz w:val="28"/>
          <w:szCs w:val="28"/>
        </w:rPr>
        <w:br/>
      </w:r>
      <w:r w:rsidR="009C24A9" w:rsidRPr="00B56C1D">
        <w:rPr>
          <w:rFonts w:ascii="Times New Roman" w:hAnsi="Times New Roman" w:cs="Times New Roman"/>
          <w:sz w:val="28"/>
          <w:szCs w:val="28"/>
        </w:rPr>
        <w:t>к Программе</w:t>
      </w:r>
    </w:p>
    <w:p w:rsidR="009C24A9" w:rsidRPr="00B56C1D" w:rsidRDefault="009C24A9" w:rsidP="0069294C">
      <w:pPr>
        <w:contextualSpacing/>
        <w:jc w:val="right"/>
        <w:rPr>
          <w:rFonts w:ascii="Times New Roman" w:hAnsi="Times New Roman" w:cs="Times New Roman"/>
          <w:sz w:val="28"/>
          <w:szCs w:val="28"/>
        </w:rPr>
      </w:pPr>
      <w:r w:rsidRPr="00B56C1D">
        <w:rPr>
          <w:rFonts w:ascii="Times New Roman" w:hAnsi="Times New Roman" w:cs="Times New Roman"/>
          <w:sz w:val="28"/>
          <w:szCs w:val="28"/>
        </w:rPr>
        <w:t xml:space="preserve"> </w:t>
      </w:r>
    </w:p>
    <w:p w:rsidR="009C24A9" w:rsidRPr="00B56C1D" w:rsidRDefault="009C24A9" w:rsidP="0069294C">
      <w:pPr>
        <w:widowControl w:val="0"/>
        <w:autoSpaceDE w:val="0"/>
        <w:autoSpaceDN w:val="0"/>
        <w:adjustRightInd w:val="0"/>
        <w:contextualSpacing/>
        <w:jc w:val="center"/>
        <w:outlineLvl w:val="1"/>
        <w:rPr>
          <w:rFonts w:ascii="Times New Roman" w:eastAsia="Calibri" w:hAnsi="Times New Roman" w:cs="Times New Roman"/>
          <w:sz w:val="28"/>
          <w:szCs w:val="28"/>
        </w:rPr>
      </w:pPr>
      <w:r w:rsidRPr="00B56C1D">
        <w:rPr>
          <w:rFonts w:ascii="Times New Roman" w:eastAsia="Calibri" w:hAnsi="Times New Roman" w:cs="Times New Roman"/>
          <w:sz w:val="28"/>
          <w:szCs w:val="28"/>
        </w:rPr>
        <w:t xml:space="preserve">Ресурсное обеспечение реализации Программы </w:t>
      </w:r>
    </w:p>
    <w:p w:rsidR="009C24A9" w:rsidRPr="00B56C1D" w:rsidRDefault="009C24A9" w:rsidP="0069294C">
      <w:pPr>
        <w:widowControl w:val="0"/>
        <w:autoSpaceDE w:val="0"/>
        <w:autoSpaceDN w:val="0"/>
        <w:adjustRightInd w:val="0"/>
        <w:contextualSpacing/>
        <w:jc w:val="center"/>
        <w:outlineLvl w:val="1"/>
        <w:rPr>
          <w:rFonts w:ascii="Times New Roman" w:hAnsi="Times New Roman" w:cs="Times New Roman"/>
          <w:sz w:val="28"/>
          <w:szCs w:val="28"/>
        </w:rPr>
      </w:pPr>
      <w:r w:rsidRPr="00950B84">
        <w:rPr>
          <w:rFonts w:ascii="Times New Roman" w:eastAsia="Calibri" w:hAnsi="Times New Roman" w:cs="Times New Roman"/>
          <w:sz w:val="28"/>
          <w:szCs w:val="28"/>
        </w:rPr>
        <w:t>за счет средств бюджета района</w:t>
      </w:r>
      <w:r w:rsidRPr="00B56C1D">
        <w:rPr>
          <w:rFonts w:ascii="Times New Roman" w:eastAsia="Calibri" w:hAnsi="Times New Roman" w:cs="Times New Roman"/>
          <w:sz w:val="28"/>
          <w:szCs w:val="28"/>
        </w:rPr>
        <w:t xml:space="preserve"> </w:t>
      </w:r>
    </w:p>
    <w:p w:rsidR="009C24A9" w:rsidRPr="00B56C1D" w:rsidRDefault="009C24A9" w:rsidP="0069294C">
      <w:pPr>
        <w:widowControl w:val="0"/>
        <w:autoSpaceDE w:val="0"/>
        <w:autoSpaceDN w:val="0"/>
        <w:adjustRightInd w:val="0"/>
        <w:jc w:val="right"/>
        <w:outlineLvl w:val="1"/>
        <w:rPr>
          <w:rFonts w:ascii="Times New Roman" w:eastAsia="Calibri" w:hAnsi="Times New Roman" w:cs="Times New Roman"/>
          <w:sz w:val="28"/>
          <w:szCs w:val="28"/>
        </w:rPr>
      </w:pPr>
    </w:p>
    <w:tbl>
      <w:tblPr>
        <w:tblW w:w="14616" w:type="dxa"/>
        <w:tblInd w:w="93" w:type="dxa"/>
        <w:tblLayout w:type="fixed"/>
        <w:tblLook w:val="04A0"/>
      </w:tblPr>
      <w:tblGrid>
        <w:gridCol w:w="7812"/>
        <w:gridCol w:w="1134"/>
        <w:gridCol w:w="1134"/>
        <w:gridCol w:w="1134"/>
        <w:gridCol w:w="1134"/>
        <w:gridCol w:w="1134"/>
        <w:gridCol w:w="1134"/>
      </w:tblGrid>
      <w:tr w:rsidR="009C24A9" w:rsidRPr="00B56C1D" w:rsidTr="00137F8D">
        <w:trPr>
          <w:trHeight w:val="192"/>
        </w:trPr>
        <w:tc>
          <w:tcPr>
            <w:tcW w:w="7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Ответственный исполнитель, соисполнители</w:t>
            </w:r>
          </w:p>
        </w:tc>
        <w:tc>
          <w:tcPr>
            <w:tcW w:w="6804" w:type="dxa"/>
            <w:gridSpan w:val="6"/>
            <w:tcBorders>
              <w:top w:val="single" w:sz="4" w:space="0" w:color="auto"/>
              <w:left w:val="nil"/>
              <w:bottom w:val="single" w:sz="4" w:space="0" w:color="auto"/>
              <w:right w:val="single" w:sz="4" w:space="0" w:color="000000"/>
            </w:tcBorders>
            <w:vAlign w:val="center"/>
          </w:tcPr>
          <w:p w:rsidR="009C24A9" w:rsidRPr="00137F8D" w:rsidRDefault="0069294C"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Бюджетные ассигнования</w:t>
            </w:r>
            <w:r w:rsidR="009C24A9" w:rsidRPr="00137F8D">
              <w:rPr>
                <w:rFonts w:ascii="Times New Roman" w:eastAsia="Times New Roman" w:hAnsi="Times New Roman" w:cs="Times New Roman"/>
                <w:color w:val="000000"/>
                <w:sz w:val="24"/>
                <w:szCs w:val="24"/>
                <w:lang w:eastAsia="ru-RU"/>
              </w:rPr>
              <w:t xml:space="preserve"> (тыс. руб.)</w:t>
            </w:r>
          </w:p>
        </w:tc>
      </w:tr>
      <w:tr w:rsidR="009C24A9" w:rsidRPr="00B56C1D" w:rsidTr="00137F8D">
        <w:trPr>
          <w:trHeight w:val="181"/>
        </w:trPr>
        <w:tc>
          <w:tcPr>
            <w:tcW w:w="7812" w:type="dxa"/>
            <w:vMerge/>
            <w:tcBorders>
              <w:top w:val="single" w:sz="4" w:space="0" w:color="auto"/>
              <w:left w:val="single" w:sz="4" w:space="0" w:color="auto"/>
              <w:bottom w:val="single" w:sz="4" w:space="0" w:color="000000"/>
              <w:right w:val="single" w:sz="4" w:space="0" w:color="auto"/>
            </w:tcBorders>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2020 год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2023 год</w:t>
            </w:r>
          </w:p>
        </w:tc>
        <w:tc>
          <w:tcPr>
            <w:tcW w:w="1134" w:type="dxa"/>
            <w:tcBorders>
              <w:top w:val="nil"/>
              <w:left w:val="nil"/>
              <w:bottom w:val="single" w:sz="4" w:space="0" w:color="auto"/>
              <w:right w:val="single" w:sz="4" w:space="0" w:color="auto"/>
            </w:tcBorders>
            <w:vAlign w:val="center"/>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2024 год</w:t>
            </w:r>
          </w:p>
        </w:tc>
        <w:tc>
          <w:tcPr>
            <w:tcW w:w="1134" w:type="dxa"/>
            <w:tcBorders>
              <w:top w:val="nil"/>
              <w:left w:val="nil"/>
              <w:bottom w:val="single" w:sz="4" w:space="0" w:color="auto"/>
              <w:right w:val="single" w:sz="4" w:space="0" w:color="auto"/>
            </w:tcBorders>
            <w:vAlign w:val="center"/>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2025 год</w:t>
            </w:r>
          </w:p>
        </w:tc>
      </w:tr>
      <w:tr w:rsidR="009C24A9" w:rsidRPr="00B56C1D" w:rsidTr="00137F8D">
        <w:trPr>
          <w:trHeight w:val="6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1</w:t>
            </w:r>
          </w:p>
        </w:tc>
        <w:tc>
          <w:tcPr>
            <w:tcW w:w="1134" w:type="dxa"/>
            <w:tcBorders>
              <w:top w:val="single" w:sz="4" w:space="0" w:color="auto"/>
              <w:left w:val="nil"/>
              <w:bottom w:val="single" w:sz="4" w:space="0" w:color="auto"/>
              <w:right w:val="single" w:sz="4" w:space="0" w:color="auto"/>
            </w:tcBorders>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7</w:t>
            </w:r>
          </w:p>
        </w:tc>
      </w:tr>
      <w:tr w:rsidR="00B01AFA" w:rsidRPr="00B56C1D" w:rsidTr="00137F8D">
        <w:trPr>
          <w:trHeight w:val="6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B01AFA" w:rsidRPr="00137F8D" w:rsidRDefault="00B01AFA" w:rsidP="0069294C">
            <w:pP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Всего</w:t>
            </w:r>
          </w:p>
        </w:tc>
        <w:tc>
          <w:tcPr>
            <w:tcW w:w="1134" w:type="dxa"/>
            <w:tcBorders>
              <w:top w:val="single" w:sz="4" w:space="0" w:color="auto"/>
              <w:left w:val="nil"/>
              <w:bottom w:val="single" w:sz="4" w:space="0" w:color="auto"/>
              <w:right w:val="single" w:sz="4" w:space="0" w:color="auto"/>
            </w:tcBorders>
            <w:vAlign w:val="center"/>
          </w:tcPr>
          <w:p w:rsidR="00B01AFA" w:rsidRPr="00137F8D" w:rsidRDefault="00B01AFA" w:rsidP="00950B84">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w:t>
            </w:r>
            <w:r w:rsidR="00950B84" w:rsidRPr="00137F8D">
              <w:rPr>
                <w:rFonts w:ascii="Times New Roman" w:eastAsia="Times New Roman" w:hAnsi="Times New Roman" w:cs="Times New Roman"/>
                <w:color w:val="000000"/>
                <w:sz w:val="24"/>
                <w:szCs w:val="24"/>
                <w:lang w:eastAsia="ru-RU"/>
              </w:rPr>
              <w:t>7</w:t>
            </w:r>
            <w:r w:rsidRPr="00137F8D">
              <w:rPr>
                <w:rFonts w:ascii="Times New Roman" w:eastAsia="Times New Roman" w:hAnsi="Times New Roman" w:cs="Times New Roman"/>
                <w:color w:val="000000"/>
                <w:sz w:val="24"/>
                <w:szCs w:val="24"/>
                <w:lang w:eastAsia="ru-RU"/>
              </w:rPr>
              <w:t>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304,2</w:t>
            </w:r>
          </w:p>
        </w:tc>
        <w:tc>
          <w:tcPr>
            <w:tcW w:w="1134" w:type="dxa"/>
            <w:tcBorders>
              <w:top w:val="nil"/>
              <w:left w:val="nil"/>
              <w:bottom w:val="single" w:sz="4" w:space="0" w:color="auto"/>
              <w:right w:val="single" w:sz="4" w:space="0" w:color="auto"/>
            </w:tcBorders>
            <w:shd w:val="clear" w:color="auto" w:fill="auto"/>
            <w:vAlign w:val="center"/>
            <w:hideMark/>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304,2</w:t>
            </w:r>
          </w:p>
        </w:tc>
        <w:tc>
          <w:tcPr>
            <w:tcW w:w="1134" w:type="dxa"/>
            <w:tcBorders>
              <w:top w:val="nil"/>
              <w:left w:val="nil"/>
              <w:bottom w:val="single" w:sz="4" w:space="0" w:color="auto"/>
              <w:right w:val="single" w:sz="4" w:space="0" w:color="auto"/>
            </w:tcBorders>
            <w:shd w:val="clear" w:color="auto" w:fill="auto"/>
            <w:vAlign w:val="center"/>
            <w:hideMark/>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324,2</w:t>
            </w:r>
          </w:p>
        </w:tc>
        <w:tc>
          <w:tcPr>
            <w:tcW w:w="1134" w:type="dxa"/>
            <w:tcBorders>
              <w:top w:val="nil"/>
              <w:left w:val="nil"/>
              <w:bottom w:val="single" w:sz="4" w:space="0" w:color="auto"/>
              <w:right w:val="single" w:sz="4" w:space="0" w:color="auto"/>
            </w:tcBorders>
            <w:vAlign w:val="center"/>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324,2</w:t>
            </w:r>
          </w:p>
        </w:tc>
        <w:tc>
          <w:tcPr>
            <w:tcW w:w="1134" w:type="dxa"/>
            <w:tcBorders>
              <w:top w:val="nil"/>
              <w:left w:val="nil"/>
              <w:bottom w:val="single" w:sz="4" w:space="0" w:color="auto"/>
              <w:right w:val="single" w:sz="4" w:space="0" w:color="auto"/>
            </w:tcBorders>
            <w:vAlign w:val="center"/>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324,2</w:t>
            </w:r>
          </w:p>
        </w:tc>
      </w:tr>
      <w:tr w:rsidR="00B01AFA" w:rsidRPr="00B56C1D" w:rsidTr="00137F8D">
        <w:trPr>
          <w:trHeight w:val="60"/>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B01AFA" w:rsidRPr="00137F8D" w:rsidRDefault="00B01AFA" w:rsidP="0069294C">
            <w:pP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Отдел стратегического планирования</w:t>
            </w:r>
          </w:p>
        </w:tc>
        <w:tc>
          <w:tcPr>
            <w:tcW w:w="1134" w:type="dxa"/>
            <w:tcBorders>
              <w:top w:val="single" w:sz="4" w:space="0" w:color="auto"/>
              <w:left w:val="nil"/>
              <w:bottom w:val="single" w:sz="4" w:space="0" w:color="auto"/>
              <w:right w:val="single" w:sz="4" w:space="0" w:color="auto"/>
            </w:tcBorders>
            <w:vAlign w:val="center"/>
          </w:tcPr>
          <w:p w:rsidR="00B01AFA" w:rsidRPr="00137F8D" w:rsidRDefault="00B01AFA" w:rsidP="00950B84">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w:t>
            </w:r>
            <w:r w:rsidR="00950B84" w:rsidRPr="00137F8D">
              <w:rPr>
                <w:rFonts w:ascii="Times New Roman" w:eastAsia="Times New Roman" w:hAnsi="Times New Roman" w:cs="Times New Roman"/>
                <w:color w:val="000000"/>
                <w:sz w:val="24"/>
                <w:szCs w:val="24"/>
                <w:lang w:eastAsia="ru-RU"/>
              </w:rPr>
              <w:t>7</w:t>
            </w:r>
            <w:r w:rsidRPr="00137F8D">
              <w:rPr>
                <w:rFonts w:ascii="Times New Roman" w:eastAsia="Times New Roman" w:hAnsi="Times New Roman" w:cs="Times New Roman"/>
                <w:color w:val="000000"/>
                <w:sz w:val="24"/>
                <w:szCs w:val="24"/>
                <w:lang w:eastAsia="ru-RU"/>
              </w:rPr>
              <w:t>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304,2</w:t>
            </w:r>
          </w:p>
        </w:tc>
        <w:tc>
          <w:tcPr>
            <w:tcW w:w="1134" w:type="dxa"/>
            <w:tcBorders>
              <w:top w:val="nil"/>
              <w:left w:val="nil"/>
              <w:bottom w:val="single" w:sz="4" w:space="0" w:color="auto"/>
              <w:right w:val="single" w:sz="4" w:space="0" w:color="auto"/>
            </w:tcBorders>
            <w:shd w:val="clear" w:color="auto" w:fill="auto"/>
            <w:vAlign w:val="center"/>
            <w:hideMark/>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304,2</w:t>
            </w:r>
          </w:p>
        </w:tc>
        <w:tc>
          <w:tcPr>
            <w:tcW w:w="1134" w:type="dxa"/>
            <w:tcBorders>
              <w:top w:val="nil"/>
              <w:left w:val="nil"/>
              <w:bottom w:val="single" w:sz="4" w:space="0" w:color="auto"/>
              <w:right w:val="single" w:sz="4" w:space="0" w:color="auto"/>
            </w:tcBorders>
            <w:shd w:val="clear" w:color="auto" w:fill="auto"/>
            <w:vAlign w:val="center"/>
            <w:hideMark/>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324,2</w:t>
            </w:r>
          </w:p>
        </w:tc>
        <w:tc>
          <w:tcPr>
            <w:tcW w:w="1134" w:type="dxa"/>
            <w:tcBorders>
              <w:top w:val="nil"/>
              <w:left w:val="nil"/>
              <w:bottom w:val="single" w:sz="4" w:space="0" w:color="auto"/>
              <w:right w:val="single" w:sz="4" w:space="0" w:color="auto"/>
            </w:tcBorders>
            <w:vAlign w:val="center"/>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324,2</w:t>
            </w:r>
          </w:p>
        </w:tc>
        <w:tc>
          <w:tcPr>
            <w:tcW w:w="1134" w:type="dxa"/>
            <w:tcBorders>
              <w:top w:val="nil"/>
              <w:left w:val="nil"/>
              <w:bottom w:val="single" w:sz="4" w:space="0" w:color="auto"/>
              <w:right w:val="single" w:sz="4" w:space="0" w:color="auto"/>
            </w:tcBorders>
            <w:vAlign w:val="center"/>
          </w:tcPr>
          <w:p w:rsidR="00B01AFA" w:rsidRPr="00137F8D" w:rsidRDefault="00B01AFA" w:rsidP="002B022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324,2</w:t>
            </w:r>
          </w:p>
        </w:tc>
      </w:tr>
      <w:tr w:rsidR="009C24A9" w:rsidRPr="00B56C1D" w:rsidTr="00137F8D">
        <w:trPr>
          <w:trHeight w:val="6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rsidR="009C24A9" w:rsidRPr="00137F8D" w:rsidRDefault="0069294C" w:rsidP="0069294C">
            <w:pP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 xml:space="preserve">соисполнители </w:t>
            </w:r>
            <w:r w:rsidR="009C24A9" w:rsidRPr="00137F8D">
              <w:rPr>
                <w:rFonts w:ascii="Times New Roman" w:eastAsia="Times New Roman" w:hAnsi="Times New Roman" w:cs="Times New Roman"/>
                <w:color w:val="000000"/>
                <w:sz w:val="24"/>
                <w:szCs w:val="24"/>
                <w:lang w:eastAsia="ru-RU"/>
              </w:rPr>
              <w:t>Программы, Комитет имущественных отношений</w:t>
            </w:r>
          </w:p>
        </w:tc>
        <w:tc>
          <w:tcPr>
            <w:tcW w:w="1134" w:type="dxa"/>
            <w:tcBorders>
              <w:top w:val="single" w:sz="4" w:space="0" w:color="auto"/>
              <w:left w:val="nil"/>
              <w:bottom w:val="single" w:sz="4" w:space="0" w:color="auto"/>
              <w:right w:val="single" w:sz="4" w:space="0" w:color="auto"/>
            </w:tcBorders>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0,0</w:t>
            </w:r>
          </w:p>
        </w:tc>
        <w:tc>
          <w:tcPr>
            <w:tcW w:w="1134" w:type="dxa"/>
            <w:tcBorders>
              <w:top w:val="single" w:sz="4" w:space="0" w:color="auto"/>
              <w:left w:val="nil"/>
              <w:bottom w:val="single" w:sz="4" w:space="0" w:color="auto"/>
              <w:right w:val="single" w:sz="4" w:space="0" w:color="auto"/>
            </w:tcBorders>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0,0</w:t>
            </w:r>
          </w:p>
        </w:tc>
        <w:tc>
          <w:tcPr>
            <w:tcW w:w="1134" w:type="dxa"/>
            <w:tcBorders>
              <w:top w:val="single" w:sz="4" w:space="0" w:color="auto"/>
              <w:left w:val="nil"/>
              <w:bottom w:val="single" w:sz="4" w:space="0" w:color="auto"/>
              <w:right w:val="single" w:sz="4" w:space="0" w:color="auto"/>
            </w:tcBorders>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0,0</w:t>
            </w:r>
          </w:p>
        </w:tc>
      </w:tr>
    </w:tbl>
    <w:p w:rsidR="009C24A9" w:rsidRPr="00B56C1D" w:rsidRDefault="009C24A9" w:rsidP="0069294C">
      <w:pPr>
        <w:widowControl w:val="0"/>
        <w:autoSpaceDE w:val="0"/>
        <w:autoSpaceDN w:val="0"/>
        <w:adjustRightInd w:val="0"/>
        <w:ind w:left="3545" w:firstLine="709"/>
        <w:jc w:val="right"/>
        <w:outlineLvl w:val="1"/>
        <w:rPr>
          <w:rFonts w:ascii="Times New Roman" w:eastAsia="Calibri" w:hAnsi="Times New Roman" w:cs="Times New Roman"/>
          <w:sz w:val="28"/>
          <w:szCs w:val="28"/>
        </w:rPr>
      </w:pPr>
    </w:p>
    <w:p w:rsidR="009C24A9" w:rsidRPr="00B56C1D" w:rsidRDefault="009C24A9" w:rsidP="00137F8D">
      <w:pPr>
        <w:ind w:left="12333"/>
        <w:rPr>
          <w:rFonts w:ascii="Times New Roman" w:hAnsi="Times New Roman" w:cs="Times New Roman"/>
          <w:sz w:val="28"/>
          <w:szCs w:val="28"/>
        </w:rPr>
      </w:pPr>
      <w:r w:rsidRPr="00B56C1D">
        <w:rPr>
          <w:rFonts w:ascii="Times New Roman" w:eastAsia="Calibri" w:hAnsi="Times New Roman" w:cs="Times New Roman"/>
          <w:sz w:val="28"/>
          <w:szCs w:val="28"/>
        </w:rPr>
        <w:t xml:space="preserve">Приложение 2 </w:t>
      </w:r>
      <w:r w:rsidR="0069294C" w:rsidRPr="00B56C1D">
        <w:rPr>
          <w:rFonts w:ascii="Times New Roman" w:eastAsia="Calibri" w:hAnsi="Times New Roman" w:cs="Times New Roman"/>
          <w:sz w:val="28"/>
          <w:szCs w:val="28"/>
        </w:rPr>
        <w:br/>
      </w:r>
      <w:r w:rsidRPr="00B56C1D">
        <w:rPr>
          <w:rFonts w:ascii="Times New Roman" w:hAnsi="Times New Roman" w:cs="Times New Roman"/>
          <w:sz w:val="28"/>
          <w:szCs w:val="28"/>
        </w:rPr>
        <w:t>к Программе</w:t>
      </w:r>
    </w:p>
    <w:p w:rsidR="009C24A9" w:rsidRPr="00B56C1D" w:rsidRDefault="009C24A9" w:rsidP="0069294C">
      <w:pPr>
        <w:widowControl w:val="0"/>
        <w:autoSpaceDE w:val="0"/>
        <w:autoSpaceDN w:val="0"/>
        <w:adjustRightInd w:val="0"/>
        <w:jc w:val="right"/>
        <w:outlineLvl w:val="1"/>
        <w:rPr>
          <w:rFonts w:ascii="Times New Roman" w:eastAsia="Calibri" w:hAnsi="Times New Roman" w:cs="Times New Roman"/>
          <w:sz w:val="28"/>
          <w:szCs w:val="28"/>
        </w:rPr>
      </w:pPr>
    </w:p>
    <w:p w:rsidR="009C24A9" w:rsidRPr="00B56C1D" w:rsidRDefault="009C24A9" w:rsidP="0069294C">
      <w:pPr>
        <w:widowControl w:val="0"/>
        <w:autoSpaceDE w:val="0"/>
        <w:autoSpaceDN w:val="0"/>
        <w:adjustRightInd w:val="0"/>
        <w:jc w:val="center"/>
        <w:outlineLvl w:val="1"/>
        <w:rPr>
          <w:rFonts w:ascii="Times New Roman" w:eastAsia="Calibri" w:hAnsi="Times New Roman" w:cs="Times New Roman"/>
          <w:sz w:val="28"/>
          <w:szCs w:val="28"/>
        </w:rPr>
      </w:pPr>
      <w:r w:rsidRPr="00B56C1D">
        <w:rPr>
          <w:rFonts w:ascii="Times New Roman" w:eastAsia="Calibri" w:hAnsi="Times New Roman" w:cs="Times New Roman"/>
          <w:sz w:val="28"/>
          <w:szCs w:val="28"/>
        </w:rPr>
        <w:t xml:space="preserve">Прогнозная (справочная) оценка расходов федерального и областного бюджетов, </w:t>
      </w:r>
    </w:p>
    <w:p w:rsidR="009C24A9" w:rsidRPr="00B56C1D" w:rsidRDefault="009C24A9" w:rsidP="0069294C">
      <w:pPr>
        <w:widowControl w:val="0"/>
        <w:autoSpaceDE w:val="0"/>
        <w:autoSpaceDN w:val="0"/>
        <w:adjustRightInd w:val="0"/>
        <w:jc w:val="center"/>
        <w:outlineLvl w:val="1"/>
        <w:rPr>
          <w:rFonts w:ascii="Times New Roman" w:eastAsia="Calibri" w:hAnsi="Times New Roman" w:cs="Times New Roman"/>
          <w:sz w:val="28"/>
          <w:szCs w:val="28"/>
        </w:rPr>
      </w:pPr>
      <w:r w:rsidRPr="00B56C1D">
        <w:rPr>
          <w:rFonts w:ascii="Times New Roman" w:eastAsia="Calibri" w:hAnsi="Times New Roman" w:cs="Times New Roman"/>
          <w:sz w:val="28"/>
          <w:szCs w:val="28"/>
        </w:rPr>
        <w:t xml:space="preserve">бюджетов сельских поселений и средств из внебюджетных источников на реализацию целей Программы  </w:t>
      </w:r>
    </w:p>
    <w:p w:rsidR="009C24A9" w:rsidRPr="00B56C1D" w:rsidRDefault="009C24A9" w:rsidP="0069294C">
      <w:pPr>
        <w:widowControl w:val="0"/>
        <w:autoSpaceDE w:val="0"/>
        <w:autoSpaceDN w:val="0"/>
        <w:adjustRightInd w:val="0"/>
        <w:jc w:val="right"/>
        <w:outlineLvl w:val="1"/>
        <w:rPr>
          <w:rFonts w:ascii="Times New Roman" w:eastAsia="Calibri" w:hAnsi="Times New Roman" w:cs="Times New Roman"/>
          <w:sz w:val="28"/>
          <w:szCs w:val="28"/>
        </w:rPr>
      </w:pPr>
    </w:p>
    <w:tbl>
      <w:tblPr>
        <w:tblW w:w="14616" w:type="dxa"/>
        <w:tblInd w:w="93" w:type="dxa"/>
        <w:tblLook w:val="04A0"/>
      </w:tblPr>
      <w:tblGrid>
        <w:gridCol w:w="7801"/>
        <w:gridCol w:w="1145"/>
        <w:gridCol w:w="1134"/>
        <w:gridCol w:w="1134"/>
        <w:gridCol w:w="1134"/>
        <w:gridCol w:w="1134"/>
        <w:gridCol w:w="1134"/>
      </w:tblGrid>
      <w:tr w:rsidR="009C24A9" w:rsidRPr="00B56C1D" w:rsidTr="00137F8D">
        <w:trPr>
          <w:trHeight w:val="192"/>
        </w:trPr>
        <w:tc>
          <w:tcPr>
            <w:tcW w:w="7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Ответственный исполнитель, соисполнители</w:t>
            </w:r>
          </w:p>
        </w:tc>
        <w:tc>
          <w:tcPr>
            <w:tcW w:w="6815" w:type="dxa"/>
            <w:gridSpan w:val="6"/>
            <w:tcBorders>
              <w:top w:val="single" w:sz="4" w:space="0" w:color="auto"/>
              <w:left w:val="nil"/>
              <w:bottom w:val="single" w:sz="4" w:space="0" w:color="auto"/>
              <w:right w:val="single" w:sz="4" w:space="0" w:color="000000"/>
            </w:tcBorders>
            <w:shd w:val="clear" w:color="auto" w:fill="auto"/>
            <w:vAlign w:val="center"/>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Оценка расходов (тыс. руб.)</w:t>
            </w:r>
          </w:p>
        </w:tc>
      </w:tr>
      <w:tr w:rsidR="0069294C" w:rsidRPr="00B56C1D" w:rsidTr="00137F8D">
        <w:trPr>
          <w:trHeight w:val="181"/>
        </w:trPr>
        <w:tc>
          <w:tcPr>
            <w:tcW w:w="78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2020 год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2023 год</w:t>
            </w:r>
          </w:p>
        </w:tc>
        <w:tc>
          <w:tcPr>
            <w:tcW w:w="1134" w:type="dxa"/>
            <w:tcBorders>
              <w:top w:val="nil"/>
              <w:left w:val="nil"/>
              <w:bottom w:val="single" w:sz="4" w:space="0" w:color="auto"/>
              <w:right w:val="single" w:sz="4" w:space="0" w:color="auto"/>
            </w:tcBorders>
            <w:shd w:val="clear" w:color="auto" w:fill="auto"/>
            <w:vAlign w:val="center"/>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2024 год</w:t>
            </w:r>
          </w:p>
        </w:tc>
        <w:tc>
          <w:tcPr>
            <w:tcW w:w="1134" w:type="dxa"/>
            <w:tcBorders>
              <w:top w:val="nil"/>
              <w:left w:val="nil"/>
              <w:bottom w:val="single" w:sz="4" w:space="0" w:color="auto"/>
              <w:right w:val="single" w:sz="4" w:space="0" w:color="auto"/>
            </w:tcBorders>
            <w:shd w:val="clear" w:color="auto" w:fill="auto"/>
            <w:vAlign w:val="center"/>
          </w:tcPr>
          <w:p w:rsidR="009C24A9" w:rsidRPr="00137F8D" w:rsidRDefault="009C24A9"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2025 год</w:t>
            </w:r>
          </w:p>
        </w:tc>
      </w:tr>
      <w:tr w:rsidR="0069294C" w:rsidRPr="00B56C1D" w:rsidTr="00137F8D">
        <w:trPr>
          <w:trHeight w:val="30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shd w:val="clear" w:color="auto" w:fill="auto"/>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tcPr>
          <w:p w:rsidR="009C24A9" w:rsidRPr="00137F8D" w:rsidRDefault="009C24A9"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7</w:t>
            </w:r>
          </w:p>
        </w:tc>
      </w:tr>
      <w:tr w:rsidR="0069294C" w:rsidRPr="00B56C1D" w:rsidTr="00137F8D">
        <w:trPr>
          <w:trHeight w:val="30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137F8D">
            <w:pP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 xml:space="preserve">всего                                              </w:t>
            </w:r>
          </w:p>
        </w:tc>
        <w:tc>
          <w:tcPr>
            <w:tcW w:w="1145" w:type="dxa"/>
            <w:tcBorders>
              <w:top w:val="single" w:sz="4" w:space="0" w:color="auto"/>
              <w:left w:val="nil"/>
              <w:bottom w:val="single" w:sz="4" w:space="0" w:color="auto"/>
              <w:right w:val="single" w:sz="4" w:space="0" w:color="auto"/>
            </w:tcBorders>
            <w:shd w:val="clear" w:color="auto" w:fill="auto"/>
            <w:vAlign w:val="center"/>
          </w:tcPr>
          <w:p w:rsidR="002A62E6" w:rsidRPr="00137F8D" w:rsidRDefault="00950B84"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2 262,5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A31A9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809,2</w:t>
            </w: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A31A9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809,2</w:t>
            </w: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784,7</w:t>
            </w: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784,7</w:t>
            </w: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784,7</w:t>
            </w:r>
          </w:p>
        </w:tc>
      </w:tr>
      <w:tr w:rsidR="0069294C" w:rsidRPr="00B56C1D" w:rsidTr="00137F8D">
        <w:trPr>
          <w:trHeight w:val="337"/>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137F8D">
            <w:pP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бюджет района</w:t>
            </w:r>
          </w:p>
        </w:tc>
        <w:tc>
          <w:tcPr>
            <w:tcW w:w="1145" w:type="dxa"/>
            <w:tcBorders>
              <w:top w:val="single" w:sz="4" w:space="0" w:color="auto"/>
              <w:left w:val="nil"/>
              <w:bottom w:val="single" w:sz="4" w:space="0" w:color="auto"/>
              <w:right w:val="single" w:sz="4" w:space="0" w:color="auto"/>
            </w:tcBorders>
            <w:shd w:val="clear" w:color="auto" w:fill="auto"/>
            <w:vAlign w:val="center"/>
          </w:tcPr>
          <w:p w:rsidR="002A62E6" w:rsidRPr="00137F8D" w:rsidRDefault="002A62E6" w:rsidP="00950B84">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w:t>
            </w:r>
            <w:r w:rsidR="00950B84" w:rsidRPr="00137F8D">
              <w:rPr>
                <w:rFonts w:ascii="Times New Roman" w:eastAsia="Times New Roman" w:hAnsi="Times New Roman" w:cs="Times New Roman"/>
                <w:color w:val="000000"/>
                <w:sz w:val="24"/>
                <w:szCs w:val="24"/>
                <w:lang w:eastAsia="ru-RU"/>
              </w:rPr>
              <w:t>7</w:t>
            </w:r>
            <w:r w:rsidR="00643AB2" w:rsidRPr="00137F8D">
              <w:rPr>
                <w:rFonts w:ascii="Times New Roman" w:eastAsia="Times New Roman" w:hAnsi="Times New Roman" w:cs="Times New Roman"/>
                <w:color w:val="000000"/>
                <w:sz w:val="24"/>
                <w:szCs w:val="24"/>
                <w:lang w:eastAsia="ru-RU"/>
              </w:rPr>
              <w:t>7</w:t>
            </w:r>
            <w:r w:rsidRPr="00137F8D">
              <w:rPr>
                <w:rFonts w:ascii="Times New Roman" w:eastAsia="Times New Roman" w:hAnsi="Times New Roman" w:cs="Times New Roman"/>
                <w:color w:val="000000"/>
                <w:sz w:val="24"/>
                <w:szCs w:val="24"/>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A31A9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w:t>
            </w:r>
            <w:r w:rsidR="00A31A96" w:rsidRPr="00137F8D">
              <w:rPr>
                <w:rFonts w:ascii="Times New Roman" w:eastAsia="Times New Roman" w:hAnsi="Times New Roman" w:cs="Times New Roman"/>
                <w:color w:val="000000"/>
                <w:sz w:val="24"/>
                <w:szCs w:val="24"/>
                <w:lang w:eastAsia="ru-RU"/>
              </w:rPr>
              <w:t>0</w:t>
            </w:r>
            <w:r w:rsidRPr="00137F8D">
              <w:rPr>
                <w:rFonts w:ascii="Times New Roman" w:eastAsia="Times New Roman" w:hAnsi="Times New Roman" w:cs="Times New Roman"/>
                <w:color w:val="000000"/>
                <w:sz w:val="24"/>
                <w:szCs w:val="24"/>
                <w:lang w:eastAsia="ru-RU"/>
              </w:rPr>
              <w:t>4,2</w:t>
            </w: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A31A96">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w:t>
            </w:r>
            <w:r w:rsidR="00A31A96" w:rsidRPr="00137F8D">
              <w:rPr>
                <w:rFonts w:ascii="Times New Roman" w:eastAsia="Times New Roman" w:hAnsi="Times New Roman" w:cs="Times New Roman"/>
                <w:color w:val="000000"/>
                <w:sz w:val="24"/>
                <w:szCs w:val="24"/>
                <w:lang w:eastAsia="ru-RU"/>
              </w:rPr>
              <w:t>0</w:t>
            </w:r>
            <w:r w:rsidRPr="00137F8D">
              <w:rPr>
                <w:rFonts w:ascii="Times New Roman" w:eastAsia="Times New Roman" w:hAnsi="Times New Roman" w:cs="Times New Roman"/>
                <w:color w:val="000000"/>
                <w:sz w:val="24"/>
                <w:szCs w:val="24"/>
                <w:lang w:eastAsia="ru-RU"/>
              </w:rPr>
              <w:t>4,2</w:t>
            </w: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324,2</w:t>
            </w: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324,2</w:t>
            </w: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324,2</w:t>
            </w:r>
          </w:p>
        </w:tc>
      </w:tr>
      <w:tr w:rsidR="0069294C" w:rsidRPr="00B56C1D" w:rsidTr="00137F8D">
        <w:trPr>
          <w:trHeight w:val="30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137F8D">
            <w:pP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федеральный бюджет</w:t>
            </w:r>
          </w:p>
        </w:tc>
        <w:tc>
          <w:tcPr>
            <w:tcW w:w="1145" w:type="dxa"/>
            <w:tcBorders>
              <w:top w:val="single" w:sz="4" w:space="0" w:color="auto"/>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r>
      <w:tr w:rsidR="0069294C" w:rsidRPr="00B56C1D" w:rsidTr="00137F8D">
        <w:trPr>
          <w:trHeight w:val="30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137F8D">
            <w:pP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 xml:space="preserve">областной бюджет                                 </w:t>
            </w:r>
          </w:p>
        </w:tc>
        <w:tc>
          <w:tcPr>
            <w:tcW w:w="1145" w:type="dxa"/>
            <w:tcBorders>
              <w:top w:val="single" w:sz="4" w:space="0" w:color="auto"/>
              <w:left w:val="nil"/>
              <w:bottom w:val="single" w:sz="4" w:space="0" w:color="auto"/>
              <w:right w:val="single" w:sz="4" w:space="0" w:color="auto"/>
            </w:tcBorders>
            <w:shd w:val="clear" w:color="auto" w:fill="auto"/>
            <w:vAlign w:val="center"/>
          </w:tcPr>
          <w:p w:rsidR="002A62E6" w:rsidRPr="00137F8D" w:rsidRDefault="00950B84"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1 885,3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A31A9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505,0</w:t>
            </w: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A31A9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505,0</w:t>
            </w: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460,5</w:t>
            </w: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460,5</w:t>
            </w: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460,5</w:t>
            </w:r>
          </w:p>
        </w:tc>
      </w:tr>
      <w:tr w:rsidR="0069294C" w:rsidRPr="00B56C1D" w:rsidTr="00137F8D">
        <w:trPr>
          <w:trHeight w:val="30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137F8D">
            <w:pP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 xml:space="preserve">бюджеты сельских поселений  </w:t>
            </w:r>
          </w:p>
        </w:tc>
        <w:tc>
          <w:tcPr>
            <w:tcW w:w="1145" w:type="dxa"/>
            <w:tcBorders>
              <w:top w:val="single" w:sz="4" w:space="0" w:color="auto"/>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r>
      <w:tr w:rsidR="0069294C" w:rsidRPr="00B56C1D" w:rsidTr="00137F8D">
        <w:trPr>
          <w:trHeight w:val="30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137F8D">
            <w:pP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 xml:space="preserve">внебюджетные источники </w:t>
            </w:r>
          </w:p>
        </w:tc>
        <w:tc>
          <w:tcPr>
            <w:tcW w:w="1145" w:type="dxa"/>
            <w:tcBorders>
              <w:top w:val="single" w:sz="4" w:space="0" w:color="auto"/>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2A62E6" w:rsidRPr="00137F8D" w:rsidRDefault="002A62E6" w:rsidP="0069294C">
            <w:pPr>
              <w:jc w:val="center"/>
              <w:rPr>
                <w:rFonts w:ascii="Times New Roman" w:eastAsia="Times New Roman" w:hAnsi="Times New Roman" w:cs="Times New Roman"/>
                <w:color w:val="000000"/>
                <w:sz w:val="24"/>
                <w:szCs w:val="24"/>
                <w:lang w:eastAsia="ru-RU"/>
              </w:rPr>
            </w:pPr>
          </w:p>
        </w:tc>
      </w:tr>
    </w:tbl>
    <w:p w:rsidR="009C24A9" w:rsidRPr="00B56C1D" w:rsidRDefault="009C24A9" w:rsidP="0069294C">
      <w:pPr>
        <w:rPr>
          <w:rFonts w:ascii="Times New Roman" w:eastAsia="Times New Roman" w:hAnsi="Times New Roman" w:cs="Times New Roman"/>
          <w:b/>
          <w:sz w:val="28"/>
          <w:szCs w:val="28"/>
          <w:lang w:eastAsia="ar-SA"/>
        </w:rPr>
        <w:sectPr w:rsidR="009C24A9" w:rsidRPr="00B56C1D" w:rsidSect="00137F8D">
          <w:pgSz w:w="16838" w:h="11906" w:orient="landscape"/>
          <w:pgMar w:top="1701" w:right="1134" w:bottom="851" w:left="1134" w:header="420" w:footer="709" w:gutter="0"/>
          <w:cols w:space="708"/>
          <w:docGrid w:linePitch="360"/>
        </w:sectPr>
      </w:pPr>
    </w:p>
    <w:p w:rsidR="009C24A9" w:rsidRDefault="009C24A9" w:rsidP="00137F8D">
      <w:pPr>
        <w:widowControl w:val="0"/>
        <w:autoSpaceDE w:val="0"/>
        <w:autoSpaceDN w:val="0"/>
        <w:adjustRightInd w:val="0"/>
        <w:ind w:left="12333"/>
        <w:outlineLvl w:val="1"/>
        <w:rPr>
          <w:rFonts w:ascii="Times New Roman" w:hAnsi="Times New Roman" w:cs="Times New Roman"/>
          <w:sz w:val="28"/>
          <w:szCs w:val="28"/>
        </w:rPr>
      </w:pPr>
      <w:r w:rsidRPr="00B56C1D">
        <w:rPr>
          <w:rFonts w:ascii="Times New Roman" w:hAnsi="Times New Roman" w:cs="Times New Roman"/>
          <w:sz w:val="28"/>
          <w:szCs w:val="28"/>
        </w:rPr>
        <w:lastRenderedPageBreak/>
        <w:t xml:space="preserve">Приложение 3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к Программе</w:t>
      </w:r>
    </w:p>
    <w:p w:rsidR="00137F8D" w:rsidRPr="00B56C1D" w:rsidRDefault="00137F8D" w:rsidP="00137F8D">
      <w:pPr>
        <w:widowControl w:val="0"/>
        <w:autoSpaceDE w:val="0"/>
        <w:autoSpaceDN w:val="0"/>
        <w:adjustRightInd w:val="0"/>
        <w:ind w:left="12333"/>
        <w:outlineLvl w:val="1"/>
        <w:rPr>
          <w:rFonts w:ascii="Times New Roman" w:hAnsi="Times New Roman" w:cs="Times New Roman"/>
          <w:sz w:val="28"/>
          <w:szCs w:val="28"/>
        </w:rPr>
      </w:pPr>
    </w:p>
    <w:p w:rsidR="009C24A9" w:rsidRPr="00B56C1D" w:rsidRDefault="009C24A9" w:rsidP="0069294C">
      <w:pPr>
        <w:widowControl w:val="0"/>
        <w:autoSpaceDE w:val="0"/>
        <w:autoSpaceDN w:val="0"/>
        <w:adjustRightInd w:val="0"/>
        <w:jc w:val="center"/>
        <w:outlineLvl w:val="1"/>
        <w:rPr>
          <w:rFonts w:ascii="Times New Roman" w:hAnsi="Times New Roman" w:cs="Times New Roman"/>
          <w:sz w:val="28"/>
          <w:szCs w:val="28"/>
        </w:rPr>
      </w:pPr>
      <w:r w:rsidRPr="00B56C1D">
        <w:rPr>
          <w:rFonts w:ascii="Times New Roman" w:hAnsi="Times New Roman" w:cs="Times New Roman"/>
          <w:sz w:val="28"/>
          <w:szCs w:val="28"/>
        </w:rPr>
        <w:t xml:space="preserve">Сведения о показателях (индикаторах) Программы </w:t>
      </w:r>
    </w:p>
    <w:p w:rsidR="009C24A9" w:rsidRPr="00B56C1D" w:rsidRDefault="009C24A9" w:rsidP="0069294C">
      <w:pPr>
        <w:widowControl w:val="0"/>
        <w:autoSpaceDE w:val="0"/>
        <w:autoSpaceDN w:val="0"/>
        <w:adjustRightInd w:val="0"/>
        <w:jc w:val="right"/>
        <w:outlineLvl w:val="1"/>
        <w:rPr>
          <w:rFonts w:ascii="Times New Roman" w:hAnsi="Times New Roman" w:cs="Times New Roman"/>
          <w:sz w:val="28"/>
          <w:szCs w:val="28"/>
        </w:rPr>
      </w:pPr>
    </w:p>
    <w:tbl>
      <w:tblPr>
        <w:tblW w:w="14601" w:type="dxa"/>
        <w:tblInd w:w="108" w:type="dxa"/>
        <w:tblLayout w:type="fixed"/>
        <w:tblLook w:val="04A0"/>
      </w:tblPr>
      <w:tblGrid>
        <w:gridCol w:w="567"/>
        <w:gridCol w:w="2694"/>
        <w:gridCol w:w="3260"/>
        <w:gridCol w:w="1276"/>
        <w:gridCol w:w="850"/>
        <w:gridCol w:w="47"/>
        <w:gridCol w:w="804"/>
        <w:gridCol w:w="850"/>
        <w:gridCol w:w="851"/>
        <w:gridCol w:w="850"/>
        <w:gridCol w:w="851"/>
        <w:gridCol w:w="850"/>
        <w:gridCol w:w="851"/>
      </w:tblGrid>
      <w:tr w:rsidR="002554AD" w:rsidRPr="00B56C1D" w:rsidTr="00137F8D">
        <w:trPr>
          <w:trHeight w:val="24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 xml:space="preserve">№ </w:t>
            </w:r>
            <w:proofErr w:type="gramStart"/>
            <w:r w:rsidRPr="00137F8D">
              <w:rPr>
                <w:rFonts w:ascii="Times New Roman" w:eastAsia="Times New Roman" w:hAnsi="Times New Roman" w:cs="Times New Roman"/>
                <w:color w:val="000000"/>
                <w:sz w:val="24"/>
                <w:szCs w:val="24"/>
                <w:lang w:eastAsia="ru-RU"/>
              </w:rPr>
              <w:t>п</w:t>
            </w:r>
            <w:proofErr w:type="gramEnd"/>
            <w:r w:rsidRPr="00137F8D">
              <w:rPr>
                <w:rFonts w:ascii="Times New Roman" w:eastAsia="Times New Roman" w:hAnsi="Times New Roman" w:cs="Times New Roman"/>
                <w:color w:val="000000"/>
                <w:sz w:val="24"/>
                <w:szCs w:val="24"/>
                <w:lang w:eastAsia="ru-RU"/>
              </w:rPr>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Задачи, направленные на достижение цели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Наименование индикатора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Ед. изм.</w:t>
            </w:r>
          </w:p>
        </w:tc>
        <w:tc>
          <w:tcPr>
            <w:tcW w:w="6804" w:type="dxa"/>
            <w:gridSpan w:val="9"/>
            <w:tcBorders>
              <w:top w:val="single" w:sz="4" w:space="0" w:color="auto"/>
              <w:left w:val="nil"/>
              <w:bottom w:val="single" w:sz="4" w:space="0" w:color="auto"/>
              <w:right w:val="single" w:sz="4" w:space="0" w:color="auto"/>
            </w:tcBorders>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Значения показателей</w:t>
            </w:r>
          </w:p>
        </w:tc>
      </w:tr>
      <w:tr w:rsidR="00137F8D" w:rsidRPr="00B56C1D" w:rsidTr="00137F8D">
        <w:trPr>
          <w:trHeight w:val="2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2018 год</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2019 год</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2021 год</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2022 год</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2023 год</w:t>
            </w:r>
          </w:p>
        </w:tc>
        <w:tc>
          <w:tcPr>
            <w:tcW w:w="850"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2024 год</w:t>
            </w:r>
          </w:p>
        </w:tc>
        <w:tc>
          <w:tcPr>
            <w:tcW w:w="851"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2025 год</w:t>
            </w:r>
          </w:p>
        </w:tc>
      </w:tr>
      <w:tr w:rsidR="00137F8D" w:rsidRPr="00B56C1D" w:rsidTr="00137F8D">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4</w:t>
            </w:r>
          </w:p>
        </w:tc>
        <w:tc>
          <w:tcPr>
            <w:tcW w:w="850" w:type="dxa"/>
            <w:tcBorders>
              <w:top w:val="single" w:sz="4" w:space="0" w:color="auto"/>
              <w:left w:val="nil"/>
              <w:bottom w:val="single" w:sz="4" w:space="0" w:color="auto"/>
              <w:right w:val="single" w:sz="4" w:space="0" w:color="auto"/>
            </w:tcBorders>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5</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11</w:t>
            </w:r>
          </w:p>
        </w:tc>
        <w:tc>
          <w:tcPr>
            <w:tcW w:w="851"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12</w:t>
            </w:r>
          </w:p>
        </w:tc>
      </w:tr>
      <w:tr w:rsidR="002554AD" w:rsidRPr="00B56C1D" w:rsidTr="00137F8D">
        <w:trPr>
          <w:trHeight w:val="377"/>
        </w:trPr>
        <w:tc>
          <w:tcPr>
            <w:tcW w:w="14601" w:type="dxa"/>
            <w:gridSpan w:val="13"/>
            <w:tcBorders>
              <w:top w:val="single" w:sz="4" w:space="0" w:color="auto"/>
              <w:left w:val="single" w:sz="4" w:space="0" w:color="auto"/>
              <w:bottom w:val="single" w:sz="4" w:space="0" w:color="auto"/>
              <w:right w:val="single" w:sz="4" w:space="0" w:color="auto"/>
            </w:tcBorders>
            <w:vAlign w:val="center"/>
          </w:tcPr>
          <w:p w:rsidR="002554AD" w:rsidRPr="00137F8D" w:rsidRDefault="0010466C" w:rsidP="00137F8D">
            <w:pPr>
              <w:contextualSpacing/>
              <w:rPr>
                <w:rFonts w:ascii="Times New Roman" w:hAnsi="Times New Roman" w:cs="Times New Roman"/>
                <w:color w:val="000000"/>
                <w:sz w:val="24"/>
                <w:szCs w:val="24"/>
              </w:rPr>
            </w:pPr>
            <w:hyperlink w:anchor="Par568" w:history="1">
              <w:r w:rsidR="002554AD" w:rsidRPr="00137F8D">
                <w:rPr>
                  <w:rFonts w:ascii="Times New Roman" w:hAnsi="Times New Roman" w:cs="Times New Roman"/>
                  <w:sz w:val="24"/>
                  <w:szCs w:val="24"/>
                </w:rPr>
                <w:t>Подпрограмма 1</w:t>
              </w:r>
            </w:hyperlink>
            <w:r w:rsidR="002554AD" w:rsidRPr="00137F8D">
              <w:rPr>
                <w:rFonts w:ascii="Times New Roman" w:hAnsi="Times New Roman" w:cs="Times New Roman"/>
                <w:sz w:val="24"/>
                <w:szCs w:val="24"/>
              </w:rPr>
              <w:t xml:space="preserve"> «Содействие развитию малого и среднего предпринимательства в Череповецком муниципальном районе на 2020-2025 годы»</w:t>
            </w:r>
          </w:p>
        </w:tc>
      </w:tr>
      <w:tr w:rsidR="00137F8D" w:rsidRPr="00B56C1D" w:rsidTr="00137F8D">
        <w:trPr>
          <w:trHeight w:val="51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1</w:t>
            </w:r>
          </w:p>
        </w:tc>
        <w:tc>
          <w:tcPr>
            <w:tcW w:w="2694" w:type="dxa"/>
            <w:vMerge w:val="restart"/>
            <w:tcBorders>
              <w:top w:val="single" w:sz="4" w:space="0" w:color="auto"/>
              <w:left w:val="nil"/>
              <w:right w:val="single" w:sz="4" w:space="0" w:color="auto"/>
            </w:tcBorders>
            <w:shd w:val="clear" w:color="auto" w:fill="auto"/>
            <w:hideMark/>
          </w:tcPr>
          <w:p w:rsidR="002554AD" w:rsidRPr="00137F8D" w:rsidRDefault="002554AD" w:rsidP="00137F8D">
            <w:pPr>
              <w:autoSpaceDE w:val="0"/>
              <w:autoSpaceDN w:val="0"/>
              <w:adjustRightInd w:val="0"/>
              <w:rPr>
                <w:rFonts w:ascii="Times New Roman" w:hAnsi="Times New Roman" w:cs="Times New Roman"/>
                <w:sz w:val="24"/>
                <w:szCs w:val="24"/>
              </w:rPr>
            </w:pPr>
            <w:r w:rsidRPr="00137F8D">
              <w:rPr>
                <w:rFonts w:ascii="Times New Roman" w:hAnsi="Times New Roman" w:cs="Times New Roman"/>
                <w:sz w:val="24"/>
                <w:szCs w:val="24"/>
              </w:rPr>
              <w:t xml:space="preserve">Развитие малого </w:t>
            </w:r>
            <w:r w:rsidR="00137F8D">
              <w:rPr>
                <w:rFonts w:ascii="Times New Roman" w:hAnsi="Times New Roman" w:cs="Times New Roman"/>
                <w:sz w:val="24"/>
                <w:szCs w:val="24"/>
              </w:rPr>
              <w:br/>
            </w:r>
            <w:r w:rsidRPr="00137F8D">
              <w:rPr>
                <w:rFonts w:ascii="Times New Roman" w:hAnsi="Times New Roman" w:cs="Times New Roman"/>
                <w:sz w:val="24"/>
                <w:szCs w:val="24"/>
              </w:rPr>
              <w:t>и среднего предпринимат</w:t>
            </w:r>
            <w:r w:rsidR="00ED0A18" w:rsidRPr="00137F8D">
              <w:rPr>
                <w:rFonts w:ascii="Times New Roman" w:hAnsi="Times New Roman" w:cs="Times New Roman"/>
                <w:sz w:val="24"/>
                <w:szCs w:val="24"/>
              </w:rPr>
              <w:t>ельства</w:t>
            </w:r>
          </w:p>
        </w:tc>
        <w:tc>
          <w:tcPr>
            <w:tcW w:w="3260" w:type="dxa"/>
            <w:tcBorders>
              <w:top w:val="nil"/>
              <w:left w:val="nil"/>
              <w:bottom w:val="single" w:sz="4" w:space="0" w:color="auto"/>
              <w:right w:val="single" w:sz="4" w:space="0" w:color="auto"/>
            </w:tcBorders>
            <w:shd w:val="clear" w:color="auto" w:fill="auto"/>
            <w:hideMark/>
          </w:tcPr>
          <w:p w:rsidR="002554AD" w:rsidRPr="00137F8D" w:rsidRDefault="002554AD" w:rsidP="00137F8D">
            <w:pPr>
              <w:widowControl w:val="0"/>
              <w:tabs>
                <w:tab w:val="left" w:pos="-3969"/>
              </w:tabs>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Число субъектов малого </w:t>
            </w:r>
            <w:r w:rsidR="00137F8D">
              <w:rPr>
                <w:rFonts w:ascii="Times New Roman" w:hAnsi="Times New Roman" w:cs="Times New Roman"/>
                <w:sz w:val="24"/>
                <w:szCs w:val="24"/>
              </w:rPr>
              <w:br/>
            </w:r>
            <w:r w:rsidRPr="00137F8D">
              <w:rPr>
                <w:rFonts w:ascii="Times New Roman" w:hAnsi="Times New Roman" w:cs="Times New Roman"/>
                <w:sz w:val="24"/>
                <w:szCs w:val="24"/>
              </w:rPr>
              <w:t xml:space="preserve">и среднего предпринимательства </w:t>
            </w:r>
            <w:r w:rsidR="00137F8D">
              <w:rPr>
                <w:rFonts w:ascii="Times New Roman" w:hAnsi="Times New Roman" w:cs="Times New Roman"/>
                <w:sz w:val="24"/>
                <w:szCs w:val="24"/>
              </w:rPr>
              <w:br/>
            </w:r>
            <w:r w:rsidRPr="00137F8D">
              <w:rPr>
                <w:rFonts w:ascii="Times New Roman" w:hAnsi="Times New Roman" w:cs="Times New Roman"/>
                <w:sz w:val="24"/>
                <w:szCs w:val="24"/>
              </w:rPr>
              <w:t>на 10 тыс. чел.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contextualSpacing/>
              <w:jc w:val="center"/>
              <w:rPr>
                <w:rFonts w:ascii="Times New Roman" w:hAnsi="Times New Roman" w:cs="Times New Roman"/>
                <w:color w:val="000000"/>
                <w:sz w:val="24"/>
                <w:szCs w:val="24"/>
              </w:rPr>
            </w:pPr>
            <w:r w:rsidRPr="00137F8D">
              <w:rPr>
                <w:rFonts w:ascii="Times New Roman" w:hAnsi="Times New Roman" w:cs="Times New Roman"/>
                <w:color w:val="000000"/>
                <w:sz w:val="24"/>
                <w:szCs w:val="24"/>
              </w:rPr>
              <w:t>Ед.</w:t>
            </w:r>
          </w:p>
        </w:tc>
        <w:tc>
          <w:tcPr>
            <w:tcW w:w="850" w:type="dxa"/>
            <w:tcBorders>
              <w:top w:val="single" w:sz="4" w:space="0" w:color="auto"/>
              <w:left w:val="nil"/>
              <w:bottom w:val="single" w:sz="4" w:space="0" w:color="auto"/>
              <w:right w:val="single" w:sz="4" w:space="0" w:color="auto"/>
            </w:tcBorders>
            <w:vAlign w:val="center"/>
          </w:tcPr>
          <w:p w:rsidR="002554AD" w:rsidRPr="00137F8D" w:rsidRDefault="003477C1"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378,9</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384,6</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392,3</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398,2</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404,2</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410,2</w:t>
            </w:r>
          </w:p>
        </w:tc>
        <w:tc>
          <w:tcPr>
            <w:tcW w:w="850"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416,4</w:t>
            </w:r>
          </w:p>
        </w:tc>
        <w:tc>
          <w:tcPr>
            <w:tcW w:w="851"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422,6</w:t>
            </w:r>
          </w:p>
        </w:tc>
      </w:tr>
      <w:tr w:rsidR="00137F8D" w:rsidRPr="00B56C1D" w:rsidTr="00137F8D">
        <w:trPr>
          <w:trHeight w:val="96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2</w:t>
            </w:r>
          </w:p>
        </w:tc>
        <w:tc>
          <w:tcPr>
            <w:tcW w:w="2694" w:type="dxa"/>
            <w:vMerge/>
            <w:tcBorders>
              <w:left w:val="nil"/>
              <w:right w:val="single" w:sz="4" w:space="0" w:color="auto"/>
            </w:tcBorders>
            <w:shd w:val="clear" w:color="auto" w:fill="auto"/>
            <w:hideMark/>
          </w:tcPr>
          <w:p w:rsidR="002554AD" w:rsidRPr="00137F8D" w:rsidRDefault="002554AD" w:rsidP="00137F8D">
            <w:pPr>
              <w:rPr>
                <w:rFonts w:ascii="Times New Roman" w:eastAsia="Times New Roman" w:hAnsi="Times New Roman" w:cs="Times New Roman"/>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hideMark/>
          </w:tcPr>
          <w:p w:rsidR="002554AD" w:rsidRPr="00137F8D" w:rsidRDefault="002554AD" w:rsidP="00137F8D">
            <w:pPr>
              <w:widowControl w:val="0"/>
              <w:tabs>
                <w:tab w:val="left" w:pos="851"/>
              </w:tabs>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Доля налоговых поступлений от субъектов малого </w:t>
            </w:r>
            <w:r w:rsidR="00137F8D">
              <w:rPr>
                <w:rFonts w:ascii="Times New Roman" w:hAnsi="Times New Roman" w:cs="Times New Roman"/>
                <w:sz w:val="24"/>
                <w:szCs w:val="24"/>
              </w:rPr>
              <w:br/>
            </w:r>
            <w:r w:rsidRPr="00137F8D">
              <w:rPr>
                <w:rFonts w:ascii="Times New Roman" w:hAnsi="Times New Roman" w:cs="Times New Roman"/>
                <w:sz w:val="24"/>
                <w:szCs w:val="24"/>
              </w:rPr>
              <w:t>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contextualSpacing/>
              <w:jc w:val="center"/>
              <w:rPr>
                <w:rFonts w:ascii="Times New Roman" w:hAnsi="Times New Roman" w:cs="Times New Roman"/>
                <w:color w:val="000000"/>
                <w:sz w:val="24"/>
                <w:szCs w:val="24"/>
              </w:rPr>
            </w:pPr>
            <w:r w:rsidRPr="00137F8D">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vAlign w:val="center"/>
          </w:tcPr>
          <w:p w:rsidR="002554AD" w:rsidRPr="00137F8D" w:rsidRDefault="003477C1"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27,4</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28</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28,6</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29,2</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29,8</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30,4</w:t>
            </w:r>
          </w:p>
        </w:tc>
        <w:tc>
          <w:tcPr>
            <w:tcW w:w="850"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31</w:t>
            </w:r>
          </w:p>
        </w:tc>
        <w:tc>
          <w:tcPr>
            <w:tcW w:w="851"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ind w:right="-1"/>
              <w:contextualSpacing/>
              <w:jc w:val="center"/>
              <w:rPr>
                <w:rFonts w:ascii="Times New Roman" w:hAnsi="Times New Roman" w:cs="Times New Roman"/>
                <w:sz w:val="24"/>
                <w:szCs w:val="24"/>
              </w:rPr>
            </w:pPr>
            <w:r w:rsidRPr="00137F8D">
              <w:rPr>
                <w:rFonts w:ascii="Times New Roman" w:hAnsi="Times New Roman" w:cs="Times New Roman"/>
                <w:sz w:val="24"/>
                <w:szCs w:val="24"/>
              </w:rPr>
              <w:t>31,6</w:t>
            </w:r>
          </w:p>
        </w:tc>
      </w:tr>
      <w:tr w:rsidR="00137F8D" w:rsidRPr="00B56C1D" w:rsidTr="00137F8D">
        <w:trPr>
          <w:trHeight w:val="126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3</w:t>
            </w:r>
          </w:p>
        </w:tc>
        <w:tc>
          <w:tcPr>
            <w:tcW w:w="2694" w:type="dxa"/>
            <w:vMerge/>
            <w:tcBorders>
              <w:left w:val="nil"/>
              <w:bottom w:val="single" w:sz="4" w:space="0" w:color="auto"/>
              <w:right w:val="single" w:sz="4" w:space="0" w:color="auto"/>
            </w:tcBorders>
            <w:shd w:val="clear" w:color="auto" w:fill="auto"/>
            <w:hideMark/>
          </w:tcPr>
          <w:p w:rsidR="002554AD" w:rsidRPr="00137F8D" w:rsidRDefault="002554AD" w:rsidP="00137F8D">
            <w:pPr>
              <w:rPr>
                <w:rFonts w:ascii="Times New Roman" w:eastAsia="Times New Roman" w:hAnsi="Times New Roman" w:cs="Times New Roman"/>
                <w:bCs/>
                <w:color w:val="000000"/>
                <w:sz w:val="24"/>
                <w:szCs w:val="24"/>
                <w:lang w:eastAsia="ru-RU"/>
              </w:rPr>
            </w:pPr>
          </w:p>
        </w:tc>
        <w:tc>
          <w:tcPr>
            <w:tcW w:w="3260" w:type="dxa"/>
            <w:tcBorders>
              <w:top w:val="nil"/>
              <w:left w:val="nil"/>
              <w:bottom w:val="single" w:sz="4" w:space="0" w:color="auto"/>
              <w:right w:val="single" w:sz="4" w:space="0" w:color="auto"/>
            </w:tcBorders>
            <w:shd w:val="clear" w:color="auto" w:fill="auto"/>
            <w:hideMark/>
          </w:tcPr>
          <w:p w:rsidR="002554AD" w:rsidRPr="00137F8D" w:rsidRDefault="002554AD" w:rsidP="00137F8D">
            <w:pPr>
              <w:widowControl w:val="0"/>
              <w:tabs>
                <w:tab w:val="left" w:pos="851"/>
              </w:tabs>
              <w:autoSpaceDE w:val="0"/>
              <w:autoSpaceDN w:val="0"/>
              <w:adjustRightInd w:val="0"/>
              <w:contextualSpacing/>
              <w:rPr>
                <w:rFonts w:ascii="Times New Roman" w:hAnsi="Times New Roman" w:cs="Times New Roman"/>
                <w:sz w:val="24"/>
                <w:szCs w:val="24"/>
              </w:rPr>
            </w:pPr>
            <w:r w:rsidRPr="00137F8D">
              <w:rPr>
                <w:rFonts w:ascii="Times New Roman" w:hAnsi="Times New Roman" w:cs="Times New Roman"/>
                <w:sz w:val="24"/>
                <w:szCs w:val="24"/>
              </w:rPr>
              <w:t xml:space="preserve">Объемы отгруженной продукции </w:t>
            </w:r>
            <w:r w:rsidR="00137F8D">
              <w:rPr>
                <w:rFonts w:ascii="Times New Roman" w:hAnsi="Times New Roman" w:cs="Times New Roman"/>
                <w:sz w:val="24"/>
                <w:szCs w:val="24"/>
              </w:rPr>
              <w:br/>
            </w:r>
            <w:r w:rsidRPr="00137F8D">
              <w:rPr>
                <w:rFonts w:ascii="Times New Roman" w:hAnsi="Times New Roman" w:cs="Times New Roman"/>
                <w:sz w:val="24"/>
                <w:szCs w:val="24"/>
              </w:rPr>
              <w:t xml:space="preserve">в промышленности относительно уровня 2017 года </w:t>
            </w:r>
          </w:p>
        </w:tc>
        <w:tc>
          <w:tcPr>
            <w:tcW w:w="1276"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contextualSpacing/>
              <w:jc w:val="center"/>
              <w:rPr>
                <w:rFonts w:ascii="Times New Roman" w:hAnsi="Times New Roman" w:cs="Times New Roman"/>
                <w:color w:val="000000"/>
                <w:sz w:val="24"/>
                <w:szCs w:val="24"/>
              </w:rPr>
            </w:pPr>
            <w:r w:rsidRPr="00137F8D">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vAlign w:val="center"/>
          </w:tcPr>
          <w:p w:rsidR="002554AD" w:rsidRPr="00137F8D" w:rsidRDefault="003477C1" w:rsidP="00137F8D">
            <w:pPr>
              <w:jc w:val="center"/>
              <w:rPr>
                <w:rFonts w:ascii="Times New Roman" w:hAnsi="Times New Roman" w:cs="Times New Roman"/>
                <w:sz w:val="24"/>
                <w:szCs w:val="24"/>
              </w:rPr>
            </w:pPr>
            <w:r w:rsidRPr="00137F8D">
              <w:rPr>
                <w:rFonts w:ascii="Times New Roman" w:hAnsi="Times New Roman" w:cs="Times New Roman"/>
                <w:sz w:val="24"/>
                <w:szCs w:val="24"/>
              </w:rPr>
              <w:t>102,5</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105,0</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107,5</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110,0</w:t>
            </w:r>
          </w:p>
        </w:tc>
        <w:tc>
          <w:tcPr>
            <w:tcW w:w="850"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112,5</w:t>
            </w:r>
          </w:p>
        </w:tc>
        <w:tc>
          <w:tcPr>
            <w:tcW w:w="851" w:type="dxa"/>
            <w:tcBorders>
              <w:top w:val="nil"/>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115,0</w:t>
            </w:r>
          </w:p>
        </w:tc>
        <w:tc>
          <w:tcPr>
            <w:tcW w:w="850"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117,5</w:t>
            </w:r>
          </w:p>
        </w:tc>
        <w:tc>
          <w:tcPr>
            <w:tcW w:w="851" w:type="dxa"/>
            <w:tcBorders>
              <w:top w:val="nil"/>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120,0</w:t>
            </w:r>
          </w:p>
        </w:tc>
      </w:tr>
      <w:tr w:rsidR="002554AD" w:rsidRPr="00B56C1D" w:rsidTr="00137F8D">
        <w:trPr>
          <w:trHeight w:val="167"/>
        </w:trPr>
        <w:tc>
          <w:tcPr>
            <w:tcW w:w="14601" w:type="dxa"/>
            <w:gridSpan w:val="13"/>
            <w:tcBorders>
              <w:top w:val="single" w:sz="4" w:space="0" w:color="auto"/>
              <w:left w:val="single" w:sz="4" w:space="0" w:color="auto"/>
              <w:bottom w:val="single" w:sz="4" w:space="0" w:color="auto"/>
              <w:right w:val="single" w:sz="4" w:space="0" w:color="auto"/>
            </w:tcBorders>
            <w:vAlign w:val="center"/>
          </w:tcPr>
          <w:p w:rsidR="002554AD" w:rsidRPr="00137F8D" w:rsidRDefault="001C7177" w:rsidP="00137F8D">
            <w:pPr>
              <w:rPr>
                <w:rFonts w:ascii="Times New Roman" w:eastAsia="Times New Roman" w:hAnsi="Times New Roman" w:cs="Times New Roman"/>
                <w:color w:val="000000"/>
                <w:sz w:val="24"/>
                <w:szCs w:val="24"/>
                <w:lang w:eastAsia="ru-RU"/>
              </w:rPr>
            </w:pPr>
            <w:r w:rsidRPr="00137F8D">
              <w:rPr>
                <w:rFonts w:ascii="Times New Roman" w:hAnsi="Times New Roman" w:cs="Times New Roman"/>
                <w:sz w:val="24"/>
                <w:szCs w:val="24"/>
              </w:rPr>
              <w:br w:type="page"/>
            </w:r>
            <w:r w:rsidR="002554AD" w:rsidRPr="00137F8D">
              <w:rPr>
                <w:rFonts w:ascii="Times New Roman" w:hAnsi="Times New Roman" w:cs="Times New Roman"/>
                <w:sz w:val="24"/>
                <w:szCs w:val="24"/>
              </w:rPr>
              <w:t>Подпрограмма 2 «Содействие развитию туризма в Череповецком муниципальном районе на 2020-2025 годы»</w:t>
            </w:r>
          </w:p>
        </w:tc>
      </w:tr>
      <w:tr w:rsidR="002554AD" w:rsidRPr="00B56C1D" w:rsidTr="00137F8D">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5</w:t>
            </w:r>
          </w:p>
        </w:tc>
        <w:tc>
          <w:tcPr>
            <w:tcW w:w="2694" w:type="dxa"/>
            <w:vMerge w:val="restart"/>
            <w:tcBorders>
              <w:top w:val="single" w:sz="4" w:space="0" w:color="auto"/>
              <w:left w:val="nil"/>
              <w:bottom w:val="single" w:sz="4" w:space="0" w:color="auto"/>
              <w:right w:val="single" w:sz="4" w:space="0" w:color="auto"/>
            </w:tcBorders>
            <w:shd w:val="clear" w:color="auto" w:fill="auto"/>
            <w:hideMark/>
          </w:tcPr>
          <w:p w:rsidR="002554AD" w:rsidRPr="00137F8D" w:rsidRDefault="00ED0A18" w:rsidP="00137F8D">
            <w:pPr>
              <w:autoSpaceDE w:val="0"/>
              <w:autoSpaceDN w:val="0"/>
              <w:adjustRightInd w:val="0"/>
              <w:rPr>
                <w:rFonts w:ascii="Times New Roman" w:hAnsi="Times New Roman" w:cs="Times New Roman"/>
                <w:sz w:val="24"/>
                <w:szCs w:val="24"/>
              </w:rPr>
            </w:pPr>
            <w:r w:rsidRPr="00137F8D">
              <w:rPr>
                <w:rFonts w:ascii="Times New Roman" w:hAnsi="Times New Roman" w:cs="Times New Roman"/>
                <w:sz w:val="24"/>
                <w:szCs w:val="24"/>
              </w:rPr>
              <w:t>Развитие туризма</w:t>
            </w:r>
          </w:p>
        </w:tc>
        <w:tc>
          <w:tcPr>
            <w:tcW w:w="3260" w:type="dxa"/>
            <w:tcBorders>
              <w:top w:val="single" w:sz="4" w:space="0" w:color="auto"/>
              <w:left w:val="nil"/>
              <w:bottom w:val="single" w:sz="4" w:space="0" w:color="auto"/>
              <w:right w:val="single" w:sz="4" w:space="0" w:color="auto"/>
            </w:tcBorders>
            <w:shd w:val="clear" w:color="auto" w:fill="auto"/>
            <w:hideMark/>
          </w:tcPr>
          <w:p w:rsidR="002554AD" w:rsidRPr="00137F8D" w:rsidRDefault="002554AD" w:rsidP="00137F8D">
            <w:pPr>
              <w:rPr>
                <w:rFonts w:ascii="Times New Roman" w:eastAsia="Times New Roman" w:hAnsi="Times New Roman" w:cs="Times New Roman"/>
                <w:color w:val="000000"/>
                <w:sz w:val="24"/>
                <w:szCs w:val="24"/>
                <w:lang w:eastAsia="ru-RU"/>
              </w:rPr>
            </w:pPr>
            <w:r w:rsidRPr="00137F8D">
              <w:rPr>
                <w:rFonts w:ascii="Times New Roman" w:hAnsi="Times New Roman" w:cs="Times New Roman"/>
                <w:color w:val="000000" w:themeColor="text1"/>
                <w:sz w:val="24"/>
                <w:szCs w:val="24"/>
              </w:rPr>
              <w:t>Число посетителей района (туристов и экскурсантов)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bCs/>
                <w:color w:val="000000"/>
                <w:spacing w:val="2"/>
                <w:kern w:val="24"/>
                <w:position w:val="2"/>
                <w:sz w:val="24"/>
                <w:szCs w:val="24"/>
              </w:rPr>
              <w:t>Тыс. чел.</w:t>
            </w:r>
          </w:p>
        </w:tc>
        <w:tc>
          <w:tcPr>
            <w:tcW w:w="897" w:type="dxa"/>
            <w:gridSpan w:val="2"/>
            <w:tcBorders>
              <w:top w:val="single" w:sz="4" w:space="0" w:color="auto"/>
              <w:left w:val="nil"/>
              <w:bottom w:val="single" w:sz="4" w:space="0" w:color="auto"/>
              <w:right w:val="single" w:sz="4" w:space="0" w:color="auto"/>
            </w:tcBorders>
            <w:vAlign w:val="center"/>
          </w:tcPr>
          <w:p w:rsidR="002554AD" w:rsidRPr="00137F8D" w:rsidRDefault="003477C1"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52,0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53,6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54,1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57,2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59,5</w:t>
            </w:r>
          </w:p>
        </w:tc>
        <w:tc>
          <w:tcPr>
            <w:tcW w:w="850" w:type="dxa"/>
            <w:tcBorders>
              <w:top w:val="single" w:sz="4" w:space="0" w:color="auto"/>
              <w:left w:val="nil"/>
              <w:bottom w:val="single" w:sz="4" w:space="0" w:color="auto"/>
              <w:right w:val="single" w:sz="4" w:space="0" w:color="auto"/>
            </w:tcBorders>
            <w:shd w:val="clear" w:color="auto" w:fill="auto"/>
            <w:vAlign w:val="center"/>
          </w:tcPr>
          <w:p w:rsidR="002554AD" w:rsidRPr="00137F8D" w:rsidRDefault="002554AD"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61,9</w:t>
            </w:r>
          </w:p>
        </w:tc>
        <w:tc>
          <w:tcPr>
            <w:tcW w:w="851" w:type="dxa"/>
            <w:tcBorders>
              <w:top w:val="single" w:sz="4" w:space="0" w:color="auto"/>
              <w:left w:val="nil"/>
              <w:bottom w:val="single" w:sz="4" w:space="0" w:color="auto"/>
              <w:right w:val="single" w:sz="4" w:space="0" w:color="auto"/>
            </w:tcBorders>
            <w:shd w:val="clear" w:color="auto" w:fill="auto"/>
            <w:vAlign w:val="center"/>
          </w:tcPr>
          <w:p w:rsidR="002554AD" w:rsidRPr="00137F8D" w:rsidRDefault="002554AD"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67,5</w:t>
            </w:r>
          </w:p>
        </w:tc>
      </w:tr>
      <w:tr w:rsidR="002554AD" w:rsidRPr="00B56C1D" w:rsidTr="00137F8D">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6</w:t>
            </w:r>
          </w:p>
        </w:tc>
        <w:tc>
          <w:tcPr>
            <w:tcW w:w="2694" w:type="dxa"/>
            <w:vMerge/>
            <w:tcBorders>
              <w:top w:val="single" w:sz="4" w:space="0" w:color="auto"/>
              <w:left w:val="nil"/>
              <w:bottom w:val="single" w:sz="4" w:space="0" w:color="auto"/>
              <w:right w:val="single" w:sz="4" w:space="0" w:color="auto"/>
            </w:tcBorders>
            <w:shd w:val="clear" w:color="auto" w:fill="auto"/>
            <w:hideMark/>
          </w:tcPr>
          <w:p w:rsidR="002554AD" w:rsidRPr="00137F8D" w:rsidRDefault="002554AD" w:rsidP="00137F8D">
            <w:pPr>
              <w:rPr>
                <w:rFonts w:ascii="Times New Roman" w:eastAsia="Times New Roman" w:hAnsi="Times New Roman" w:cs="Times New Roman"/>
                <w:color w:val="000000"/>
                <w:sz w:val="24"/>
                <w:szCs w:val="24"/>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2554AD" w:rsidRPr="00137F8D" w:rsidRDefault="002554AD" w:rsidP="00137F8D">
            <w:pPr>
              <w:rPr>
                <w:rFonts w:ascii="Times New Roman" w:hAnsi="Times New Roman" w:cs="Times New Roman"/>
                <w:bCs/>
                <w:color w:val="000000"/>
                <w:spacing w:val="2"/>
                <w:kern w:val="24"/>
                <w:position w:val="2"/>
                <w:sz w:val="24"/>
                <w:szCs w:val="24"/>
              </w:rPr>
            </w:pPr>
            <w:r w:rsidRPr="00137F8D">
              <w:rPr>
                <w:rFonts w:ascii="Times New Roman" w:hAnsi="Times New Roman" w:cs="Times New Roman"/>
                <w:sz w:val="24"/>
                <w:szCs w:val="24"/>
              </w:rPr>
              <w:t xml:space="preserve">Объем услуг гостиниц </w:t>
            </w:r>
            <w:r w:rsidR="00137F8D">
              <w:rPr>
                <w:rFonts w:ascii="Times New Roman" w:hAnsi="Times New Roman" w:cs="Times New Roman"/>
                <w:sz w:val="24"/>
                <w:szCs w:val="24"/>
              </w:rPr>
              <w:br/>
            </w:r>
            <w:r w:rsidRPr="00137F8D">
              <w:rPr>
                <w:rFonts w:ascii="Times New Roman" w:hAnsi="Times New Roman" w:cs="Times New Roman"/>
                <w:sz w:val="24"/>
                <w:szCs w:val="24"/>
              </w:rPr>
              <w:t xml:space="preserve">и аналогичных средств размещения в сравнении </w:t>
            </w:r>
            <w:r w:rsidR="00137F8D">
              <w:rPr>
                <w:rFonts w:ascii="Times New Roman" w:hAnsi="Times New Roman" w:cs="Times New Roman"/>
                <w:sz w:val="24"/>
                <w:szCs w:val="24"/>
              </w:rPr>
              <w:br/>
            </w:r>
            <w:r w:rsidRPr="00137F8D">
              <w:rPr>
                <w:rFonts w:ascii="Times New Roman" w:hAnsi="Times New Roman" w:cs="Times New Roman"/>
                <w:sz w:val="24"/>
                <w:szCs w:val="24"/>
              </w:rPr>
              <w:t>с 2017 годом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bCs/>
                <w:color w:val="000000"/>
                <w:spacing w:val="2"/>
                <w:kern w:val="24"/>
                <w:position w:val="2"/>
                <w:sz w:val="24"/>
                <w:szCs w:val="24"/>
                <w:lang w:val="en-US"/>
              </w:rPr>
              <w:t>%</w:t>
            </w:r>
          </w:p>
        </w:tc>
        <w:tc>
          <w:tcPr>
            <w:tcW w:w="897" w:type="dxa"/>
            <w:gridSpan w:val="2"/>
            <w:tcBorders>
              <w:top w:val="single" w:sz="4" w:space="0" w:color="auto"/>
              <w:left w:val="nil"/>
              <w:bottom w:val="single" w:sz="4" w:space="0" w:color="auto"/>
              <w:right w:val="single" w:sz="4" w:space="0" w:color="auto"/>
            </w:tcBorders>
            <w:vAlign w:val="center"/>
          </w:tcPr>
          <w:p w:rsidR="002554AD" w:rsidRPr="00137F8D" w:rsidRDefault="003477C1"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108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suppressAutoHyphens/>
              <w:contextualSpacing/>
              <w:jc w:val="center"/>
              <w:textAlignment w:val="baseline"/>
              <w:rPr>
                <w:rFonts w:ascii="Times New Roman" w:hAnsi="Times New Roman" w:cs="Times New Roman"/>
                <w:color w:val="000000"/>
                <w:spacing w:val="2"/>
                <w:position w:val="2"/>
                <w:sz w:val="24"/>
                <w:szCs w:val="24"/>
              </w:rPr>
            </w:pPr>
            <w:r w:rsidRPr="00137F8D">
              <w:rPr>
                <w:rFonts w:ascii="Times New Roman" w:hAnsi="Times New Roman" w:cs="Times New Roman"/>
                <w:color w:val="000000"/>
                <w:spacing w:val="2"/>
                <w:position w:val="2"/>
                <w:sz w:val="24"/>
                <w:szCs w:val="24"/>
              </w:rPr>
              <w:t>116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hAnsi="Times New Roman" w:cs="Times New Roman"/>
                <w:color w:val="000000"/>
                <w:spacing w:val="2"/>
                <w:position w:val="2"/>
                <w:sz w:val="24"/>
                <w:szCs w:val="24"/>
              </w:rPr>
              <w:t>124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hAnsi="Times New Roman" w:cs="Times New Roman"/>
                <w:color w:val="000000"/>
                <w:spacing w:val="2"/>
                <w:position w:val="2"/>
                <w:sz w:val="24"/>
                <w:szCs w:val="24"/>
              </w:rPr>
              <w:t>132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hAnsi="Times New Roman" w:cs="Times New Roman"/>
                <w:color w:val="000000"/>
                <w:spacing w:val="2"/>
                <w:position w:val="2"/>
                <w:sz w:val="24"/>
                <w:szCs w:val="24"/>
              </w:rPr>
              <w:t>140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hAnsi="Times New Roman" w:cs="Times New Roman"/>
                <w:color w:val="000000"/>
                <w:spacing w:val="2"/>
                <w:position w:val="2"/>
                <w:sz w:val="24"/>
                <w:szCs w:val="24"/>
              </w:rPr>
              <w:t>148</w:t>
            </w:r>
          </w:p>
        </w:tc>
        <w:tc>
          <w:tcPr>
            <w:tcW w:w="850" w:type="dxa"/>
            <w:tcBorders>
              <w:top w:val="single" w:sz="4" w:space="0" w:color="auto"/>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hAnsi="Times New Roman" w:cs="Times New Roman"/>
                <w:color w:val="000000"/>
                <w:spacing w:val="2"/>
                <w:position w:val="2"/>
                <w:sz w:val="24"/>
                <w:szCs w:val="24"/>
              </w:rPr>
              <w:t>156</w:t>
            </w:r>
          </w:p>
        </w:tc>
        <w:tc>
          <w:tcPr>
            <w:tcW w:w="851" w:type="dxa"/>
            <w:tcBorders>
              <w:top w:val="single" w:sz="4" w:space="0" w:color="auto"/>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hAnsi="Times New Roman" w:cs="Times New Roman"/>
                <w:color w:val="000000"/>
                <w:spacing w:val="2"/>
                <w:position w:val="2"/>
                <w:sz w:val="24"/>
                <w:szCs w:val="24"/>
              </w:rPr>
              <w:t>164</w:t>
            </w:r>
          </w:p>
        </w:tc>
      </w:tr>
      <w:tr w:rsidR="002554AD" w:rsidRPr="00B56C1D" w:rsidTr="00C676C9">
        <w:trPr>
          <w:trHeight w:val="60"/>
        </w:trPr>
        <w:tc>
          <w:tcPr>
            <w:tcW w:w="14601" w:type="dxa"/>
            <w:gridSpan w:val="13"/>
            <w:tcBorders>
              <w:top w:val="single" w:sz="4" w:space="0" w:color="auto"/>
              <w:left w:val="single" w:sz="4" w:space="0" w:color="auto"/>
              <w:bottom w:val="single" w:sz="4" w:space="0" w:color="auto"/>
              <w:right w:val="single" w:sz="4" w:space="0" w:color="auto"/>
            </w:tcBorders>
            <w:vAlign w:val="center"/>
          </w:tcPr>
          <w:p w:rsidR="002554AD" w:rsidRPr="00137F8D" w:rsidRDefault="002554AD" w:rsidP="00C676C9">
            <w:pPr>
              <w:rPr>
                <w:rFonts w:ascii="Times New Roman" w:eastAsia="Times New Roman" w:hAnsi="Times New Roman" w:cs="Times New Roman"/>
                <w:color w:val="000000"/>
                <w:sz w:val="24"/>
                <w:szCs w:val="24"/>
                <w:lang w:eastAsia="ru-RU"/>
              </w:rPr>
            </w:pPr>
            <w:r w:rsidRPr="00137F8D">
              <w:rPr>
                <w:rFonts w:ascii="Times New Roman" w:hAnsi="Times New Roman" w:cs="Times New Roman"/>
                <w:sz w:val="24"/>
                <w:szCs w:val="24"/>
              </w:rPr>
              <w:lastRenderedPageBreak/>
              <w:t>Подпрограмма 3 «Содействие развитию инвестиций в Череповецком муниципальном районе на 2020-2025 годы»</w:t>
            </w:r>
          </w:p>
        </w:tc>
      </w:tr>
      <w:tr w:rsidR="00137F8D" w:rsidRPr="00B56C1D" w:rsidTr="00137F8D">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7</w:t>
            </w:r>
          </w:p>
        </w:tc>
        <w:tc>
          <w:tcPr>
            <w:tcW w:w="2694" w:type="dxa"/>
            <w:tcBorders>
              <w:top w:val="single" w:sz="4" w:space="0" w:color="auto"/>
              <w:left w:val="nil"/>
              <w:bottom w:val="single" w:sz="4" w:space="0" w:color="auto"/>
              <w:right w:val="single" w:sz="4" w:space="0" w:color="auto"/>
            </w:tcBorders>
            <w:shd w:val="clear" w:color="auto" w:fill="auto"/>
            <w:hideMark/>
          </w:tcPr>
          <w:p w:rsidR="002554AD" w:rsidRPr="00C676C9" w:rsidRDefault="002554AD" w:rsidP="00C676C9">
            <w:pPr>
              <w:autoSpaceDE w:val="0"/>
              <w:autoSpaceDN w:val="0"/>
              <w:adjustRightInd w:val="0"/>
              <w:rPr>
                <w:rFonts w:ascii="Times New Roman" w:hAnsi="Times New Roman" w:cs="Times New Roman"/>
                <w:sz w:val="24"/>
                <w:szCs w:val="24"/>
              </w:rPr>
            </w:pPr>
            <w:r w:rsidRPr="00137F8D">
              <w:rPr>
                <w:rFonts w:ascii="Times New Roman" w:hAnsi="Times New Roman" w:cs="Times New Roman"/>
                <w:sz w:val="24"/>
                <w:szCs w:val="24"/>
              </w:rPr>
              <w:t>Разви</w:t>
            </w:r>
            <w:r w:rsidR="00ED0A18" w:rsidRPr="00137F8D">
              <w:rPr>
                <w:rFonts w:ascii="Times New Roman" w:hAnsi="Times New Roman" w:cs="Times New Roman"/>
                <w:sz w:val="24"/>
                <w:szCs w:val="24"/>
              </w:rPr>
              <w:t>тие инвестиционной деятельности</w:t>
            </w:r>
          </w:p>
        </w:tc>
        <w:tc>
          <w:tcPr>
            <w:tcW w:w="3260" w:type="dxa"/>
            <w:tcBorders>
              <w:top w:val="single" w:sz="4" w:space="0" w:color="auto"/>
              <w:left w:val="nil"/>
              <w:bottom w:val="single" w:sz="4" w:space="0" w:color="auto"/>
              <w:right w:val="single" w:sz="4" w:space="0" w:color="auto"/>
            </w:tcBorders>
            <w:shd w:val="clear" w:color="auto" w:fill="auto"/>
            <w:hideMark/>
          </w:tcPr>
          <w:p w:rsidR="002554AD" w:rsidRPr="00137F8D" w:rsidRDefault="002554AD" w:rsidP="00137F8D">
            <w:pPr>
              <w:rPr>
                <w:rFonts w:ascii="Times New Roman" w:eastAsia="Times New Roman" w:hAnsi="Times New Roman" w:cs="Times New Roman"/>
                <w:color w:val="000000"/>
                <w:sz w:val="24"/>
                <w:szCs w:val="24"/>
                <w:lang w:eastAsia="ru-RU"/>
              </w:rPr>
            </w:pPr>
            <w:r w:rsidRPr="00137F8D">
              <w:rPr>
                <w:rFonts w:ascii="Times New Roman" w:eastAsia="Calibri" w:hAnsi="Times New Roman" w:cs="Times New Roman"/>
                <w:color w:val="000000"/>
                <w:sz w:val="24"/>
                <w:szCs w:val="24"/>
              </w:rPr>
              <w:t xml:space="preserve">Объем инвестиций </w:t>
            </w:r>
            <w:r w:rsidR="00C676C9">
              <w:rPr>
                <w:rFonts w:ascii="Times New Roman" w:eastAsia="Calibri" w:hAnsi="Times New Roman" w:cs="Times New Roman"/>
                <w:color w:val="000000"/>
                <w:sz w:val="24"/>
                <w:szCs w:val="24"/>
              </w:rPr>
              <w:br/>
            </w:r>
            <w:r w:rsidRPr="00137F8D">
              <w:rPr>
                <w:rFonts w:ascii="Times New Roman" w:eastAsia="Calibri" w:hAnsi="Times New Roman" w:cs="Times New Roman"/>
                <w:color w:val="000000"/>
                <w:sz w:val="24"/>
                <w:szCs w:val="24"/>
              </w:rPr>
              <w:t xml:space="preserve">в основной капитал </w:t>
            </w:r>
            <w:r w:rsidR="00C676C9">
              <w:rPr>
                <w:rFonts w:ascii="Times New Roman" w:eastAsia="Calibri" w:hAnsi="Times New Roman" w:cs="Times New Roman"/>
                <w:color w:val="000000"/>
                <w:sz w:val="24"/>
                <w:szCs w:val="24"/>
              </w:rPr>
              <w:br/>
            </w:r>
            <w:r w:rsidRPr="00137F8D">
              <w:rPr>
                <w:rFonts w:ascii="Times New Roman" w:eastAsia="Calibri" w:hAnsi="Times New Roman" w:cs="Times New Roman"/>
                <w:color w:val="000000"/>
                <w:sz w:val="24"/>
                <w:szCs w:val="24"/>
              </w:rPr>
              <w:t>(за исключением бюджетных средств) на душу населения</w:t>
            </w:r>
            <w:r w:rsidRPr="00137F8D">
              <w:rPr>
                <w:rFonts w:ascii="Times New Roman" w:eastAsia="Times New Roman" w:hAnsi="Times New Roman" w:cs="Times New Roman"/>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hAnsi="Times New Roman" w:cs="Times New Roman"/>
                <w:sz w:val="24"/>
                <w:szCs w:val="24"/>
              </w:rPr>
              <w:t>Тыс. руб.</w:t>
            </w:r>
          </w:p>
        </w:tc>
        <w:tc>
          <w:tcPr>
            <w:tcW w:w="897" w:type="dxa"/>
            <w:gridSpan w:val="2"/>
            <w:tcBorders>
              <w:top w:val="single" w:sz="4" w:space="0" w:color="auto"/>
              <w:left w:val="nil"/>
              <w:bottom w:val="single" w:sz="4" w:space="0" w:color="auto"/>
              <w:right w:val="single" w:sz="4" w:space="0" w:color="auto"/>
            </w:tcBorders>
            <w:vAlign w:val="center"/>
          </w:tcPr>
          <w:p w:rsidR="002554AD" w:rsidRPr="00137F8D" w:rsidRDefault="0055528F"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7,82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8,02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8,22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8,42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8,62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8,82</w:t>
            </w:r>
          </w:p>
        </w:tc>
        <w:tc>
          <w:tcPr>
            <w:tcW w:w="850" w:type="dxa"/>
            <w:tcBorders>
              <w:top w:val="single" w:sz="4" w:space="0" w:color="auto"/>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9,02</w:t>
            </w:r>
          </w:p>
        </w:tc>
        <w:tc>
          <w:tcPr>
            <w:tcW w:w="851" w:type="dxa"/>
            <w:tcBorders>
              <w:top w:val="single" w:sz="4" w:space="0" w:color="auto"/>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9,22</w:t>
            </w:r>
          </w:p>
        </w:tc>
      </w:tr>
      <w:tr w:rsidR="002554AD" w:rsidRPr="00B56C1D" w:rsidTr="00C676C9">
        <w:trPr>
          <w:trHeight w:val="60"/>
        </w:trPr>
        <w:tc>
          <w:tcPr>
            <w:tcW w:w="14601" w:type="dxa"/>
            <w:gridSpan w:val="13"/>
            <w:tcBorders>
              <w:top w:val="single" w:sz="4" w:space="0" w:color="auto"/>
              <w:left w:val="single" w:sz="4" w:space="0" w:color="auto"/>
              <w:bottom w:val="single" w:sz="4" w:space="0" w:color="auto"/>
              <w:right w:val="single" w:sz="4" w:space="0" w:color="auto"/>
            </w:tcBorders>
            <w:vAlign w:val="center"/>
          </w:tcPr>
          <w:p w:rsidR="002554AD" w:rsidRPr="00137F8D" w:rsidRDefault="002554AD" w:rsidP="00C676C9">
            <w:pPr>
              <w:rPr>
                <w:rFonts w:ascii="Times New Roman" w:eastAsia="Times New Roman" w:hAnsi="Times New Roman" w:cs="Times New Roman"/>
                <w:color w:val="000000"/>
                <w:sz w:val="24"/>
                <w:szCs w:val="24"/>
                <w:lang w:eastAsia="ru-RU"/>
              </w:rPr>
            </w:pPr>
            <w:r w:rsidRPr="00137F8D">
              <w:rPr>
                <w:rFonts w:ascii="Times New Roman" w:hAnsi="Times New Roman" w:cs="Times New Roman"/>
                <w:sz w:val="24"/>
                <w:szCs w:val="24"/>
              </w:rPr>
              <w:t>Подпрограмма 4 «Содействие развитию торговли в Череповецком муниципальном районе на 2020-2025 годы»</w:t>
            </w:r>
          </w:p>
        </w:tc>
      </w:tr>
      <w:tr w:rsidR="002554AD" w:rsidRPr="00B56C1D" w:rsidTr="00137F8D">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54AD" w:rsidRPr="00137F8D" w:rsidRDefault="002554AD" w:rsidP="00137F8D">
            <w:pPr>
              <w:jc w:val="center"/>
              <w:rPr>
                <w:rFonts w:ascii="Times New Roman" w:eastAsia="Times New Roman" w:hAnsi="Times New Roman" w:cs="Times New Roman"/>
                <w:color w:val="000000"/>
                <w:sz w:val="24"/>
                <w:szCs w:val="24"/>
                <w:lang w:eastAsia="ru-RU"/>
              </w:rPr>
            </w:pPr>
            <w:r w:rsidRPr="00137F8D">
              <w:rPr>
                <w:rFonts w:ascii="Times New Roman" w:eastAsia="Times New Roman" w:hAnsi="Times New Roman" w:cs="Times New Roman"/>
                <w:color w:val="000000"/>
                <w:sz w:val="24"/>
                <w:szCs w:val="24"/>
                <w:lang w:eastAsia="ru-RU"/>
              </w:rPr>
              <w:t>8</w:t>
            </w:r>
          </w:p>
        </w:tc>
        <w:tc>
          <w:tcPr>
            <w:tcW w:w="2694" w:type="dxa"/>
            <w:tcBorders>
              <w:top w:val="single" w:sz="4" w:space="0" w:color="auto"/>
              <w:left w:val="nil"/>
              <w:bottom w:val="single" w:sz="4" w:space="0" w:color="auto"/>
              <w:right w:val="single" w:sz="4" w:space="0" w:color="auto"/>
            </w:tcBorders>
            <w:shd w:val="clear" w:color="auto" w:fill="auto"/>
            <w:hideMark/>
          </w:tcPr>
          <w:p w:rsidR="002554AD" w:rsidRPr="00137F8D" w:rsidRDefault="002554AD" w:rsidP="00137F8D">
            <w:pPr>
              <w:rPr>
                <w:rFonts w:ascii="Times New Roman" w:hAnsi="Times New Roman" w:cs="Times New Roman"/>
                <w:color w:val="000000"/>
                <w:sz w:val="24"/>
                <w:szCs w:val="24"/>
              </w:rPr>
            </w:pPr>
            <w:r w:rsidRPr="00137F8D">
              <w:rPr>
                <w:rFonts w:ascii="Times New Roman" w:hAnsi="Times New Roman" w:cs="Times New Roman"/>
                <w:sz w:val="24"/>
                <w:szCs w:val="24"/>
              </w:rPr>
              <w:t>Развитие сферы потребительского рынка</w:t>
            </w:r>
          </w:p>
        </w:tc>
        <w:tc>
          <w:tcPr>
            <w:tcW w:w="3260" w:type="dxa"/>
            <w:tcBorders>
              <w:top w:val="single" w:sz="4" w:space="0" w:color="auto"/>
              <w:left w:val="nil"/>
              <w:bottom w:val="single" w:sz="4" w:space="0" w:color="auto"/>
              <w:right w:val="single" w:sz="4" w:space="0" w:color="auto"/>
            </w:tcBorders>
            <w:shd w:val="clear" w:color="auto" w:fill="auto"/>
            <w:hideMark/>
          </w:tcPr>
          <w:p w:rsidR="002554AD" w:rsidRPr="00137F8D" w:rsidRDefault="002554AD" w:rsidP="00137F8D">
            <w:pPr>
              <w:widowControl w:val="0"/>
              <w:tabs>
                <w:tab w:val="left" w:pos="-3969"/>
              </w:tabs>
              <w:autoSpaceDE w:val="0"/>
              <w:autoSpaceDN w:val="0"/>
              <w:adjustRightInd w:val="0"/>
              <w:contextualSpacing/>
              <w:rPr>
                <w:rFonts w:ascii="Times New Roman" w:hAnsi="Times New Roman" w:cs="Times New Roman"/>
                <w:sz w:val="24"/>
                <w:szCs w:val="24"/>
              </w:rPr>
            </w:pPr>
            <w:r w:rsidRPr="00137F8D">
              <w:rPr>
                <w:rFonts w:ascii="Times New Roman" w:eastAsia="Calibri" w:hAnsi="Times New Roman" w:cs="Times New Roman"/>
                <w:sz w:val="24"/>
                <w:szCs w:val="24"/>
              </w:rPr>
              <w:t xml:space="preserve">Оборот розничной торговли и сферы услуг к уровню </w:t>
            </w:r>
            <w:r w:rsidR="00C676C9">
              <w:rPr>
                <w:rFonts w:ascii="Times New Roman" w:eastAsia="Calibri" w:hAnsi="Times New Roman" w:cs="Times New Roman"/>
                <w:sz w:val="24"/>
                <w:szCs w:val="24"/>
              </w:rPr>
              <w:br/>
            </w:r>
            <w:r w:rsidRPr="00137F8D">
              <w:rPr>
                <w:rFonts w:ascii="Times New Roman" w:eastAsia="Calibri" w:hAnsi="Times New Roman" w:cs="Times New Roman"/>
                <w:sz w:val="24"/>
                <w:szCs w:val="24"/>
              </w:rPr>
              <w:t>2017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contextualSpacing/>
              <w:jc w:val="center"/>
              <w:rPr>
                <w:rFonts w:ascii="Times New Roman" w:hAnsi="Times New Roman" w:cs="Times New Roman"/>
                <w:color w:val="000000"/>
                <w:sz w:val="24"/>
                <w:szCs w:val="24"/>
              </w:rPr>
            </w:pPr>
            <w:r w:rsidRPr="00137F8D">
              <w:rPr>
                <w:rFonts w:ascii="Times New Roman" w:hAnsi="Times New Roman" w:cs="Times New Roman"/>
                <w:color w:val="000000"/>
                <w:sz w:val="24"/>
                <w:szCs w:val="24"/>
              </w:rPr>
              <w:t>%</w:t>
            </w:r>
          </w:p>
        </w:tc>
        <w:tc>
          <w:tcPr>
            <w:tcW w:w="897" w:type="dxa"/>
            <w:gridSpan w:val="2"/>
            <w:tcBorders>
              <w:top w:val="single" w:sz="4" w:space="0" w:color="auto"/>
              <w:left w:val="nil"/>
              <w:bottom w:val="single" w:sz="4" w:space="0" w:color="auto"/>
              <w:right w:val="single" w:sz="4" w:space="0" w:color="auto"/>
            </w:tcBorders>
            <w:vAlign w:val="center"/>
          </w:tcPr>
          <w:p w:rsidR="002554AD" w:rsidRPr="00137F8D" w:rsidRDefault="003477C1" w:rsidP="00137F8D">
            <w:pPr>
              <w:jc w:val="center"/>
              <w:rPr>
                <w:rFonts w:ascii="Times New Roman" w:hAnsi="Times New Roman" w:cs="Times New Roman"/>
                <w:sz w:val="24"/>
                <w:szCs w:val="24"/>
              </w:rPr>
            </w:pPr>
            <w:r w:rsidRPr="00137F8D">
              <w:rPr>
                <w:rFonts w:ascii="Times New Roman" w:hAnsi="Times New Roman" w:cs="Times New Roman"/>
                <w:sz w:val="24"/>
                <w:szCs w:val="24"/>
              </w:rPr>
              <w:t>102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112</w:t>
            </w:r>
          </w:p>
        </w:tc>
        <w:tc>
          <w:tcPr>
            <w:tcW w:w="850" w:type="dxa"/>
            <w:tcBorders>
              <w:top w:val="single" w:sz="4" w:space="0" w:color="auto"/>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114</w:t>
            </w:r>
          </w:p>
        </w:tc>
        <w:tc>
          <w:tcPr>
            <w:tcW w:w="851" w:type="dxa"/>
            <w:tcBorders>
              <w:top w:val="single" w:sz="4" w:space="0" w:color="auto"/>
              <w:left w:val="nil"/>
              <w:bottom w:val="single" w:sz="4" w:space="0" w:color="auto"/>
              <w:right w:val="single" w:sz="4" w:space="0" w:color="auto"/>
            </w:tcBorders>
            <w:shd w:val="clear" w:color="auto" w:fill="auto"/>
            <w:vAlign w:val="center"/>
          </w:tcPr>
          <w:p w:rsidR="002554AD" w:rsidRPr="00137F8D" w:rsidRDefault="002554AD" w:rsidP="00137F8D">
            <w:pPr>
              <w:jc w:val="center"/>
              <w:rPr>
                <w:rFonts w:ascii="Times New Roman" w:hAnsi="Times New Roman" w:cs="Times New Roman"/>
                <w:sz w:val="24"/>
                <w:szCs w:val="24"/>
              </w:rPr>
            </w:pPr>
            <w:r w:rsidRPr="00137F8D">
              <w:rPr>
                <w:rFonts w:ascii="Times New Roman" w:hAnsi="Times New Roman" w:cs="Times New Roman"/>
                <w:sz w:val="24"/>
                <w:szCs w:val="24"/>
              </w:rPr>
              <w:t>116</w:t>
            </w:r>
          </w:p>
        </w:tc>
      </w:tr>
    </w:tbl>
    <w:p w:rsidR="009C24A9" w:rsidRPr="00B56C1D" w:rsidRDefault="009C24A9" w:rsidP="0069294C">
      <w:pPr>
        <w:contextualSpacing/>
        <w:jc w:val="right"/>
        <w:rPr>
          <w:rFonts w:ascii="Times New Roman" w:hAnsi="Times New Roman" w:cs="Times New Roman"/>
          <w:sz w:val="28"/>
          <w:szCs w:val="28"/>
        </w:rPr>
      </w:pPr>
    </w:p>
    <w:p w:rsidR="009C24A9" w:rsidRPr="00B56C1D" w:rsidRDefault="009C24A9" w:rsidP="0069294C">
      <w:pPr>
        <w:contextualSpacing/>
        <w:jc w:val="right"/>
        <w:rPr>
          <w:rFonts w:ascii="Times New Roman" w:hAnsi="Times New Roman" w:cs="Times New Roman"/>
          <w:sz w:val="28"/>
          <w:szCs w:val="28"/>
        </w:rPr>
      </w:pPr>
    </w:p>
    <w:p w:rsidR="009C24A9" w:rsidRPr="00B56C1D" w:rsidRDefault="009C24A9" w:rsidP="0069294C">
      <w:pPr>
        <w:contextualSpacing/>
        <w:jc w:val="right"/>
        <w:rPr>
          <w:rFonts w:ascii="Times New Roman" w:hAnsi="Times New Roman" w:cs="Times New Roman"/>
          <w:sz w:val="28"/>
          <w:szCs w:val="28"/>
        </w:rPr>
      </w:pPr>
    </w:p>
    <w:p w:rsidR="009C24A9" w:rsidRPr="00B56C1D" w:rsidRDefault="009C24A9" w:rsidP="0069294C">
      <w:pPr>
        <w:contextualSpacing/>
        <w:jc w:val="right"/>
        <w:rPr>
          <w:rFonts w:ascii="Times New Roman" w:hAnsi="Times New Roman" w:cs="Times New Roman"/>
          <w:sz w:val="28"/>
          <w:szCs w:val="28"/>
        </w:rPr>
      </w:pPr>
    </w:p>
    <w:p w:rsidR="00981341" w:rsidRPr="00B56C1D" w:rsidRDefault="00981341" w:rsidP="0069294C">
      <w:pPr>
        <w:contextualSpacing/>
        <w:rPr>
          <w:rFonts w:ascii="Times New Roman" w:hAnsi="Times New Roman" w:cs="Times New Roman"/>
          <w:sz w:val="28"/>
          <w:szCs w:val="28"/>
        </w:rPr>
      </w:pPr>
    </w:p>
    <w:p w:rsidR="00C676C9" w:rsidRDefault="00C676C9">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9C24A9" w:rsidRPr="00B56C1D" w:rsidRDefault="009C24A9" w:rsidP="0069294C">
      <w:pPr>
        <w:ind w:left="12474"/>
        <w:contextualSpacing/>
        <w:rPr>
          <w:rFonts w:ascii="Times New Roman" w:hAnsi="Times New Roman" w:cs="Times New Roman"/>
          <w:sz w:val="28"/>
          <w:szCs w:val="28"/>
        </w:rPr>
      </w:pPr>
      <w:r w:rsidRPr="00B56C1D">
        <w:rPr>
          <w:rFonts w:ascii="Times New Roman" w:hAnsi="Times New Roman" w:cs="Times New Roman"/>
          <w:sz w:val="28"/>
          <w:szCs w:val="28"/>
        </w:rPr>
        <w:lastRenderedPageBreak/>
        <w:t xml:space="preserve">Приложение 4 </w:t>
      </w:r>
      <w:r w:rsidR="0069294C" w:rsidRPr="00B56C1D">
        <w:rPr>
          <w:rFonts w:ascii="Times New Roman" w:hAnsi="Times New Roman" w:cs="Times New Roman"/>
          <w:sz w:val="28"/>
          <w:szCs w:val="28"/>
        </w:rPr>
        <w:br/>
      </w:r>
      <w:r w:rsidRPr="00B56C1D">
        <w:rPr>
          <w:rFonts w:ascii="Times New Roman" w:hAnsi="Times New Roman" w:cs="Times New Roman"/>
          <w:sz w:val="28"/>
          <w:szCs w:val="28"/>
        </w:rPr>
        <w:t xml:space="preserve">к </w:t>
      </w:r>
      <w:r w:rsidR="0043785C" w:rsidRPr="00B56C1D">
        <w:rPr>
          <w:rFonts w:ascii="Times New Roman" w:hAnsi="Times New Roman" w:cs="Times New Roman"/>
          <w:sz w:val="28"/>
          <w:szCs w:val="28"/>
        </w:rPr>
        <w:t>П</w:t>
      </w:r>
      <w:r w:rsidRPr="00B56C1D">
        <w:rPr>
          <w:rFonts w:ascii="Times New Roman" w:hAnsi="Times New Roman" w:cs="Times New Roman"/>
          <w:sz w:val="28"/>
          <w:szCs w:val="28"/>
        </w:rPr>
        <w:t>рограмме</w:t>
      </w:r>
    </w:p>
    <w:p w:rsidR="009C24A9" w:rsidRPr="00B56C1D" w:rsidRDefault="009C24A9" w:rsidP="0069294C">
      <w:pPr>
        <w:contextualSpacing/>
        <w:jc w:val="center"/>
        <w:rPr>
          <w:rFonts w:ascii="Times New Roman" w:hAnsi="Times New Roman" w:cs="Times New Roman"/>
          <w:b/>
          <w:sz w:val="28"/>
          <w:szCs w:val="28"/>
        </w:rPr>
      </w:pPr>
      <w:r w:rsidRPr="00B56C1D">
        <w:rPr>
          <w:rFonts w:ascii="Times New Roman" w:hAnsi="Times New Roman" w:cs="Times New Roman"/>
          <w:b/>
          <w:sz w:val="28"/>
          <w:szCs w:val="28"/>
        </w:rPr>
        <w:t>План реализации Программы на 2020 год</w:t>
      </w:r>
    </w:p>
    <w:p w:rsidR="009C24A9" w:rsidRPr="00B56C1D" w:rsidRDefault="009C24A9" w:rsidP="0069294C">
      <w:pPr>
        <w:widowControl w:val="0"/>
        <w:autoSpaceDE w:val="0"/>
        <w:autoSpaceDN w:val="0"/>
        <w:adjustRightInd w:val="0"/>
        <w:contextualSpacing/>
        <w:jc w:val="center"/>
        <w:outlineLvl w:val="1"/>
        <w:rPr>
          <w:rFonts w:ascii="Times New Roman" w:hAnsi="Times New Roman" w:cs="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410"/>
        <w:gridCol w:w="1417"/>
        <w:gridCol w:w="1418"/>
        <w:gridCol w:w="2693"/>
        <w:gridCol w:w="1985"/>
      </w:tblGrid>
      <w:tr w:rsidR="009C24A9" w:rsidRPr="00C676C9" w:rsidTr="00C676C9">
        <w:trPr>
          <w:trHeight w:val="143"/>
        </w:trPr>
        <w:tc>
          <w:tcPr>
            <w:tcW w:w="4678" w:type="dxa"/>
            <w:vMerge w:val="restart"/>
            <w:vAlign w:val="center"/>
            <w:hideMark/>
          </w:tcPr>
          <w:p w:rsidR="009C24A9" w:rsidRPr="00C676C9" w:rsidRDefault="009C24A9"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Наименование Подпрограммы, основного мероприятия, мероприятий, реализуемых в рамках основного мероприятия</w:t>
            </w:r>
          </w:p>
        </w:tc>
        <w:tc>
          <w:tcPr>
            <w:tcW w:w="2410" w:type="dxa"/>
            <w:vMerge w:val="restart"/>
            <w:vAlign w:val="center"/>
            <w:hideMark/>
          </w:tcPr>
          <w:p w:rsidR="009C24A9" w:rsidRPr="00C676C9" w:rsidRDefault="009C24A9"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Ответственный исполнитель (Ф.И.О., должность)</w:t>
            </w:r>
          </w:p>
        </w:tc>
        <w:tc>
          <w:tcPr>
            <w:tcW w:w="2835" w:type="dxa"/>
            <w:gridSpan w:val="2"/>
            <w:vAlign w:val="center"/>
            <w:hideMark/>
          </w:tcPr>
          <w:p w:rsidR="009C24A9" w:rsidRPr="00C676C9" w:rsidRDefault="009C24A9"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Срок</w:t>
            </w:r>
          </w:p>
        </w:tc>
        <w:tc>
          <w:tcPr>
            <w:tcW w:w="2693" w:type="dxa"/>
            <w:vMerge w:val="restart"/>
            <w:vAlign w:val="center"/>
            <w:hideMark/>
          </w:tcPr>
          <w:p w:rsidR="00C676C9" w:rsidRDefault="009C24A9"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Ожидаемый непосре</w:t>
            </w:r>
            <w:r w:rsidR="00C676C9">
              <w:rPr>
                <w:rFonts w:ascii="Times New Roman" w:hAnsi="Times New Roman" w:cs="Times New Roman"/>
                <w:color w:val="000000"/>
                <w:sz w:val="24"/>
                <w:szCs w:val="24"/>
              </w:rPr>
              <w:t xml:space="preserve">дственный </w:t>
            </w:r>
            <w:r w:rsidRPr="00C676C9">
              <w:rPr>
                <w:rFonts w:ascii="Times New Roman" w:hAnsi="Times New Roman" w:cs="Times New Roman"/>
                <w:color w:val="000000"/>
                <w:sz w:val="24"/>
                <w:szCs w:val="24"/>
              </w:rPr>
              <w:t xml:space="preserve">результат </w:t>
            </w:r>
          </w:p>
          <w:p w:rsidR="009C24A9" w:rsidRPr="00C676C9" w:rsidRDefault="009C24A9"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(краткое описание)</w:t>
            </w:r>
          </w:p>
        </w:tc>
        <w:tc>
          <w:tcPr>
            <w:tcW w:w="1985" w:type="dxa"/>
            <w:vMerge w:val="restart"/>
            <w:vAlign w:val="center"/>
            <w:hideMark/>
          </w:tcPr>
          <w:p w:rsidR="009C24A9" w:rsidRPr="00C676C9" w:rsidRDefault="009C24A9"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Финансирование (тыс. руб.)</w:t>
            </w:r>
          </w:p>
        </w:tc>
      </w:tr>
      <w:tr w:rsidR="009C24A9" w:rsidRPr="00C676C9" w:rsidTr="00C676C9">
        <w:trPr>
          <w:trHeight w:val="558"/>
        </w:trPr>
        <w:tc>
          <w:tcPr>
            <w:tcW w:w="4678" w:type="dxa"/>
            <w:vMerge/>
            <w:hideMark/>
          </w:tcPr>
          <w:p w:rsidR="009C24A9" w:rsidRPr="00C676C9" w:rsidRDefault="009C24A9" w:rsidP="0069294C">
            <w:pPr>
              <w:contextualSpacing/>
              <w:rPr>
                <w:rFonts w:ascii="Times New Roman" w:hAnsi="Times New Roman" w:cs="Times New Roman"/>
                <w:color w:val="000000"/>
                <w:sz w:val="24"/>
                <w:szCs w:val="24"/>
              </w:rPr>
            </w:pPr>
          </w:p>
        </w:tc>
        <w:tc>
          <w:tcPr>
            <w:tcW w:w="2410" w:type="dxa"/>
            <w:vMerge/>
            <w:hideMark/>
          </w:tcPr>
          <w:p w:rsidR="009C24A9" w:rsidRPr="00C676C9" w:rsidRDefault="009C24A9" w:rsidP="0069294C">
            <w:pPr>
              <w:contextualSpacing/>
              <w:rPr>
                <w:rFonts w:ascii="Times New Roman" w:hAnsi="Times New Roman" w:cs="Times New Roman"/>
                <w:color w:val="000000"/>
                <w:sz w:val="24"/>
                <w:szCs w:val="24"/>
              </w:rPr>
            </w:pPr>
          </w:p>
        </w:tc>
        <w:tc>
          <w:tcPr>
            <w:tcW w:w="1417" w:type="dxa"/>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начала реализации</w:t>
            </w:r>
          </w:p>
        </w:tc>
        <w:tc>
          <w:tcPr>
            <w:tcW w:w="1418" w:type="dxa"/>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окончания реализации</w:t>
            </w:r>
          </w:p>
        </w:tc>
        <w:tc>
          <w:tcPr>
            <w:tcW w:w="2693" w:type="dxa"/>
            <w:vMerge/>
            <w:hideMark/>
          </w:tcPr>
          <w:p w:rsidR="009C24A9" w:rsidRPr="00C676C9" w:rsidRDefault="009C24A9" w:rsidP="0069294C">
            <w:pPr>
              <w:contextualSpacing/>
              <w:rPr>
                <w:rFonts w:ascii="Times New Roman" w:hAnsi="Times New Roman" w:cs="Times New Roman"/>
                <w:color w:val="000000"/>
                <w:sz w:val="24"/>
                <w:szCs w:val="24"/>
              </w:rPr>
            </w:pPr>
          </w:p>
        </w:tc>
        <w:tc>
          <w:tcPr>
            <w:tcW w:w="1985" w:type="dxa"/>
            <w:vMerge/>
            <w:hideMark/>
          </w:tcPr>
          <w:p w:rsidR="009C24A9" w:rsidRPr="00C676C9" w:rsidRDefault="009C24A9" w:rsidP="0069294C">
            <w:pPr>
              <w:contextualSpacing/>
              <w:rPr>
                <w:rFonts w:ascii="Times New Roman" w:hAnsi="Times New Roman" w:cs="Times New Roman"/>
                <w:color w:val="000000"/>
                <w:sz w:val="24"/>
                <w:szCs w:val="24"/>
              </w:rPr>
            </w:pPr>
          </w:p>
        </w:tc>
      </w:tr>
      <w:tr w:rsidR="009C24A9" w:rsidRPr="00C676C9" w:rsidTr="00C676C9">
        <w:trPr>
          <w:trHeight w:val="300"/>
        </w:trPr>
        <w:tc>
          <w:tcPr>
            <w:tcW w:w="4678" w:type="dxa"/>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1</w:t>
            </w:r>
          </w:p>
        </w:tc>
        <w:tc>
          <w:tcPr>
            <w:tcW w:w="2410" w:type="dxa"/>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2</w:t>
            </w:r>
          </w:p>
        </w:tc>
        <w:tc>
          <w:tcPr>
            <w:tcW w:w="1417" w:type="dxa"/>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3</w:t>
            </w:r>
          </w:p>
        </w:tc>
        <w:tc>
          <w:tcPr>
            <w:tcW w:w="1418" w:type="dxa"/>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4</w:t>
            </w:r>
          </w:p>
        </w:tc>
        <w:tc>
          <w:tcPr>
            <w:tcW w:w="2693" w:type="dxa"/>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5</w:t>
            </w:r>
          </w:p>
        </w:tc>
        <w:tc>
          <w:tcPr>
            <w:tcW w:w="1985" w:type="dxa"/>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6</w:t>
            </w:r>
          </w:p>
        </w:tc>
      </w:tr>
      <w:tr w:rsidR="00B83896" w:rsidRPr="00C676C9" w:rsidTr="00C676C9">
        <w:trPr>
          <w:trHeight w:val="1115"/>
        </w:trPr>
        <w:tc>
          <w:tcPr>
            <w:tcW w:w="4678" w:type="dxa"/>
            <w:vAlign w:val="center"/>
            <w:hideMark/>
          </w:tcPr>
          <w:p w:rsidR="00B83896" w:rsidRPr="00C676C9" w:rsidRDefault="00B83896" w:rsidP="0069294C">
            <w:pPr>
              <w:contextualSpacing/>
              <w:rPr>
                <w:rFonts w:ascii="Times New Roman" w:hAnsi="Times New Roman" w:cs="Times New Roman"/>
                <w:b/>
                <w:sz w:val="24"/>
                <w:szCs w:val="24"/>
              </w:rPr>
            </w:pPr>
            <w:r w:rsidRPr="00C676C9">
              <w:rPr>
                <w:rFonts w:ascii="Times New Roman" w:hAnsi="Times New Roman" w:cs="Times New Roman"/>
                <w:b/>
                <w:sz w:val="24"/>
                <w:szCs w:val="24"/>
              </w:rPr>
              <w:t xml:space="preserve">Муниципальная программа </w:t>
            </w:r>
          </w:p>
          <w:p w:rsidR="00B83896" w:rsidRPr="00C676C9" w:rsidRDefault="00B83896" w:rsidP="0069294C">
            <w:pPr>
              <w:suppressAutoHyphens/>
              <w:rPr>
                <w:rFonts w:ascii="Times New Roman" w:hAnsi="Times New Roman" w:cs="Times New Roman"/>
                <w:b/>
                <w:color w:val="000000"/>
                <w:sz w:val="24"/>
                <w:szCs w:val="24"/>
                <w:lang w:eastAsia="ru-RU"/>
              </w:rPr>
            </w:pPr>
            <w:r w:rsidRPr="00C676C9">
              <w:rPr>
                <w:rFonts w:ascii="Times New Roman" w:hAnsi="Times New Roman" w:cs="Times New Roman"/>
                <w:b/>
                <w:sz w:val="24"/>
                <w:szCs w:val="24"/>
              </w:rPr>
              <w:t>«</w:t>
            </w:r>
            <w:r w:rsidRPr="00C676C9">
              <w:rPr>
                <w:rFonts w:ascii="Times New Roman" w:hAnsi="Times New Roman" w:cs="Times New Roman"/>
                <w:b/>
                <w:color w:val="000000"/>
                <w:sz w:val="24"/>
                <w:szCs w:val="24"/>
              </w:rPr>
              <w:t>Содействие развитию предпринимательства, туризма</w:t>
            </w:r>
            <w:r w:rsidR="00FB03C6" w:rsidRPr="00C676C9">
              <w:rPr>
                <w:rFonts w:ascii="Times New Roman" w:hAnsi="Times New Roman" w:cs="Times New Roman"/>
                <w:b/>
                <w:color w:val="000000"/>
                <w:sz w:val="24"/>
                <w:szCs w:val="24"/>
              </w:rPr>
              <w:t>,</w:t>
            </w:r>
            <w:r w:rsidRPr="00C676C9">
              <w:rPr>
                <w:rFonts w:ascii="Times New Roman" w:hAnsi="Times New Roman" w:cs="Times New Roman"/>
                <w:b/>
                <w:color w:val="000000"/>
                <w:sz w:val="24"/>
                <w:szCs w:val="24"/>
              </w:rPr>
              <w:t xml:space="preserve"> инвестиций</w:t>
            </w:r>
            <w:r w:rsidR="00FB03C6" w:rsidRPr="00C676C9">
              <w:rPr>
                <w:rFonts w:ascii="Times New Roman" w:hAnsi="Times New Roman" w:cs="Times New Roman"/>
                <w:b/>
                <w:color w:val="000000"/>
                <w:sz w:val="24"/>
                <w:szCs w:val="24"/>
              </w:rPr>
              <w:t xml:space="preserve"> и торговли</w:t>
            </w:r>
            <w:r w:rsidRPr="00C676C9">
              <w:rPr>
                <w:rFonts w:ascii="Times New Roman" w:hAnsi="Times New Roman" w:cs="Times New Roman"/>
                <w:b/>
                <w:color w:val="000000"/>
                <w:sz w:val="24"/>
                <w:szCs w:val="24"/>
              </w:rPr>
              <w:t xml:space="preserve"> в Череповецком муниципальном районе на 2020-2025 годы</w:t>
            </w:r>
            <w:r w:rsidRPr="00C676C9">
              <w:rPr>
                <w:rFonts w:ascii="Times New Roman" w:hAnsi="Times New Roman" w:cs="Times New Roman"/>
                <w:b/>
                <w:sz w:val="24"/>
                <w:szCs w:val="24"/>
              </w:rPr>
              <w:t>»</w:t>
            </w:r>
          </w:p>
        </w:tc>
        <w:tc>
          <w:tcPr>
            <w:tcW w:w="2410" w:type="dxa"/>
            <w:vAlign w:val="center"/>
            <w:hideMark/>
          </w:tcPr>
          <w:p w:rsidR="00B83896" w:rsidRPr="00C676C9" w:rsidRDefault="00B83896" w:rsidP="00C676C9">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Окунев Д.Н. – начальник отдела стратегического планирования</w:t>
            </w:r>
          </w:p>
        </w:tc>
        <w:tc>
          <w:tcPr>
            <w:tcW w:w="1417" w:type="dxa"/>
            <w:vAlign w:val="center"/>
            <w:hideMark/>
          </w:tcPr>
          <w:p w:rsidR="00B83896" w:rsidRPr="00C676C9" w:rsidRDefault="00B83896"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vAlign w:val="center"/>
            <w:hideMark/>
          </w:tcPr>
          <w:p w:rsidR="00B83896" w:rsidRPr="00C676C9" w:rsidRDefault="00B83896"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vAlign w:val="center"/>
            <w:hideMark/>
          </w:tcPr>
          <w:p w:rsidR="00B83896" w:rsidRPr="00C676C9" w:rsidRDefault="00FB03C6" w:rsidP="00C676C9">
            <w:pPr>
              <w:contextualSpacing/>
              <w:jc w:val="center"/>
              <w:rPr>
                <w:rFonts w:ascii="Times New Roman" w:eastAsia="Times New Roman" w:hAnsi="Times New Roman" w:cs="Times New Roman"/>
                <w:color w:val="000000"/>
                <w:sz w:val="24"/>
                <w:szCs w:val="24"/>
                <w:lang w:eastAsia="ru-RU"/>
              </w:rPr>
            </w:pPr>
            <w:r w:rsidRPr="00C676C9">
              <w:rPr>
                <w:rFonts w:ascii="Times New Roman" w:hAnsi="Times New Roman" w:cs="Times New Roman"/>
                <w:color w:val="000000"/>
                <w:sz w:val="24"/>
                <w:szCs w:val="24"/>
              </w:rPr>
              <w:t xml:space="preserve">Развитие предпринимательства, туризма, инвестиций </w:t>
            </w:r>
            <w:r w:rsidR="00C676C9">
              <w:rPr>
                <w:rFonts w:ascii="Times New Roman" w:hAnsi="Times New Roman" w:cs="Times New Roman"/>
                <w:color w:val="000000"/>
                <w:sz w:val="24"/>
                <w:szCs w:val="24"/>
              </w:rPr>
              <w:br/>
            </w:r>
            <w:r w:rsidRPr="00C676C9">
              <w:rPr>
                <w:rFonts w:ascii="Times New Roman" w:hAnsi="Times New Roman" w:cs="Times New Roman"/>
                <w:color w:val="000000"/>
                <w:sz w:val="24"/>
                <w:szCs w:val="24"/>
              </w:rPr>
              <w:t>и торговли</w:t>
            </w:r>
          </w:p>
        </w:tc>
        <w:tc>
          <w:tcPr>
            <w:tcW w:w="1985" w:type="dxa"/>
            <w:vAlign w:val="center"/>
            <w:hideMark/>
          </w:tcPr>
          <w:p w:rsidR="00B83896" w:rsidRPr="00C676C9" w:rsidRDefault="00950B84" w:rsidP="0069294C">
            <w:pPr>
              <w:contextualSpacing/>
              <w:jc w:val="center"/>
              <w:rPr>
                <w:rFonts w:ascii="Times New Roman" w:hAnsi="Times New Roman" w:cs="Times New Roman"/>
                <w:b/>
                <w:sz w:val="24"/>
                <w:szCs w:val="24"/>
              </w:rPr>
            </w:pPr>
            <w:r w:rsidRPr="00C676C9">
              <w:rPr>
                <w:rFonts w:ascii="Times New Roman" w:hAnsi="Times New Roman" w:cs="Times New Roman"/>
                <w:b/>
                <w:sz w:val="24"/>
                <w:szCs w:val="24"/>
              </w:rPr>
              <w:t>2 262,5</w:t>
            </w:r>
          </w:p>
        </w:tc>
      </w:tr>
      <w:tr w:rsidR="009C24A9" w:rsidRPr="00C676C9" w:rsidTr="00C676C9">
        <w:trPr>
          <w:trHeight w:val="1115"/>
        </w:trPr>
        <w:tc>
          <w:tcPr>
            <w:tcW w:w="4678" w:type="dxa"/>
            <w:vAlign w:val="center"/>
            <w:hideMark/>
          </w:tcPr>
          <w:p w:rsidR="009C24A9" w:rsidRPr="00C676C9" w:rsidRDefault="009C24A9" w:rsidP="0069294C">
            <w:pPr>
              <w:suppressAutoHyphens/>
              <w:rPr>
                <w:rFonts w:ascii="Times New Roman" w:hAnsi="Times New Roman" w:cs="Times New Roman"/>
                <w:b/>
                <w:color w:val="000000"/>
                <w:sz w:val="24"/>
                <w:szCs w:val="24"/>
              </w:rPr>
            </w:pPr>
            <w:r w:rsidRPr="00C676C9">
              <w:rPr>
                <w:rFonts w:ascii="Times New Roman" w:hAnsi="Times New Roman" w:cs="Times New Roman"/>
                <w:b/>
                <w:color w:val="000000"/>
                <w:sz w:val="24"/>
                <w:szCs w:val="24"/>
                <w:lang w:eastAsia="ru-RU"/>
              </w:rPr>
              <w:t>Подпрограмма 1 «</w:t>
            </w:r>
            <w:r w:rsidR="00A6369A" w:rsidRPr="00C676C9">
              <w:rPr>
                <w:rFonts w:ascii="Times New Roman" w:hAnsi="Times New Roman" w:cs="Times New Roman"/>
                <w:b/>
                <w:color w:val="000000"/>
                <w:sz w:val="24"/>
                <w:szCs w:val="24"/>
                <w:lang w:eastAsia="ru-RU"/>
              </w:rPr>
              <w:t>Содействие р</w:t>
            </w:r>
            <w:r w:rsidRPr="00C676C9">
              <w:rPr>
                <w:rFonts w:ascii="Times New Roman" w:hAnsi="Times New Roman" w:cs="Times New Roman"/>
                <w:b/>
                <w:color w:val="000000"/>
                <w:sz w:val="24"/>
                <w:szCs w:val="24"/>
                <w:lang w:eastAsia="ru-RU"/>
              </w:rPr>
              <w:t>азвити</w:t>
            </w:r>
            <w:r w:rsidR="00A6369A" w:rsidRPr="00C676C9">
              <w:rPr>
                <w:rFonts w:ascii="Times New Roman" w:hAnsi="Times New Roman" w:cs="Times New Roman"/>
                <w:b/>
                <w:color w:val="000000"/>
                <w:sz w:val="24"/>
                <w:szCs w:val="24"/>
                <w:lang w:eastAsia="ru-RU"/>
              </w:rPr>
              <w:t>ю</w:t>
            </w:r>
            <w:r w:rsidRPr="00C676C9">
              <w:rPr>
                <w:rFonts w:ascii="Times New Roman" w:hAnsi="Times New Roman" w:cs="Times New Roman"/>
                <w:b/>
                <w:color w:val="000000"/>
                <w:sz w:val="24"/>
                <w:szCs w:val="24"/>
                <w:lang w:eastAsia="ru-RU"/>
              </w:rPr>
              <w:t xml:space="preserve"> малого </w:t>
            </w:r>
            <w:r w:rsidR="00C676C9">
              <w:rPr>
                <w:rFonts w:ascii="Times New Roman" w:hAnsi="Times New Roman" w:cs="Times New Roman"/>
                <w:b/>
                <w:color w:val="000000"/>
                <w:sz w:val="24"/>
                <w:szCs w:val="24"/>
                <w:lang w:eastAsia="ru-RU"/>
              </w:rPr>
              <w:t xml:space="preserve">и среднего предпринимательства </w:t>
            </w:r>
            <w:r w:rsidRPr="00C676C9">
              <w:rPr>
                <w:rFonts w:ascii="Times New Roman" w:hAnsi="Times New Roman" w:cs="Times New Roman"/>
                <w:b/>
                <w:color w:val="000000"/>
                <w:sz w:val="24"/>
                <w:szCs w:val="24"/>
                <w:lang w:eastAsia="ru-RU"/>
              </w:rPr>
              <w:t>в Череповецком муниципальном районе на 2020-2025 годы»</w:t>
            </w:r>
          </w:p>
        </w:tc>
        <w:tc>
          <w:tcPr>
            <w:tcW w:w="2410" w:type="dxa"/>
            <w:vAlign w:val="center"/>
            <w:hideMark/>
          </w:tcPr>
          <w:p w:rsidR="009C24A9" w:rsidRPr="00C676C9" w:rsidRDefault="009C24A9" w:rsidP="00C676C9">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Окунев Д.Н. – начальник отдела стратегического планирования</w:t>
            </w:r>
          </w:p>
        </w:tc>
        <w:tc>
          <w:tcPr>
            <w:tcW w:w="1417"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eastAsia="Times New Roman" w:hAnsi="Times New Roman" w:cs="Times New Roman"/>
                <w:color w:val="000000"/>
                <w:sz w:val="24"/>
                <w:szCs w:val="24"/>
                <w:lang w:eastAsia="ru-RU"/>
              </w:rPr>
              <w:t>Увеличивается количество субъектов МСП, растет доля МСП в бюджете района</w:t>
            </w:r>
          </w:p>
        </w:tc>
        <w:tc>
          <w:tcPr>
            <w:tcW w:w="1985" w:type="dxa"/>
            <w:shd w:val="clear" w:color="auto" w:fill="auto"/>
            <w:vAlign w:val="center"/>
            <w:hideMark/>
          </w:tcPr>
          <w:p w:rsidR="009C24A9" w:rsidRPr="00C676C9" w:rsidRDefault="00A31A96" w:rsidP="0069294C">
            <w:pPr>
              <w:contextualSpacing/>
              <w:jc w:val="center"/>
              <w:rPr>
                <w:rFonts w:ascii="Times New Roman" w:hAnsi="Times New Roman" w:cs="Times New Roman"/>
                <w:b/>
                <w:sz w:val="24"/>
                <w:szCs w:val="24"/>
              </w:rPr>
            </w:pPr>
            <w:r w:rsidRPr="00C676C9">
              <w:rPr>
                <w:rFonts w:ascii="Times New Roman" w:hAnsi="Times New Roman" w:cs="Times New Roman"/>
                <w:b/>
                <w:sz w:val="24"/>
                <w:szCs w:val="24"/>
              </w:rPr>
              <w:t>137,2</w:t>
            </w:r>
          </w:p>
        </w:tc>
      </w:tr>
      <w:tr w:rsidR="009C24A9" w:rsidRPr="00C676C9" w:rsidTr="00C676C9">
        <w:trPr>
          <w:trHeight w:val="300"/>
        </w:trPr>
        <w:tc>
          <w:tcPr>
            <w:tcW w:w="4678" w:type="dxa"/>
            <w:vAlign w:val="center"/>
            <w:hideMark/>
          </w:tcPr>
          <w:p w:rsidR="009C24A9" w:rsidRPr="00C676C9" w:rsidRDefault="009C24A9" w:rsidP="00C676C9">
            <w:pPr>
              <w:ind w:left="45"/>
              <w:contextualSpacing/>
              <w:rPr>
                <w:rFonts w:ascii="Times New Roman" w:eastAsia="Calibri" w:hAnsi="Times New Roman" w:cs="Times New Roman"/>
                <w:sz w:val="24"/>
                <w:szCs w:val="24"/>
              </w:rPr>
            </w:pPr>
            <w:r w:rsidRPr="00C676C9">
              <w:rPr>
                <w:rFonts w:ascii="Times New Roman" w:eastAsia="Calibri" w:hAnsi="Times New Roman" w:cs="Times New Roman"/>
                <w:sz w:val="24"/>
                <w:szCs w:val="24"/>
              </w:rPr>
              <w:t xml:space="preserve">1.1. Изготовление </w:t>
            </w:r>
            <w:r w:rsidRPr="00C676C9">
              <w:rPr>
                <w:rFonts w:ascii="Times New Roman" w:hAnsi="Times New Roman" w:cs="Times New Roman"/>
                <w:sz w:val="24"/>
                <w:szCs w:val="24"/>
              </w:rPr>
              <w:t xml:space="preserve">полиграфической продукции (буклеты, листовки, баннеры </w:t>
            </w:r>
            <w:r w:rsidR="00C676C9">
              <w:rPr>
                <w:rFonts w:ascii="Times New Roman" w:hAnsi="Times New Roman" w:cs="Times New Roman"/>
                <w:sz w:val="24"/>
                <w:szCs w:val="24"/>
              </w:rPr>
              <w:br/>
            </w:r>
            <w:r w:rsidRPr="00C676C9">
              <w:rPr>
                <w:rFonts w:ascii="Times New Roman" w:hAnsi="Times New Roman" w:cs="Times New Roman"/>
                <w:sz w:val="24"/>
                <w:szCs w:val="24"/>
              </w:rPr>
              <w:t>и т.п.)</w:t>
            </w:r>
          </w:p>
        </w:tc>
        <w:tc>
          <w:tcPr>
            <w:tcW w:w="2410" w:type="dxa"/>
            <w:vAlign w:val="center"/>
            <w:hideMark/>
          </w:tcPr>
          <w:p w:rsidR="009C24A9" w:rsidRPr="00C676C9" w:rsidRDefault="009C24A9" w:rsidP="00C676C9">
            <w:pPr>
              <w:rPr>
                <w:rFonts w:ascii="Times New Roman" w:hAnsi="Times New Roman" w:cs="Times New Roman"/>
                <w:sz w:val="24"/>
                <w:szCs w:val="24"/>
              </w:rPr>
            </w:pPr>
            <w:r w:rsidRPr="00C676C9">
              <w:rPr>
                <w:rFonts w:ascii="Times New Roman" w:hAnsi="Times New Roman" w:cs="Times New Roman"/>
                <w:color w:val="000000"/>
                <w:sz w:val="24"/>
                <w:szCs w:val="24"/>
              </w:rPr>
              <w:t>Окунев Д.Н. – начальник отдела стратегического планирования</w:t>
            </w:r>
          </w:p>
        </w:tc>
        <w:tc>
          <w:tcPr>
            <w:tcW w:w="1417"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hideMark/>
          </w:tcPr>
          <w:p w:rsidR="009C24A9" w:rsidRPr="00C676C9" w:rsidRDefault="009C24A9" w:rsidP="0069294C">
            <w:pPr>
              <w:contextualSpacing/>
              <w:jc w:val="center"/>
              <w:rPr>
                <w:rFonts w:ascii="Times New Roman" w:hAnsi="Times New Roman" w:cs="Times New Roman"/>
                <w:sz w:val="24"/>
                <w:szCs w:val="24"/>
              </w:rPr>
            </w:pPr>
            <w:r w:rsidRPr="00C676C9">
              <w:rPr>
                <w:rFonts w:ascii="Times New Roman" w:eastAsia="Times New Roman" w:hAnsi="Times New Roman" w:cs="Times New Roman"/>
                <w:color w:val="000000"/>
                <w:sz w:val="24"/>
                <w:szCs w:val="24"/>
                <w:lang w:eastAsia="ru-RU"/>
              </w:rPr>
              <w:t xml:space="preserve">Повышение информированности, правовой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и профессиональной грамотности субъектов МСП</w:t>
            </w:r>
          </w:p>
        </w:tc>
        <w:tc>
          <w:tcPr>
            <w:tcW w:w="1985" w:type="dxa"/>
            <w:vAlign w:val="center"/>
            <w:hideMark/>
          </w:tcPr>
          <w:p w:rsidR="009C24A9" w:rsidRPr="00C676C9" w:rsidRDefault="00D672DC" w:rsidP="0069294C">
            <w:pPr>
              <w:contextualSpacing/>
              <w:jc w:val="center"/>
              <w:rPr>
                <w:rFonts w:ascii="Times New Roman" w:hAnsi="Times New Roman" w:cs="Times New Roman"/>
                <w:sz w:val="24"/>
                <w:szCs w:val="24"/>
              </w:rPr>
            </w:pPr>
            <w:r w:rsidRPr="00C676C9">
              <w:rPr>
                <w:rFonts w:ascii="Times New Roman" w:hAnsi="Times New Roman" w:cs="Times New Roman"/>
                <w:color w:val="000000"/>
                <w:sz w:val="24"/>
                <w:szCs w:val="24"/>
              </w:rPr>
              <w:t>20</w:t>
            </w:r>
            <w:r w:rsidR="009C24A9" w:rsidRPr="00C676C9">
              <w:rPr>
                <w:rFonts w:ascii="Times New Roman" w:hAnsi="Times New Roman" w:cs="Times New Roman"/>
                <w:color w:val="000000"/>
                <w:sz w:val="24"/>
                <w:szCs w:val="24"/>
              </w:rPr>
              <w:t>,0</w:t>
            </w:r>
          </w:p>
        </w:tc>
      </w:tr>
      <w:tr w:rsidR="009C24A9" w:rsidRPr="00C676C9" w:rsidTr="00C676C9">
        <w:trPr>
          <w:trHeight w:val="300"/>
        </w:trPr>
        <w:tc>
          <w:tcPr>
            <w:tcW w:w="4678" w:type="dxa"/>
            <w:vAlign w:val="center"/>
            <w:hideMark/>
          </w:tcPr>
          <w:p w:rsidR="009C24A9" w:rsidRPr="00C676C9" w:rsidRDefault="001C7177" w:rsidP="0069294C">
            <w:pPr>
              <w:pStyle w:val="a3"/>
              <w:spacing w:after="0" w:line="240" w:lineRule="auto"/>
              <w:ind w:left="0"/>
              <w:rPr>
                <w:rFonts w:ascii="Times New Roman" w:hAnsi="Times New Roman"/>
                <w:sz w:val="24"/>
                <w:szCs w:val="24"/>
              </w:rPr>
            </w:pPr>
            <w:r w:rsidRPr="00C676C9">
              <w:rPr>
                <w:rFonts w:ascii="Times New Roman" w:hAnsi="Times New Roman"/>
                <w:sz w:val="24"/>
                <w:szCs w:val="24"/>
              </w:rPr>
              <w:br w:type="page"/>
            </w:r>
            <w:r w:rsidR="009C24A9" w:rsidRPr="00C676C9">
              <w:rPr>
                <w:rFonts w:ascii="Times New Roman" w:hAnsi="Times New Roman"/>
                <w:sz w:val="24"/>
                <w:szCs w:val="24"/>
              </w:rPr>
              <w:t xml:space="preserve">1.2. Обеспечение участия субъектов малого и среднего бизнеса района </w:t>
            </w:r>
            <w:r w:rsidR="00C676C9">
              <w:rPr>
                <w:rFonts w:ascii="Times New Roman" w:hAnsi="Times New Roman"/>
                <w:sz w:val="24"/>
                <w:szCs w:val="24"/>
              </w:rPr>
              <w:br/>
            </w:r>
            <w:r w:rsidR="009C24A9" w:rsidRPr="00C676C9">
              <w:rPr>
                <w:rFonts w:ascii="Times New Roman" w:hAnsi="Times New Roman"/>
                <w:sz w:val="24"/>
                <w:szCs w:val="24"/>
              </w:rPr>
              <w:t>в отраслевых межрайон</w:t>
            </w:r>
            <w:r w:rsidR="00C676C9">
              <w:rPr>
                <w:rFonts w:ascii="Times New Roman" w:hAnsi="Times New Roman"/>
                <w:sz w:val="24"/>
                <w:szCs w:val="24"/>
              </w:rPr>
              <w:t xml:space="preserve">ных, региональных, федеральных </w:t>
            </w:r>
            <w:r w:rsidR="009C24A9" w:rsidRPr="00C676C9">
              <w:rPr>
                <w:rFonts w:ascii="Times New Roman" w:hAnsi="Times New Roman"/>
                <w:sz w:val="24"/>
                <w:szCs w:val="24"/>
              </w:rPr>
              <w:t>конкурсах, выставках, ярмарках, форумах</w:t>
            </w:r>
          </w:p>
        </w:tc>
        <w:tc>
          <w:tcPr>
            <w:tcW w:w="2410" w:type="dxa"/>
            <w:vAlign w:val="center"/>
            <w:hideMark/>
          </w:tcPr>
          <w:p w:rsidR="009C24A9" w:rsidRPr="00C676C9" w:rsidRDefault="009C24A9" w:rsidP="00C676C9">
            <w:pPr>
              <w:rPr>
                <w:rFonts w:ascii="Times New Roman" w:hAnsi="Times New Roman" w:cs="Times New Roman"/>
                <w:sz w:val="24"/>
                <w:szCs w:val="24"/>
              </w:rPr>
            </w:pPr>
            <w:r w:rsidRPr="00C676C9">
              <w:rPr>
                <w:rFonts w:ascii="Times New Roman" w:hAnsi="Times New Roman" w:cs="Times New Roman"/>
                <w:color w:val="000000"/>
                <w:sz w:val="24"/>
                <w:szCs w:val="24"/>
              </w:rPr>
              <w:t>Окунев Д.Н. – начальник отдела стратегического планирования</w:t>
            </w:r>
          </w:p>
        </w:tc>
        <w:tc>
          <w:tcPr>
            <w:tcW w:w="1417"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hideMark/>
          </w:tcPr>
          <w:p w:rsidR="009C24A9" w:rsidRPr="00C676C9" w:rsidRDefault="009C24A9" w:rsidP="00C676C9">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 xml:space="preserve">Продвижение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и повышение компетенций субъ</w:t>
            </w:r>
            <w:r w:rsidR="00FB03C6" w:rsidRPr="00C676C9">
              <w:rPr>
                <w:rFonts w:ascii="Times New Roman" w:eastAsia="Times New Roman" w:hAnsi="Times New Roman" w:cs="Times New Roman"/>
                <w:color w:val="000000"/>
                <w:sz w:val="24"/>
                <w:szCs w:val="24"/>
                <w:lang w:eastAsia="ru-RU"/>
              </w:rPr>
              <w:t>ектов малого и среднего бизнеса</w:t>
            </w:r>
          </w:p>
        </w:tc>
        <w:tc>
          <w:tcPr>
            <w:tcW w:w="1985" w:type="dxa"/>
            <w:vAlign w:val="center"/>
            <w:hideMark/>
          </w:tcPr>
          <w:p w:rsidR="009C24A9" w:rsidRPr="00C676C9" w:rsidRDefault="009C24A9"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30,0</w:t>
            </w:r>
          </w:p>
        </w:tc>
      </w:tr>
    </w:tbl>
    <w:p w:rsidR="00C676C9" w:rsidRDefault="00C676C9">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410"/>
        <w:gridCol w:w="1417"/>
        <w:gridCol w:w="1418"/>
        <w:gridCol w:w="2693"/>
        <w:gridCol w:w="1985"/>
      </w:tblGrid>
      <w:tr w:rsidR="009C24A9" w:rsidRPr="00C676C9" w:rsidTr="00C676C9">
        <w:trPr>
          <w:trHeight w:val="300"/>
        </w:trPr>
        <w:tc>
          <w:tcPr>
            <w:tcW w:w="4678" w:type="dxa"/>
            <w:vAlign w:val="center"/>
            <w:hideMark/>
          </w:tcPr>
          <w:p w:rsidR="009C24A9" w:rsidRPr="00C676C9" w:rsidRDefault="009C24A9" w:rsidP="00C676C9">
            <w:pPr>
              <w:pStyle w:val="a3"/>
              <w:spacing w:after="0" w:line="240" w:lineRule="auto"/>
              <w:ind w:left="0"/>
              <w:rPr>
                <w:rFonts w:ascii="Times New Roman" w:hAnsi="Times New Roman"/>
                <w:sz w:val="24"/>
                <w:szCs w:val="24"/>
              </w:rPr>
            </w:pPr>
            <w:r w:rsidRPr="00C676C9">
              <w:rPr>
                <w:rFonts w:ascii="Times New Roman" w:hAnsi="Times New Roman"/>
                <w:sz w:val="24"/>
                <w:szCs w:val="24"/>
              </w:rPr>
              <w:lastRenderedPageBreak/>
              <w:t>1.3. Организация и проведение районных конкурсов</w:t>
            </w:r>
          </w:p>
        </w:tc>
        <w:tc>
          <w:tcPr>
            <w:tcW w:w="2410" w:type="dxa"/>
            <w:hideMark/>
          </w:tcPr>
          <w:p w:rsidR="009C24A9" w:rsidRPr="00C676C9" w:rsidRDefault="009C24A9" w:rsidP="0069294C">
            <w:pPr>
              <w:rPr>
                <w:rFonts w:ascii="Times New Roman" w:hAnsi="Times New Roman" w:cs="Times New Roman"/>
                <w:sz w:val="24"/>
                <w:szCs w:val="24"/>
              </w:rPr>
            </w:pPr>
            <w:r w:rsidRPr="00C676C9">
              <w:rPr>
                <w:rFonts w:ascii="Times New Roman" w:hAnsi="Times New Roman" w:cs="Times New Roman"/>
                <w:color w:val="000000"/>
                <w:sz w:val="24"/>
                <w:szCs w:val="24"/>
              </w:rPr>
              <w:t>Окунев Д.Н. – начальник отдела стратегического планирования</w:t>
            </w:r>
          </w:p>
        </w:tc>
        <w:tc>
          <w:tcPr>
            <w:tcW w:w="1417"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vAlign w:val="center"/>
            <w:hideMark/>
          </w:tcPr>
          <w:p w:rsidR="009C24A9" w:rsidRPr="00C676C9" w:rsidRDefault="009C24A9" w:rsidP="00C676C9">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Пропаганда предпринимательской деятельности</w:t>
            </w:r>
          </w:p>
        </w:tc>
        <w:tc>
          <w:tcPr>
            <w:tcW w:w="1985" w:type="dxa"/>
            <w:vAlign w:val="center"/>
            <w:hideMark/>
          </w:tcPr>
          <w:p w:rsidR="009C24A9" w:rsidRPr="00C676C9" w:rsidRDefault="00A31A96"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87,2</w:t>
            </w:r>
          </w:p>
        </w:tc>
      </w:tr>
      <w:tr w:rsidR="009C24A9" w:rsidRPr="00C676C9" w:rsidTr="00C676C9">
        <w:trPr>
          <w:trHeight w:val="300"/>
        </w:trPr>
        <w:tc>
          <w:tcPr>
            <w:tcW w:w="4678" w:type="dxa"/>
            <w:hideMark/>
          </w:tcPr>
          <w:p w:rsidR="009C24A9" w:rsidRPr="00C676C9" w:rsidRDefault="009C24A9" w:rsidP="00C676C9">
            <w:pPr>
              <w:contextualSpacing/>
              <w:rPr>
                <w:rFonts w:ascii="Times New Roman" w:eastAsia="Times New Roman" w:hAnsi="Times New Roman" w:cs="Times New Roman"/>
                <w:color w:val="000000"/>
                <w:sz w:val="24"/>
                <w:szCs w:val="24"/>
                <w:lang w:eastAsia="ru-RU"/>
              </w:rPr>
            </w:pPr>
            <w:r w:rsidRPr="00C676C9">
              <w:rPr>
                <w:rFonts w:ascii="Times New Roman" w:hAnsi="Times New Roman" w:cs="Times New Roman"/>
                <w:sz w:val="24"/>
                <w:szCs w:val="24"/>
              </w:rPr>
              <w:t xml:space="preserve">1.4. </w:t>
            </w:r>
            <w:proofErr w:type="gramStart"/>
            <w:r w:rsidRPr="00C676C9">
              <w:rPr>
                <w:rFonts w:ascii="Times New Roman" w:hAnsi="Times New Roman" w:cs="Times New Roman"/>
                <w:sz w:val="24"/>
                <w:szCs w:val="24"/>
              </w:rPr>
              <w:t xml:space="preserve">Имущественная поддержка субъектов малого и среднего предпринимательства, </w:t>
            </w:r>
            <w:r w:rsidR="00C676C9">
              <w:rPr>
                <w:rFonts w:ascii="Times New Roman" w:hAnsi="Times New Roman" w:cs="Times New Roman"/>
                <w:sz w:val="24"/>
                <w:szCs w:val="24"/>
              </w:rPr>
              <w:br/>
            </w:r>
            <w:r w:rsidRPr="00C676C9">
              <w:rPr>
                <w:rFonts w:ascii="Times New Roman" w:hAnsi="Times New Roman" w:cs="Times New Roman"/>
                <w:sz w:val="24"/>
                <w:szCs w:val="24"/>
              </w:rPr>
              <w:t>а именно предоставление в аре</w:t>
            </w:r>
            <w:r w:rsidR="00C676C9">
              <w:rPr>
                <w:rFonts w:ascii="Times New Roman" w:hAnsi="Times New Roman" w:cs="Times New Roman"/>
                <w:sz w:val="24"/>
                <w:szCs w:val="24"/>
              </w:rPr>
              <w:t xml:space="preserve">нду, безвозмездное пользование </w:t>
            </w:r>
            <w:r w:rsidRPr="00C676C9">
              <w:rPr>
                <w:rFonts w:ascii="Times New Roman" w:hAnsi="Times New Roman" w:cs="Times New Roman"/>
                <w:sz w:val="24"/>
                <w:szCs w:val="24"/>
              </w:rPr>
              <w:t>муниципального имущества Череповецкого муниципального района, включенного в перечень муниципального имущества Череповецкого муниципального района Вологодской области, свободного от прав третьих лиц (за исключением имущественных п</w:t>
            </w:r>
            <w:r w:rsidR="0069294C" w:rsidRPr="00C676C9">
              <w:rPr>
                <w:rFonts w:ascii="Times New Roman" w:hAnsi="Times New Roman" w:cs="Times New Roman"/>
                <w:sz w:val="24"/>
                <w:szCs w:val="24"/>
              </w:rPr>
              <w:t>рав субъектов</w:t>
            </w:r>
            <w:r w:rsidRPr="00C676C9">
              <w:rPr>
                <w:rFonts w:ascii="Times New Roman" w:hAnsi="Times New Roman" w:cs="Times New Roman"/>
                <w:sz w:val="24"/>
                <w:szCs w:val="24"/>
              </w:rPr>
              <w:t xml:space="preserve"> малого и среднего предпринимательства), предн</w:t>
            </w:r>
            <w:r w:rsidR="0069294C" w:rsidRPr="00C676C9">
              <w:rPr>
                <w:rFonts w:ascii="Times New Roman" w:hAnsi="Times New Roman" w:cs="Times New Roman"/>
                <w:sz w:val="24"/>
                <w:szCs w:val="24"/>
              </w:rPr>
              <w:t xml:space="preserve">азначенного для предоставления во владение </w:t>
            </w:r>
            <w:r w:rsidR="00C676C9">
              <w:rPr>
                <w:rFonts w:ascii="Times New Roman" w:hAnsi="Times New Roman" w:cs="Times New Roman"/>
                <w:sz w:val="24"/>
                <w:szCs w:val="24"/>
              </w:rPr>
              <w:br/>
            </w:r>
            <w:r w:rsidR="0069294C" w:rsidRPr="00C676C9">
              <w:rPr>
                <w:rFonts w:ascii="Times New Roman" w:hAnsi="Times New Roman" w:cs="Times New Roman"/>
                <w:sz w:val="24"/>
                <w:szCs w:val="24"/>
              </w:rPr>
              <w:t xml:space="preserve">и (или) </w:t>
            </w:r>
            <w:r w:rsidRPr="00C676C9">
              <w:rPr>
                <w:rFonts w:ascii="Times New Roman" w:hAnsi="Times New Roman" w:cs="Times New Roman"/>
                <w:sz w:val="24"/>
                <w:szCs w:val="24"/>
              </w:rPr>
              <w:t xml:space="preserve">пользование субъектам малого </w:t>
            </w:r>
            <w:r w:rsidR="00C676C9">
              <w:rPr>
                <w:rFonts w:ascii="Times New Roman" w:hAnsi="Times New Roman" w:cs="Times New Roman"/>
                <w:sz w:val="24"/>
                <w:szCs w:val="24"/>
              </w:rPr>
              <w:br/>
            </w:r>
            <w:r w:rsidRPr="00C676C9">
              <w:rPr>
                <w:rFonts w:ascii="Times New Roman" w:hAnsi="Times New Roman" w:cs="Times New Roman"/>
                <w:sz w:val="24"/>
                <w:szCs w:val="24"/>
              </w:rPr>
              <w:t>и среднего предпринимательства, а также организациям, образующим</w:t>
            </w:r>
            <w:proofErr w:type="gramEnd"/>
            <w:r w:rsidRPr="00C676C9">
              <w:rPr>
                <w:rFonts w:ascii="Times New Roman" w:hAnsi="Times New Roman" w:cs="Times New Roman"/>
                <w:sz w:val="24"/>
                <w:szCs w:val="24"/>
              </w:rPr>
              <w:t xml:space="preserve"> инфраструктуру поддержки субъектов малого и среднего предпринимательства, </w:t>
            </w:r>
            <w:r w:rsidR="00C676C9">
              <w:rPr>
                <w:rFonts w:ascii="Times New Roman" w:hAnsi="Times New Roman" w:cs="Times New Roman"/>
                <w:sz w:val="24"/>
                <w:szCs w:val="24"/>
              </w:rPr>
              <w:br/>
            </w:r>
            <w:r w:rsidRPr="00C676C9">
              <w:rPr>
                <w:rFonts w:ascii="Times New Roman" w:hAnsi="Times New Roman" w:cs="Times New Roman"/>
                <w:sz w:val="24"/>
                <w:szCs w:val="24"/>
              </w:rPr>
              <w:t xml:space="preserve">в </w:t>
            </w:r>
            <w:proofErr w:type="gramStart"/>
            <w:r w:rsidRPr="00C676C9">
              <w:rPr>
                <w:rFonts w:ascii="Times New Roman" w:hAnsi="Times New Roman" w:cs="Times New Roman"/>
                <w:sz w:val="24"/>
                <w:szCs w:val="24"/>
              </w:rPr>
              <w:t>соответствии</w:t>
            </w:r>
            <w:proofErr w:type="gramEnd"/>
            <w:r w:rsidRPr="00C676C9">
              <w:rPr>
                <w:rFonts w:ascii="Times New Roman" w:hAnsi="Times New Roman" w:cs="Times New Roman"/>
                <w:sz w:val="24"/>
                <w:szCs w:val="24"/>
              </w:rPr>
              <w:t xml:space="preserve"> с решением Муниципального Собрания Череповецкого муниципального района от 14.06.2017 </w:t>
            </w:r>
            <w:r w:rsidR="00C676C9">
              <w:rPr>
                <w:rFonts w:ascii="Times New Roman" w:hAnsi="Times New Roman" w:cs="Times New Roman"/>
                <w:sz w:val="24"/>
                <w:szCs w:val="24"/>
              </w:rPr>
              <w:br/>
            </w:r>
            <w:r w:rsidRPr="00C676C9">
              <w:rPr>
                <w:rFonts w:ascii="Times New Roman" w:hAnsi="Times New Roman" w:cs="Times New Roman"/>
                <w:sz w:val="24"/>
                <w:szCs w:val="24"/>
              </w:rPr>
              <w:t>№ 354 «Об имущественной поддержке субъектов малого и среднего предпринимательства органами местного самоуправления Череповецкого муниципального района»</w:t>
            </w:r>
          </w:p>
        </w:tc>
        <w:tc>
          <w:tcPr>
            <w:tcW w:w="2410" w:type="dxa"/>
            <w:vAlign w:val="center"/>
            <w:hideMark/>
          </w:tcPr>
          <w:p w:rsidR="009C24A9" w:rsidRPr="00C676C9" w:rsidRDefault="009C24A9" w:rsidP="00C676C9">
            <w:pPr>
              <w:contextualSpacing/>
              <w:rPr>
                <w:rFonts w:ascii="Times New Roman" w:hAnsi="Times New Roman" w:cs="Times New Roman"/>
                <w:sz w:val="24"/>
                <w:szCs w:val="24"/>
              </w:rPr>
            </w:pPr>
            <w:r w:rsidRPr="00C676C9">
              <w:rPr>
                <w:rFonts w:ascii="Times New Roman" w:hAnsi="Times New Roman" w:cs="Times New Roman"/>
                <w:color w:val="000000"/>
                <w:sz w:val="24"/>
                <w:szCs w:val="24"/>
              </w:rPr>
              <w:t>Борисова С.В. – председатель Комитета имущественных отношений</w:t>
            </w:r>
          </w:p>
        </w:tc>
        <w:tc>
          <w:tcPr>
            <w:tcW w:w="1417"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vAlign w:val="center"/>
            <w:hideMark/>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vAlign w:val="center"/>
            <w:hideMark/>
          </w:tcPr>
          <w:p w:rsidR="009C24A9" w:rsidRPr="00C676C9" w:rsidRDefault="009C24A9" w:rsidP="00C676C9">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 xml:space="preserve">Обеспечение субъектов МСП необходимым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для осуществления предпринимательской деятельности имуществом.</w:t>
            </w:r>
          </w:p>
        </w:tc>
        <w:tc>
          <w:tcPr>
            <w:tcW w:w="1985" w:type="dxa"/>
            <w:vAlign w:val="center"/>
            <w:hideMark/>
          </w:tcPr>
          <w:p w:rsidR="009C24A9" w:rsidRPr="00C676C9" w:rsidRDefault="009C24A9"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0,0</w:t>
            </w:r>
          </w:p>
        </w:tc>
      </w:tr>
      <w:tr w:rsidR="009C24A9" w:rsidRPr="00C676C9" w:rsidTr="00C676C9">
        <w:trPr>
          <w:trHeight w:val="1439"/>
        </w:trPr>
        <w:tc>
          <w:tcPr>
            <w:tcW w:w="467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C676C9">
            <w:pPr>
              <w:pStyle w:val="a3"/>
              <w:suppressAutoHyphens/>
              <w:spacing w:after="0" w:line="240" w:lineRule="auto"/>
              <w:ind w:left="34"/>
              <w:rPr>
                <w:rFonts w:ascii="Times New Roman" w:hAnsi="Times New Roman"/>
                <w:b/>
                <w:color w:val="000000"/>
                <w:sz w:val="24"/>
                <w:szCs w:val="24"/>
                <w:lang w:eastAsia="ru-RU"/>
              </w:rPr>
            </w:pPr>
            <w:r w:rsidRPr="00C676C9">
              <w:rPr>
                <w:rFonts w:ascii="Times New Roman" w:hAnsi="Times New Roman"/>
                <w:b/>
                <w:color w:val="000000"/>
                <w:sz w:val="24"/>
                <w:szCs w:val="24"/>
                <w:lang w:eastAsia="ru-RU"/>
              </w:rPr>
              <w:lastRenderedPageBreak/>
              <w:t>Подпрограмма 2 «</w:t>
            </w:r>
            <w:r w:rsidR="00A6369A" w:rsidRPr="00C676C9">
              <w:rPr>
                <w:rFonts w:ascii="Times New Roman" w:hAnsi="Times New Roman"/>
                <w:b/>
                <w:color w:val="000000"/>
                <w:sz w:val="24"/>
                <w:szCs w:val="24"/>
                <w:lang w:eastAsia="ru-RU"/>
              </w:rPr>
              <w:t>Содействие р</w:t>
            </w:r>
            <w:r w:rsidRPr="00C676C9">
              <w:rPr>
                <w:rFonts w:ascii="Times New Roman" w:hAnsi="Times New Roman"/>
                <w:b/>
                <w:color w:val="000000"/>
                <w:sz w:val="24"/>
                <w:szCs w:val="24"/>
                <w:lang w:eastAsia="ru-RU"/>
              </w:rPr>
              <w:t>азвити</w:t>
            </w:r>
            <w:r w:rsidR="00A6369A" w:rsidRPr="00C676C9">
              <w:rPr>
                <w:rFonts w:ascii="Times New Roman" w:hAnsi="Times New Roman"/>
                <w:b/>
                <w:color w:val="000000"/>
                <w:sz w:val="24"/>
                <w:szCs w:val="24"/>
                <w:lang w:eastAsia="ru-RU"/>
              </w:rPr>
              <w:t>ю</w:t>
            </w:r>
            <w:r w:rsidRPr="00C676C9">
              <w:rPr>
                <w:rFonts w:ascii="Times New Roman" w:hAnsi="Times New Roman"/>
                <w:b/>
                <w:color w:val="000000"/>
                <w:sz w:val="24"/>
                <w:szCs w:val="24"/>
                <w:lang w:eastAsia="ru-RU"/>
              </w:rPr>
              <w:t xml:space="preserve"> туризма в Череповецком муниципальном районе на 2020-2025 годы»</w:t>
            </w:r>
          </w:p>
        </w:tc>
        <w:tc>
          <w:tcPr>
            <w:tcW w:w="2410" w:type="dxa"/>
            <w:vAlign w:val="center"/>
          </w:tcPr>
          <w:p w:rsidR="009C24A9" w:rsidRPr="00C676C9" w:rsidRDefault="009C24A9" w:rsidP="00C676C9">
            <w:pPr>
              <w:rPr>
                <w:rFonts w:ascii="Times New Roman" w:hAnsi="Times New Roman" w:cs="Times New Roman"/>
                <w:sz w:val="24"/>
                <w:szCs w:val="24"/>
              </w:rPr>
            </w:pPr>
            <w:r w:rsidRPr="00C676C9">
              <w:rPr>
                <w:rFonts w:ascii="Times New Roman" w:hAnsi="Times New Roman" w:cs="Times New Roman"/>
                <w:color w:val="000000"/>
                <w:sz w:val="24"/>
                <w:szCs w:val="24"/>
              </w:rPr>
              <w:t>Окунев Д.Н. – начальник отдела стратегического планирования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tcBorders>
              <w:top w:val="single" w:sz="4" w:space="0" w:color="auto"/>
              <w:left w:val="single" w:sz="4" w:space="0" w:color="auto"/>
              <w:bottom w:val="single" w:sz="4" w:space="0" w:color="auto"/>
              <w:right w:val="single" w:sz="4" w:space="0" w:color="auto"/>
            </w:tcBorders>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eastAsia="Times New Roman" w:hAnsi="Times New Roman" w:cs="Times New Roman"/>
                <w:color w:val="000000"/>
                <w:sz w:val="24"/>
                <w:szCs w:val="24"/>
                <w:lang w:eastAsia="ru-RU"/>
              </w:rPr>
              <w:t>Увеличится количество туристических объектов, маршрутов, посетителей, коллективных средств размещения</w:t>
            </w:r>
          </w:p>
        </w:tc>
        <w:tc>
          <w:tcPr>
            <w:tcW w:w="1985"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b/>
                <w:sz w:val="24"/>
                <w:szCs w:val="24"/>
              </w:rPr>
            </w:pPr>
            <w:r w:rsidRPr="00C676C9">
              <w:rPr>
                <w:rFonts w:ascii="Times New Roman" w:hAnsi="Times New Roman" w:cs="Times New Roman"/>
                <w:b/>
                <w:sz w:val="24"/>
                <w:szCs w:val="24"/>
              </w:rPr>
              <w:t>50,0</w:t>
            </w:r>
          </w:p>
        </w:tc>
      </w:tr>
      <w:tr w:rsidR="009C24A9" w:rsidRPr="00C676C9" w:rsidTr="00C676C9">
        <w:trPr>
          <w:trHeight w:val="300"/>
        </w:trPr>
        <w:tc>
          <w:tcPr>
            <w:tcW w:w="467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C676C9">
            <w:pPr>
              <w:contextualSpacing/>
              <w:rPr>
                <w:rFonts w:ascii="Times New Roman" w:hAnsi="Times New Roman" w:cs="Times New Roman"/>
                <w:sz w:val="24"/>
                <w:szCs w:val="24"/>
              </w:rPr>
            </w:pPr>
            <w:r w:rsidRPr="00C676C9">
              <w:rPr>
                <w:rFonts w:ascii="Times New Roman" w:hAnsi="Times New Roman" w:cs="Times New Roman"/>
                <w:sz w:val="24"/>
                <w:szCs w:val="24"/>
              </w:rPr>
              <w:t xml:space="preserve">2.1. Организация встреч с туроператорами, знакомство с объектами </w:t>
            </w:r>
            <w:proofErr w:type="spellStart"/>
            <w:r w:rsidRPr="00C676C9">
              <w:rPr>
                <w:rFonts w:ascii="Times New Roman" w:hAnsi="Times New Roman" w:cs="Times New Roman"/>
                <w:sz w:val="24"/>
                <w:szCs w:val="24"/>
              </w:rPr>
              <w:t>турпоказа</w:t>
            </w:r>
            <w:proofErr w:type="spellEnd"/>
            <w:r w:rsidRPr="00C676C9">
              <w:rPr>
                <w:rFonts w:ascii="Times New Roman" w:hAnsi="Times New Roman" w:cs="Times New Roman"/>
                <w:sz w:val="24"/>
                <w:szCs w:val="24"/>
              </w:rPr>
              <w:t xml:space="preserve"> </w:t>
            </w:r>
            <w:r w:rsidR="00C676C9">
              <w:rPr>
                <w:rFonts w:ascii="Times New Roman" w:hAnsi="Times New Roman" w:cs="Times New Roman"/>
                <w:sz w:val="24"/>
                <w:szCs w:val="24"/>
              </w:rPr>
              <w:br/>
            </w:r>
            <w:r w:rsidRPr="00C676C9">
              <w:rPr>
                <w:rFonts w:ascii="Times New Roman" w:hAnsi="Times New Roman" w:cs="Times New Roman"/>
                <w:sz w:val="24"/>
                <w:szCs w:val="24"/>
              </w:rPr>
              <w:t xml:space="preserve">и </w:t>
            </w:r>
            <w:proofErr w:type="spellStart"/>
            <w:r w:rsidRPr="00C676C9">
              <w:rPr>
                <w:rFonts w:ascii="Times New Roman" w:hAnsi="Times New Roman" w:cs="Times New Roman"/>
                <w:sz w:val="24"/>
                <w:szCs w:val="24"/>
              </w:rPr>
              <w:t>турмаршрутами</w:t>
            </w:r>
            <w:proofErr w:type="spellEnd"/>
            <w:r w:rsidRPr="00C676C9">
              <w:rPr>
                <w:rFonts w:ascii="Times New Roman" w:hAnsi="Times New Roman" w:cs="Times New Roman"/>
                <w:sz w:val="24"/>
                <w:szCs w:val="24"/>
              </w:rPr>
              <w:t xml:space="preserve"> (презентация объектов турпока</w:t>
            </w:r>
            <w:r w:rsidR="00ED0A18" w:rsidRPr="00C676C9">
              <w:rPr>
                <w:rFonts w:ascii="Times New Roman" w:hAnsi="Times New Roman" w:cs="Times New Roman"/>
                <w:sz w:val="24"/>
                <w:szCs w:val="24"/>
              </w:rPr>
              <w:t>за, организация питания гостей)</w:t>
            </w:r>
          </w:p>
        </w:tc>
        <w:tc>
          <w:tcPr>
            <w:tcW w:w="2410" w:type="dxa"/>
            <w:vAlign w:val="center"/>
          </w:tcPr>
          <w:p w:rsidR="009C24A9" w:rsidRPr="00C676C9" w:rsidRDefault="009C24A9" w:rsidP="00C676C9">
            <w:pPr>
              <w:rPr>
                <w:rFonts w:ascii="Times New Roman" w:hAnsi="Times New Roman" w:cs="Times New Roman"/>
                <w:sz w:val="24"/>
                <w:szCs w:val="24"/>
              </w:rPr>
            </w:pPr>
            <w:r w:rsidRPr="00C676C9">
              <w:rPr>
                <w:rFonts w:ascii="Times New Roman" w:hAnsi="Times New Roman" w:cs="Times New Roman"/>
                <w:color w:val="000000"/>
                <w:sz w:val="24"/>
                <w:szCs w:val="24"/>
              </w:rPr>
              <w:t>Окунев Д.Н. – начальник отдела стратегического планирования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tcBorders>
              <w:top w:val="single" w:sz="4" w:space="0" w:color="auto"/>
              <w:left w:val="single" w:sz="4" w:space="0" w:color="auto"/>
              <w:bottom w:val="single" w:sz="4" w:space="0" w:color="auto"/>
              <w:right w:val="single" w:sz="4" w:space="0" w:color="auto"/>
            </w:tcBorders>
          </w:tcPr>
          <w:p w:rsidR="009C24A9" w:rsidRPr="00C676C9" w:rsidRDefault="009C24A9" w:rsidP="0069294C">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 xml:space="preserve">Повышение информированности туроператоров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о туристическом потенциале Череповецкого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eastAsia="Times New Roman" w:hAnsi="Times New Roman" w:cs="Times New Roman"/>
                <w:color w:val="000000"/>
                <w:sz w:val="24"/>
                <w:szCs w:val="24"/>
                <w:lang w:eastAsia="ru-RU"/>
              </w:rPr>
            </w:pPr>
            <w:r w:rsidRPr="00C676C9">
              <w:rPr>
                <w:rFonts w:ascii="Times New Roman" w:hAnsi="Times New Roman" w:cs="Times New Roman"/>
                <w:color w:val="000000"/>
                <w:sz w:val="24"/>
                <w:szCs w:val="24"/>
              </w:rPr>
              <w:t>5,0</w:t>
            </w:r>
          </w:p>
        </w:tc>
      </w:tr>
      <w:tr w:rsidR="009C24A9" w:rsidRPr="00C676C9" w:rsidTr="00C676C9">
        <w:trPr>
          <w:trHeight w:val="300"/>
        </w:trPr>
        <w:tc>
          <w:tcPr>
            <w:tcW w:w="4678" w:type="dxa"/>
            <w:tcBorders>
              <w:top w:val="single" w:sz="4" w:space="0" w:color="auto"/>
              <w:left w:val="single" w:sz="4" w:space="0" w:color="auto"/>
              <w:bottom w:val="single" w:sz="4" w:space="0" w:color="auto"/>
              <w:right w:val="single" w:sz="4" w:space="0" w:color="auto"/>
            </w:tcBorders>
            <w:vAlign w:val="center"/>
          </w:tcPr>
          <w:p w:rsidR="00937A94" w:rsidRPr="00C676C9" w:rsidRDefault="0069294C" w:rsidP="00C676C9">
            <w:pPr>
              <w:contextualSpacing/>
              <w:rPr>
                <w:rFonts w:ascii="Times New Roman" w:hAnsi="Times New Roman" w:cs="Times New Roman"/>
                <w:sz w:val="24"/>
                <w:szCs w:val="24"/>
              </w:rPr>
            </w:pPr>
            <w:r w:rsidRPr="00C676C9">
              <w:rPr>
                <w:rFonts w:ascii="Times New Roman" w:hAnsi="Times New Roman" w:cs="Times New Roman"/>
                <w:sz w:val="24"/>
                <w:szCs w:val="24"/>
              </w:rPr>
              <w:br w:type="page"/>
            </w:r>
            <w:r w:rsidR="009C24A9" w:rsidRPr="00C676C9">
              <w:rPr>
                <w:rFonts w:ascii="Times New Roman" w:hAnsi="Times New Roman" w:cs="Times New Roman"/>
                <w:sz w:val="24"/>
                <w:szCs w:val="24"/>
              </w:rPr>
              <w:t xml:space="preserve">2.2. </w:t>
            </w:r>
            <w:proofErr w:type="gramStart"/>
            <w:r w:rsidR="009C24A9" w:rsidRPr="00C676C9">
              <w:rPr>
                <w:rFonts w:ascii="Times New Roman" w:hAnsi="Times New Roman" w:cs="Times New Roman"/>
                <w:sz w:val="24"/>
                <w:szCs w:val="24"/>
              </w:rPr>
              <w:t>Участие в отраслевых межрайонных, региона</w:t>
            </w:r>
            <w:r w:rsidRPr="00C676C9">
              <w:rPr>
                <w:rFonts w:ascii="Times New Roman" w:hAnsi="Times New Roman" w:cs="Times New Roman"/>
                <w:sz w:val="24"/>
                <w:szCs w:val="24"/>
              </w:rPr>
              <w:t xml:space="preserve">льных, федеральных конкурсах, </w:t>
            </w:r>
            <w:r w:rsidR="009C24A9" w:rsidRPr="00C676C9">
              <w:rPr>
                <w:rFonts w:ascii="Times New Roman" w:hAnsi="Times New Roman" w:cs="Times New Roman"/>
                <w:sz w:val="24"/>
                <w:szCs w:val="24"/>
              </w:rPr>
              <w:t xml:space="preserve">выставках, </w:t>
            </w:r>
            <w:r w:rsidR="00ED0A18" w:rsidRPr="00C676C9">
              <w:rPr>
                <w:rFonts w:ascii="Times New Roman" w:hAnsi="Times New Roman" w:cs="Times New Roman"/>
                <w:sz w:val="24"/>
                <w:szCs w:val="24"/>
              </w:rPr>
              <w:t>ярмарках, конференциях, форумах</w:t>
            </w:r>
            <w:proofErr w:type="gramEnd"/>
          </w:p>
        </w:tc>
        <w:tc>
          <w:tcPr>
            <w:tcW w:w="2410" w:type="dxa"/>
            <w:vAlign w:val="center"/>
          </w:tcPr>
          <w:p w:rsidR="009C24A9" w:rsidRPr="00C676C9" w:rsidRDefault="009C24A9" w:rsidP="00C676C9">
            <w:pPr>
              <w:rPr>
                <w:rFonts w:ascii="Times New Roman" w:hAnsi="Times New Roman" w:cs="Times New Roman"/>
                <w:sz w:val="24"/>
                <w:szCs w:val="24"/>
              </w:rPr>
            </w:pPr>
            <w:r w:rsidRPr="00C676C9">
              <w:rPr>
                <w:rFonts w:ascii="Times New Roman" w:hAnsi="Times New Roman" w:cs="Times New Roman"/>
                <w:color w:val="000000"/>
                <w:sz w:val="24"/>
                <w:szCs w:val="24"/>
              </w:rPr>
              <w:t>Окунев Д.Н. – начальник отдела стратегического планирования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tcBorders>
              <w:top w:val="single" w:sz="4" w:space="0" w:color="auto"/>
              <w:left w:val="single" w:sz="4" w:space="0" w:color="auto"/>
              <w:bottom w:val="single" w:sz="4" w:space="0" w:color="auto"/>
              <w:right w:val="single" w:sz="4" w:space="0" w:color="auto"/>
            </w:tcBorders>
          </w:tcPr>
          <w:p w:rsidR="009C24A9" w:rsidRPr="00C676C9" w:rsidRDefault="009C24A9" w:rsidP="0069294C">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 xml:space="preserve">Повышение качества туристических услуг, продвижение </w:t>
            </w:r>
            <w:proofErr w:type="spellStart"/>
            <w:r w:rsidRPr="00C676C9">
              <w:rPr>
                <w:rFonts w:ascii="Times New Roman" w:eastAsia="Times New Roman" w:hAnsi="Times New Roman" w:cs="Times New Roman"/>
                <w:color w:val="000000"/>
                <w:sz w:val="24"/>
                <w:szCs w:val="24"/>
                <w:lang w:eastAsia="ru-RU"/>
              </w:rPr>
              <w:t>турпродукта</w:t>
            </w:r>
            <w:proofErr w:type="spellEnd"/>
            <w:r w:rsidRPr="00C676C9">
              <w:rPr>
                <w:rFonts w:ascii="Times New Roman" w:eastAsia="Times New Roman" w:hAnsi="Times New Roman" w:cs="Times New Roman"/>
                <w:color w:val="000000"/>
                <w:sz w:val="24"/>
                <w:szCs w:val="24"/>
                <w:lang w:eastAsia="ru-RU"/>
              </w:rPr>
              <w:t xml:space="preserve">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 xml:space="preserve">на региональный, федеральный уровень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 xml:space="preserve">и поддержание уровня наших компетенций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по направлению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20,0</w:t>
            </w:r>
          </w:p>
        </w:tc>
      </w:tr>
      <w:tr w:rsidR="009C24A9" w:rsidRPr="00C676C9" w:rsidTr="00C676C9">
        <w:trPr>
          <w:trHeight w:val="841"/>
        </w:trPr>
        <w:tc>
          <w:tcPr>
            <w:tcW w:w="467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rPr>
                <w:rFonts w:ascii="Times New Roman" w:hAnsi="Times New Roman" w:cs="Times New Roman"/>
                <w:sz w:val="24"/>
                <w:szCs w:val="24"/>
              </w:rPr>
            </w:pPr>
            <w:r w:rsidRPr="00C676C9">
              <w:rPr>
                <w:rFonts w:ascii="Times New Roman" w:hAnsi="Times New Roman" w:cs="Times New Roman"/>
                <w:sz w:val="24"/>
                <w:szCs w:val="24"/>
              </w:rPr>
              <w:t xml:space="preserve">2.3. </w:t>
            </w:r>
            <w:proofErr w:type="gramStart"/>
            <w:r w:rsidRPr="00C676C9">
              <w:rPr>
                <w:rFonts w:ascii="Times New Roman" w:hAnsi="Times New Roman" w:cs="Times New Roman"/>
                <w:sz w:val="24"/>
                <w:szCs w:val="24"/>
              </w:rPr>
              <w:t>Изготовление полиграфической продукции (путеводителей, буклетов, календарей, карт, баннеров и т.п.)</w:t>
            </w:r>
            <w:proofErr w:type="gramEnd"/>
          </w:p>
        </w:tc>
        <w:tc>
          <w:tcPr>
            <w:tcW w:w="2410" w:type="dxa"/>
          </w:tcPr>
          <w:p w:rsidR="009C24A9" w:rsidRPr="00C676C9" w:rsidRDefault="009C24A9" w:rsidP="0069294C">
            <w:pPr>
              <w:rPr>
                <w:rFonts w:ascii="Times New Roman" w:hAnsi="Times New Roman" w:cs="Times New Roman"/>
                <w:sz w:val="24"/>
                <w:szCs w:val="24"/>
              </w:rPr>
            </w:pPr>
            <w:r w:rsidRPr="00C676C9">
              <w:rPr>
                <w:rFonts w:ascii="Times New Roman" w:hAnsi="Times New Roman" w:cs="Times New Roman"/>
                <w:color w:val="000000"/>
                <w:sz w:val="24"/>
                <w:szCs w:val="24"/>
              </w:rPr>
              <w:t>Окунев Д.Н. – начальник отдела стратегического планирования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tcBorders>
              <w:top w:val="single" w:sz="4" w:space="0" w:color="auto"/>
              <w:left w:val="single" w:sz="4" w:space="0" w:color="auto"/>
              <w:bottom w:val="single" w:sz="4" w:space="0" w:color="auto"/>
              <w:right w:val="single" w:sz="4" w:space="0" w:color="auto"/>
            </w:tcBorders>
          </w:tcPr>
          <w:p w:rsidR="009C24A9" w:rsidRPr="00C676C9" w:rsidRDefault="009C24A9" w:rsidP="0069294C">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Продвижение (реклама) туристического потенциала Череповецкого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eastAsia="Times New Roman" w:hAnsi="Times New Roman" w:cs="Times New Roman"/>
                <w:color w:val="000000"/>
                <w:sz w:val="24"/>
                <w:szCs w:val="24"/>
                <w:lang w:eastAsia="ru-RU"/>
              </w:rPr>
              <w:t>25,0</w:t>
            </w:r>
          </w:p>
        </w:tc>
      </w:tr>
      <w:tr w:rsidR="009C24A9" w:rsidRPr="00C676C9" w:rsidTr="00C676C9">
        <w:trPr>
          <w:trHeight w:val="826"/>
        </w:trPr>
        <w:tc>
          <w:tcPr>
            <w:tcW w:w="467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pStyle w:val="a3"/>
              <w:suppressAutoHyphens/>
              <w:spacing w:after="0" w:line="240" w:lineRule="auto"/>
              <w:ind w:left="34"/>
              <w:rPr>
                <w:rFonts w:ascii="Times New Roman" w:hAnsi="Times New Roman"/>
                <w:b/>
                <w:color w:val="000000"/>
                <w:sz w:val="24"/>
                <w:szCs w:val="24"/>
                <w:lang w:eastAsia="ru-RU"/>
              </w:rPr>
            </w:pPr>
            <w:r w:rsidRPr="00C676C9">
              <w:rPr>
                <w:rFonts w:ascii="Times New Roman" w:hAnsi="Times New Roman"/>
                <w:b/>
                <w:color w:val="000000"/>
                <w:sz w:val="24"/>
                <w:szCs w:val="24"/>
                <w:lang w:eastAsia="ru-RU"/>
              </w:rPr>
              <w:t>Подпрограмма</w:t>
            </w:r>
            <w:r w:rsidR="00A6369A" w:rsidRPr="00C676C9">
              <w:rPr>
                <w:rFonts w:ascii="Times New Roman" w:hAnsi="Times New Roman"/>
                <w:b/>
                <w:color w:val="000000"/>
                <w:sz w:val="24"/>
                <w:szCs w:val="24"/>
                <w:lang w:eastAsia="ru-RU"/>
              </w:rPr>
              <w:t xml:space="preserve"> 3</w:t>
            </w:r>
            <w:r w:rsidRPr="00C676C9">
              <w:rPr>
                <w:rFonts w:ascii="Times New Roman" w:hAnsi="Times New Roman"/>
                <w:b/>
                <w:color w:val="000000"/>
                <w:sz w:val="24"/>
                <w:szCs w:val="24"/>
                <w:lang w:eastAsia="ru-RU"/>
              </w:rPr>
              <w:t xml:space="preserve"> «Содействие развитию инвестиций в Череповецком муниципальном районе на 2020-2025 годы»</w:t>
            </w:r>
          </w:p>
        </w:tc>
        <w:tc>
          <w:tcPr>
            <w:tcW w:w="2410" w:type="dxa"/>
          </w:tcPr>
          <w:p w:rsidR="009C24A9" w:rsidRPr="00C676C9" w:rsidRDefault="009C24A9" w:rsidP="0069294C">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 xml:space="preserve">Отдел стратегического планирования, </w:t>
            </w:r>
          </w:p>
          <w:p w:rsidR="009C24A9" w:rsidRPr="00C676C9" w:rsidRDefault="009C24A9" w:rsidP="0069294C">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Окунев Д.Н. – начальник отдела</w:t>
            </w:r>
          </w:p>
        </w:tc>
        <w:tc>
          <w:tcPr>
            <w:tcW w:w="1417"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tcBorders>
              <w:top w:val="single" w:sz="4" w:space="0" w:color="auto"/>
              <w:left w:val="single" w:sz="4" w:space="0" w:color="auto"/>
              <w:bottom w:val="single" w:sz="4" w:space="0" w:color="auto"/>
              <w:right w:val="single" w:sz="4" w:space="0" w:color="auto"/>
            </w:tcBorders>
          </w:tcPr>
          <w:p w:rsidR="009C24A9" w:rsidRPr="00C676C9" w:rsidRDefault="009C24A9" w:rsidP="0069294C">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 xml:space="preserve">Развитие инвестиционной деятельности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на территории Череповецкого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9C24A9" w:rsidRPr="00C676C9" w:rsidRDefault="00A31A96" w:rsidP="0069294C">
            <w:pPr>
              <w:contextualSpacing/>
              <w:jc w:val="center"/>
              <w:rPr>
                <w:rFonts w:ascii="Times New Roman" w:hAnsi="Times New Roman" w:cs="Times New Roman"/>
                <w:b/>
                <w:sz w:val="24"/>
                <w:szCs w:val="24"/>
              </w:rPr>
            </w:pPr>
            <w:r w:rsidRPr="00C676C9">
              <w:rPr>
                <w:rFonts w:ascii="Times New Roman" w:hAnsi="Times New Roman" w:cs="Times New Roman"/>
                <w:b/>
                <w:sz w:val="24"/>
                <w:szCs w:val="24"/>
              </w:rPr>
              <w:t>90</w:t>
            </w:r>
            <w:r w:rsidR="009C24A9" w:rsidRPr="00C676C9">
              <w:rPr>
                <w:rFonts w:ascii="Times New Roman" w:hAnsi="Times New Roman" w:cs="Times New Roman"/>
                <w:b/>
                <w:sz w:val="24"/>
                <w:szCs w:val="24"/>
              </w:rPr>
              <w:t>,0</w:t>
            </w:r>
          </w:p>
        </w:tc>
      </w:tr>
    </w:tbl>
    <w:p w:rsidR="00C676C9" w:rsidRDefault="00C676C9">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410"/>
        <w:gridCol w:w="1417"/>
        <w:gridCol w:w="1418"/>
        <w:gridCol w:w="2693"/>
        <w:gridCol w:w="1985"/>
      </w:tblGrid>
      <w:tr w:rsidR="009C24A9" w:rsidRPr="00C676C9" w:rsidTr="00C676C9">
        <w:trPr>
          <w:trHeight w:val="300"/>
        </w:trPr>
        <w:tc>
          <w:tcPr>
            <w:tcW w:w="467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rPr>
                <w:rFonts w:ascii="Times New Roman" w:hAnsi="Times New Roman" w:cs="Times New Roman"/>
                <w:sz w:val="24"/>
                <w:szCs w:val="24"/>
              </w:rPr>
            </w:pPr>
            <w:r w:rsidRPr="00C676C9">
              <w:rPr>
                <w:rFonts w:ascii="Times New Roman" w:hAnsi="Times New Roman" w:cs="Times New Roman"/>
                <w:sz w:val="24"/>
                <w:szCs w:val="24"/>
              </w:rPr>
              <w:lastRenderedPageBreak/>
              <w:t xml:space="preserve">3.1. </w:t>
            </w:r>
            <w:proofErr w:type="gramStart"/>
            <w:r w:rsidRPr="00C676C9">
              <w:rPr>
                <w:rFonts w:ascii="Times New Roman" w:hAnsi="Times New Roman" w:cs="Times New Roman"/>
                <w:sz w:val="24"/>
                <w:szCs w:val="24"/>
              </w:rPr>
              <w:t xml:space="preserve">Подготовка презентационных </w:t>
            </w:r>
            <w:r w:rsidR="00C676C9">
              <w:rPr>
                <w:rFonts w:ascii="Times New Roman" w:hAnsi="Times New Roman" w:cs="Times New Roman"/>
                <w:sz w:val="24"/>
                <w:szCs w:val="24"/>
              </w:rPr>
              <w:br/>
            </w:r>
            <w:r w:rsidRPr="00C676C9">
              <w:rPr>
                <w:rFonts w:ascii="Times New Roman" w:hAnsi="Times New Roman" w:cs="Times New Roman"/>
                <w:sz w:val="24"/>
                <w:szCs w:val="24"/>
              </w:rPr>
              <w:t xml:space="preserve">и информационных материалов (полиграфия, стенды, стойки, баннеры, макеты, аудио и видео материалы), изготовление печатной продукции (каталогов, буклетов, листовок и т.д.) </w:t>
            </w:r>
            <w:r w:rsidR="00C676C9">
              <w:rPr>
                <w:rFonts w:ascii="Times New Roman" w:hAnsi="Times New Roman" w:cs="Times New Roman"/>
                <w:sz w:val="24"/>
                <w:szCs w:val="24"/>
              </w:rPr>
              <w:br/>
            </w:r>
            <w:r w:rsidRPr="00C676C9">
              <w:rPr>
                <w:rFonts w:ascii="Times New Roman" w:hAnsi="Times New Roman" w:cs="Times New Roman"/>
                <w:sz w:val="24"/>
                <w:szCs w:val="24"/>
              </w:rPr>
              <w:t>по тематике инвестиционной деятельности, а также размещение рекламной информации о районе в СМИ</w:t>
            </w:r>
            <w:proofErr w:type="gramEnd"/>
          </w:p>
        </w:tc>
        <w:tc>
          <w:tcPr>
            <w:tcW w:w="2410" w:type="dxa"/>
            <w:vAlign w:val="center"/>
          </w:tcPr>
          <w:p w:rsidR="009C24A9" w:rsidRPr="00C676C9" w:rsidRDefault="009C24A9" w:rsidP="00C676C9">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 xml:space="preserve">Отдел стратегического планирования, </w:t>
            </w:r>
          </w:p>
          <w:p w:rsidR="009C24A9" w:rsidRPr="00C676C9" w:rsidRDefault="009C24A9" w:rsidP="00C676C9">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Окунев Д.Н. – начальник отдела</w:t>
            </w:r>
          </w:p>
        </w:tc>
        <w:tc>
          <w:tcPr>
            <w:tcW w:w="1417"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vMerge w:val="restart"/>
            <w:tcBorders>
              <w:left w:val="single" w:sz="4" w:space="0" w:color="auto"/>
              <w:right w:val="single" w:sz="4" w:space="0" w:color="auto"/>
            </w:tcBorders>
            <w:vAlign w:val="center"/>
          </w:tcPr>
          <w:p w:rsidR="009C24A9" w:rsidRPr="00C676C9" w:rsidRDefault="009C24A9" w:rsidP="00C676C9">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 xml:space="preserve">Повышение информированности инвесторов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 xml:space="preserve">об инвестиционных площадках </w:t>
            </w:r>
            <w:r w:rsidR="00C676C9">
              <w:rPr>
                <w:rFonts w:ascii="Times New Roman" w:eastAsia="Times New Roman" w:hAnsi="Times New Roman" w:cs="Times New Roman"/>
                <w:color w:val="000000"/>
                <w:sz w:val="24"/>
                <w:szCs w:val="24"/>
                <w:lang w:eastAsia="ru-RU"/>
              </w:rPr>
              <w:br/>
            </w:r>
            <w:r w:rsidRPr="00C676C9">
              <w:rPr>
                <w:rFonts w:ascii="Times New Roman" w:eastAsia="Times New Roman" w:hAnsi="Times New Roman" w:cs="Times New Roman"/>
                <w:color w:val="000000"/>
                <w:sz w:val="24"/>
                <w:szCs w:val="24"/>
                <w:lang w:eastAsia="ru-RU"/>
              </w:rPr>
              <w:t>и инвестиционных предложениях Череповецкого района и поддержание уровня н</w:t>
            </w:r>
            <w:r w:rsidR="00FB03C6" w:rsidRPr="00C676C9">
              <w:rPr>
                <w:rFonts w:ascii="Times New Roman" w:eastAsia="Times New Roman" w:hAnsi="Times New Roman" w:cs="Times New Roman"/>
                <w:color w:val="000000"/>
                <w:sz w:val="24"/>
                <w:szCs w:val="24"/>
                <w:lang w:eastAsia="ru-RU"/>
              </w:rPr>
              <w:t xml:space="preserve">аших компетенций </w:t>
            </w:r>
            <w:r w:rsidR="00C676C9">
              <w:rPr>
                <w:rFonts w:ascii="Times New Roman" w:eastAsia="Times New Roman" w:hAnsi="Times New Roman" w:cs="Times New Roman"/>
                <w:color w:val="000000"/>
                <w:sz w:val="24"/>
                <w:szCs w:val="24"/>
                <w:lang w:eastAsia="ru-RU"/>
              </w:rPr>
              <w:br/>
            </w:r>
            <w:r w:rsidR="00FB03C6" w:rsidRPr="00C676C9">
              <w:rPr>
                <w:rFonts w:ascii="Times New Roman" w:eastAsia="Times New Roman" w:hAnsi="Times New Roman" w:cs="Times New Roman"/>
                <w:color w:val="000000"/>
                <w:sz w:val="24"/>
                <w:szCs w:val="24"/>
                <w:lang w:eastAsia="ru-RU"/>
              </w:rPr>
              <w:t>по направлению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9C24A9" w:rsidRPr="00C676C9" w:rsidRDefault="00A31A96"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8</w:t>
            </w:r>
            <w:r w:rsidR="009C24A9" w:rsidRPr="00C676C9">
              <w:rPr>
                <w:rFonts w:ascii="Times New Roman" w:hAnsi="Times New Roman" w:cs="Times New Roman"/>
                <w:sz w:val="24"/>
                <w:szCs w:val="24"/>
              </w:rPr>
              <w:t>0,0</w:t>
            </w:r>
          </w:p>
        </w:tc>
      </w:tr>
      <w:tr w:rsidR="009C24A9" w:rsidRPr="00C676C9" w:rsidTr="00C676C9">
        <w:trPr>
          <w:trHeight w:val="300"/>
        </w:trPr>
        <w:tc>
          <w:tcPr>
            <w:tcW w:w="467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rPr>
                <w:rFonts w:ascii="Times New Roman" w:hAnsi="Times New Roman" w:cs="Times New Roman"/>
                <w:sz w:val="24"/>
                <w:szCs w:val="24"/>
              </w:rPr>
            </w:pPr>
            <w:r w:rsidRPr="00C676C9">
              <w:rPr>
                <w:rFonts w:ascii="Times New Roman" w:hAnsi="Times New Roman" w:cs="Times New Roman"/>
                <w:sz w:val="24"/>
                <w:szCs w:val="24"/>
              </w:rPr>
              <w:t xml:space="preserve">3.2. Обеспечение участия представителей района в мероприятиях, инвестиционной направленности: форумах, круглых столах, выставках, деловых встречах семинарах </w:t>
            </w:r>
            <w:r w:rsidR="00C676C9">
              <w:rPr>
                <w:rFonts w:ascii="Times New Roman" w:hAnsi="Times New Roman" w:cs="Times New Roman"/>
                <w:sz w:val="24"/>
                <w:szCs w:val="24"/>
              </w:rPr>
              <w:br/>
            </w:r>
            <w:r w:rsidRPr="00C676C9">
              <w:rPr>
                <w:rFonts w:ascii="Times New Roman" w:hAnsi="Times New Roman" w:cs="Times New Roman"/>
                <w:sz w:val="24"/>
                <w:szCs w:val="24"/>
              </w:rPr>
              <w:t>и конференциях</w:t>
            </w:r>
          </w:p>
        </w:tc>
        <w:tc>
          <w:tcPr>
            <w:tcW w:w="2410" w:type="dxa"/>
          </w:tcPr>
          <w:p w:rsidR="009C24A9" w:rsidRPr="00C676C9" w:rsidRDefault="009C24A9" w:rsidP="0069294C">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 xml:space="preserve">Отдел стратегического планирования, </w:t>
            </w:r>
          </w:p>
          <w:p w:rsidR="009C24A9" w:rsidRPr="00C676C9" w:rsidRDefault="009C24A9" w:rsidP="0069294C">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Окунев Д.Н. – начальник отдела</w:t>
            </w:r>
          </w:p>
        </w:tc>
        <w:tc>
          <w:tcPr>
            <w:tcW w:w="1417"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tcBorders>
              <w:top w:val="single" w:sz="4" w:space="0" w:color="auto"/>
              <w:left w:val="single" w:sz="4" w:space="0" w:color="auto"/>
              <w:bottom w:val="single" w:sz="4" w:space="0" w:color="auto"/>
              <w:right w:val="single" w:sz="4" w:space="0" w:color="auto"/>
            </w:tcBorders>
            <w:vAlign w:val="center"/>
          </w:tcPr>
          <w:p w:rsidR="009C24A9" w:rsidRPr="00C676C9" w:rsidRDefault="009C24A9"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vMerge/>
            <w:tcBorders>
              <w:left w:val="single" w:sz="4" w:space="0" w:color="auto"/>
              <w:right w:val="single" w:sz="4" w:space="0" w:color="auto"/>
            </w:tcBorders>
          </w:tcPr>
          <w:p w:rsidR="009C24A9" w:rsidRPr="00C676C9" w:rsidRDefault="009C24A9" w:rsidP="0069294C">
            <w:pPr>
              <w:contextualSpacing/>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C24A9" w:rsidRPr="00C676C9" w:rsidRDefault="00D672DC"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10</w:t>
            </w:r>
            <w:r w:rsidR="009C24A9" w:rsidRPr="00C676C9">
              <w:rPr>
                <w:rFonts w:ascii="Times New Roman" w:hAnsi="Times New Roman" w:cs="Times New Roman"/>
                <w:sz w:val="24"/>
                <w:szCs w:val="24"/>
              </w:rPr>
              <w:t>,0</w:t>
            </w:r>
          </w:p>
        </w:tc>
      </w:tr>
      <w:tr w:rsidR="00A6369A" w:rsidRPr="00C676C9" w:rsidTr="00C676C9">
        <w:trPr>
          <w:trHeight w:val="300"/>
        </w:trPr>
        <w:tc>
          <w:tcPr>
            <w:tcW w:w="4678" w:type="dxa"/>
            <w:tcBorders>
              <w:top w:val="single" w:sz="4" w:space="0" w:color="auto"/>
              <w:left w:val="single" w:sz="4" w:space="0" w:color="auto"/>
              <w:bottom w:val="single" w:sz="4" w:space="0" w:color="auto"/>
              <w:right w:val="single" w:sz="4" w:space="0" w:color="auto"/>
            </w:tcBorders>
            <w:vAlign w:val="center"/>
          </w:tcPr>
          <w:p w:rsidR="00A6369A" w:rsidRPr="00C676C9" w:rsidRDefault="00A6369A" w:rsidP="001C7177">
            <w:pPr>
              <w:contextualSpacing/>
              <w:rPr>
                <w:rFonts w:ascii="Times New Roman" w:hAnsi="Times New Roman" w:cs="Times New Roman"/>
                <w:sz w:val="24"/>
                <w:szCs w:val="24"/>
              </w:rPr>
            </w:pPr>
            <w:r w:rsidRPr="00C676C9">
              <w:rPr>
                <w:rFonts w:ascii="Times New Roman" w:hAnsi="Times New Roman" w:cs="Times New Roman"/>
                <w:b/>
                <w:color w:val="000000"/>
                <w:sz w:val="24"/>
                <w:szCs w:val="24"/>
                <w:lang w:eastAsia="ru-RU"/>
              </w:rPr>
              <w:t>Подпрограмма 4 «Содействие развитию торговли в Череповецком муниципальном районе на 2020-2025 годы»</w:t>
            </w:r>
          </w:p>
        </w:tc>
        <w:tc>
          <w:tcPr>
            <w:tcW w:w="2410" w:type="dxa"/>
          </w:tcPr>
          <w:p w:rsidR="00A6369A" w:rsidRPr="00C676C9" w:rsidRDefault="00A6369A" w:rsidP="0069294C">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 xml:space="preserve">Отдел стратегического планирования, </w:t>
            </w:r>
          </w:p>
          <w:p w:rsidR="00A6369A" w:rsidRPr="00C676C9" w:rsidRDefault="00A6369A" w:rsidP="0069294C">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Окунев Д.Н. – начальник отдела</w:t>
            </w:r>
          </w:p>
        </w:tc>
        <w:tc>
          <w:tcPr>
            <w:tcW w:w="1417" w:type="dxa"/>
            <w:tcBorders>
              <w:top w:val="single" w:sz="4" w:space="0" w:color="auto"/>
              <w:left w:val="single" w:sz="4" w:space="0" w:color="auto"/>
              <w:bottom w:val="single" w:sz="4" w:space="0" w:color="auto"/>
              <w:right w:val="single" w:sz="4" w:space="0" w:color="auto"/>
            </w:tcBorders>
            <w:vAlign w:val="center"/>
          </w:tcPr>
          <w:p w:rsidR="00A6369A" w:rsidRPr="00C676C9" w:rsidRDefault="00A6369A" w:rsidP="001C7177">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Январь</w:t>
            </w:r>
          </w:p>
        </w:tc>
        <w:tc>
          <w:tcPr>
            <w:tcW w:w="1418" w:type="dxa"/>
            <w:tcBorders>
              <w:top w:val="single" w:sz="4" w:space="0" w:color="auto"/>
              <w:left w:val="single" w:sz="4" w:space="0" w:color="auto"/>
              <w:bottom w:val="single" w:sz="4" w:space="0" w:color="auto"/>
              <w:right w:val="single" w:sz="4" w:space="0" w:color="auto"/>
            </w:tcBorders>
            <w:vAlign w:val="center"/>
          </w:tcPr>
          <w:p w:rsidR="00A6369A" w:rsidRPr="00C676C9" w:rsidRDefault="00A6369A" w:rsidP="001C7177">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tcBorders>
              <w:left w:val="single" w:sz="4" w:space="0" w:color="auto"/>
              <w:right w:val="single" w:sz="4" w:space="0" w:color="auto"/>
            </w:tcBorders>
            <w:vAlign w:val="center"/>
          </w:tcPr>
          <w:p w:rsidR="00A6369A" w:rsidRPr="00C676C9" w:rsidRDefault="00A6369A"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Развитие сферы потребительского рынка на территории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A6369A" w:rsidRPr="00C676C9" w:rsidRDefault="002315C5" w:rsidP="0069294C">
            <w:pPr>
              <w:contextualSpacing/>
              <w:jc w:val="center"/>
              <w:rPr>
                <w:rFonts w:ascii="Times New Roman" w:hAnsi="Times New Roman" w:cs="Times New Roman"/>
                <w:b/>
                <w:sz w:val="24"/>
                <w:szCs w:val="24"/>
              </w:rPr>
            </w:pPr>
            <w:r w:rsidRPr="00C676C9">
              <w:rPr>
                <w:rFonts w:ascii="Times New Roman" w:hAnsi="Times New Roman" w:cs="Times New Roman"/>
                <w:b/>
                <w:sz w:val="24"/>
                <w:szCs w:val="24"/>
              </w:rPr>
              <w:t>1 985,3</w:t>
            </w:r>
          </w:p>
        </w:tc>
      </w:tr>
      <w:tr w:rsidR="00A6369A" w:rsidRPr="00C676C9" w:rsidTr="00C676C9">
        <w:trPr>
          <w:trHeight w:val="300"/>
        </w:trPr>
        <w:tc>
          <w:tcPr>
            <w:tcW w:w="4678" w:type="dxa"/>
            <w:tcBorders>
              <w:top w:val="single" w:sz="4" w:space="0" w:color="auto"/>
              <w:left w:val="single" w:sz="4" w:space="0" w:color="auto"/>
              <w:bottom w:val="single" w:sz="4" w:space="0" w:color="auto"/>
              <w:right w:val="single" w:sz="4" w:space="0" w:color="auto"/>
            </w:tcBorders>
            <w:vAlign w:val="center"/>
          </w:tcPr>
          <w:p w:rsidR="00A6369A" w:rsidRPr="00C676C9" w:rsidRDefault="00AD3FEE" w:rsidP="001C7177">
            <w:pPr>
              <w:widowControl w:val="0"/>
              <w:autoSpaceDE w:val="0"/>
              <w:autoSpaceDN w:val="0"/>
              <w:adjustRightInd w:val="0"/>
              <w:contextualSpacing/>
              <w:rPr>
                <w:rFonts w:ascii="Times New Roman" w:hAnsi="Times New Roman" w:cs="Times New Roman"/>
                <w:b/>
                <w:color w:val="000000"/>
                <w:sz w:val="24"/>
                <w:szCs w:val="24"/>
              </w:rPr>
            </w:pPr>
            <w:r w:rsidRPr="00C676C9">
              <w:rPr>
                <w:rFonts w:ascii="Times New Roman" w:hAnsi="Times New Roman" w:cs="Times New Roman"/>
                <w:color w:val="000000"/>
                <w:sz w:val="24"/>
                <w:szCs w:val="24"/>
              </w:rPr>
              <w:t>4.1.</w:t>
            </w:r>
            <w:r w:rsidR="00A6369A" w:rsidRPr="00C676C9">
              <w:rPr>
                <w:rFonts w:ascii="Times New Roman" w:hAnsi="Times New Roman" w:cs="Times New Roman"/>
                <w:color w:val="000000"/>
                <w:sz w:val="24"/>
                <w:szCs w:val="24"/>
              </w:rPr>
              <w:t xml:space="preserve"> Компенсация части затрат на ГСМ </w:t>
            </w:r>
            <w:r w:rsidR="00C676C9">
              <w:rPr>
                <w:rFonts w:ascii="Times New Roman" w:hAnsi="Times New Roman" w:cs="Times New Roman"/>
                <w:color w:val="000000"/>
                <w:sz w:val="24"/>
                <w:szCs w:val="24"/>
              </w:rPr>
              <w:br/>
            </w:r>
            <w:r w:rsidR="00A6369A" w:rsidRPr="00C676C9">
              <w:rPr>
                <w:rFonts w:ascii="Times New Roman" w:hAnsi="Times New Roman" w:cs="Times New Roman"/>
                <w:color w:val="000000"/>
                <w:sz w:val="24"/>
                <w:szCs w:val="24"/>
              </w:rPr>
              <w:t xml:space="preserve">в соответствии с постановлением администрации района «Об утверждении порядка на возмещение части затрат организациям любых форм собственности и индивидуальным предпринимателям, занимающимся доставкой товаров </w:t>
            </w:r>
            <w:r w:rsidR="00C676C9">
              <w:rPr>
                <w:rFonts w:ascii="Times New Roman" w:hAnsi="Times New Roman" w:cs="Times New Roman"/>
                <w:color w:val="000000"/>
                <w:sz w:val="24"/>
                <w:szCs w:val="24"/>
              </w:rPr>
              <w:br/>
            </w:r>
            <w:r w:rsidR="00A6369A" w:rsidRPr="00C676C9">
              <w:rPr>
                <w:rFonts w:ascii="Times New Roman" w:hAnsi="Times New Roman" w:cs="Times New Roman"/>
                <w:color w:val="000000"/>
                <w:sz w:val="24"/>
                <w:szCs w:val="24"/>
              </w:rPr>
              <w:t>в отдельные сельские населенные пункты Череповецкого муниципального района»</w:t>
            </w:r>
          </w:p>
        </w:tc>
        <w:tc>
          <w:tcPr>
            <w:tcW w:w="2410" w:type="dxa"/>
          </w:tcPr>
          <w:p w:rsidR="00A6369A" w:rsidRPr="00C676C9" w:rsidRDefault="00A6369A" w:rsidP="0069294C">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Окунев Д.Н., начальник отдела стратегического планирования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A6369A" w:rsidRPr="00C676C9" w:rsidRDefault="00721B30" w:rsidP="00721B30">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 xml:space="preserve">Январь </w:t>
            </w:r>
          </w:p>
        </w:tc>
        <w:tc>
          <w:tcPr>
            <w:tcW w:w="1418" w:type="dxa"/>
            <w:tcBorders>
              <w:top w:val="single" w:sz="4" w:space="0" w:color="auto"/>
              <w:left w:val="single" w:sz="4" w:space="0" w:color="auto"/>
              <w:bottom w:val="single" w:sz="4" w:space="0" w:color="auto"/>
              <w:right w:val="single" w:sz="4" w:space="0" w:color="auto"/>
            </w:tcBorders>
            <w:vAlign w:val="center"/>
          </w:tcPr>
          <w:p w:rsidR="00A6369A" w:rsidRPr="00C676C9" w:rsidRDefault="00721B30" w:rsidP="001C7177">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tcBorders>
              <w:left w:val="single" w:sz="4" w:space="0" w:color="auto"/>
              <w:right w:val="single" w:sz="4" w:space="0" w:color="auto"/>
            </w:tcBorders>
          </w:tcPr>
          <w:p w:rsidR="00A6369A" w:rsidRPr="00C676C9" w:rsidRDefault="00A6369A" w:rsidP="0069294C">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 xml:space="preserve">Обеспечение жителей отдельных населенных пунктов района, </w:t>
            </w:r>
            <w:r w:rsidR="00C676C9">
              <w:rPr>
                <w:rFonts w:ascii="Times New Roman" w:hAnsi="Times New Roman" w:cs="Times New Roman"/>
                <w:color w:val="000000"/>
                <w:sz w:val="24"/>
                <w:szCs w:val="24"/>
              </w:rPr>
              <w:br/>
            </w:r>
            <w:r w:rsidRPr="00C676C9">
              <w:rPr>
                <w:rFonts w:ascii="Times New Roman" w:hAnsi="Times New Roman" w:cs="Times New Roman"/>
                <w:color w:val="000000"/>
                <w:sz w:val="24"/>
                <w:szCs w:val="24"/>
              </w:rPr>
              <w:t>в которых отсутствуют объекты стационарной торговли, продуктами первой необходимости</w:t>
            </w:r>
            <w:r w:rsidRPr="00C676C9">
              <w:rPr>
                <w:rFonts w:ascii="Times New Roman" w:hAnsi="Times New Roman" w:cs="Times New Roman"/>
                <w:sz w:val="24"/>
                <w:szCs w:val="24"/>
              </w:rPr>
              <w:t xml:space="preserve">, а так же стимулирование организаций торговли, осуществляющих доставку товаров </w:t>
            </w:r>
            <w:r w:rsidR="00C676C9">
              <w:rPr>
                <w:rFonts w:ascii="Times New Roman" w:hAnsi="Times New Roman" w:cs="Times New Roman"/>
                <w:sz w:val="24"/>
                <w:szCs w:val="24"/>
              </w:rPr>
              <w:br/>
            </w:r>
            <w:r w:rsidRPr="00C676C9">
              <w:rPr>
                <w:rFonts w:ascii="Times New Roman" w:hAnsi="Times New Roman" w:cs="Times New Roman"/>
                <w:sz w:val="24"/>
                <w:szCs w:val="24"/>
              </w:rPr>
              <w:t xml:space="preserve">в отдельные </w:t>
            </w:r>
            <w:r w:rsidRPr="00C676C9">
              <w:rPr>
                <w:rFonts w:ascii="Times New Roman" w:hAnsi="Times New Roman" w:cs="Times New Roman"/>
                <w:sz w:val="24"/>
                <w:szCs w:val="24"/>
              </w:rPr>
              <w:lastRenderedPageBreak/>
              <w:t>населенные пункты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A6369A" w:rsidRPr="00C676C9" w:rsidRDefault="00721B30"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lastRenderedPageBreak/>
              <w:t>1 985,30</w:t>
            </w:r>
          </w:p>
        </w:tc>
      </w:tr>
      <w:tr w:rsidR="00721B30" w:rsidRPr="00C676C9" w:rsidTr="00C676C9">
        <w:trPr>
          <w:trHeight w:val="300"/>
        </w:trPr>
        <w:tc>
          <w:tcPr>
            <w:tcW w:w="4678" w:type="dxa"/>
            <w:tcBorders>
              <w:top w:val="single" w:sz="4" w:space="0" w:color="auto"/>
              <w:left w:val="single" w:sz="4" w:space="0" w:color="auto"/>
              <w:bottom w:val="single" w:sz="4" w:space="0" w:color="auto"/>
              <w:right w:val="single" w:sz="4" w:space="0" w:color="auto"/>
            </w:tcBorders>
            <w:vAlign w:val="center"/>
          </w:tcPr>
          <w:p w:rsidR="00721B30" w:rsidRPr="00C676C9" w:rsidRDefault="001C7177" w:rsidP="001C7177">
            <w:pPr>
              <w:rPr>
                <w:rFonts w:ascii="Times New Roman" w:eastAsia="Calibri" w:hAnsi="Times New Roman" w:cs="Times New Roman"/>
                <w:sz w:val="24"/>
                <w:szCs w:val="24"/>
              </w:rPr>
            </w:pPr>
            <w:r w:rsidRPr="00C676C9">
              <w:rPr>
                <w:rFonts w:ascii="Times New Roman" w:hAnsi="Times New Roman" w:cs="Times New Roman"/>
                <w:sz w:val="24"/>
                <w:szCs w:val="24"/>
              </w:rPr>
              <w:lastRenderedPageBreak/>
              <w:br w:type="page"/>
            </w:r>
            <w:r w:rsidR="00721B30" w:rsidRPr="00C676C9">
              <w:rPr>
                <w:rFonts w:ascii="Times New Roman" w:hAnsi="Times New Roman" w:cs="Times New Roman"/>
                <w:color w:val="000000"/>
                <w:sz w:val="24"/>
                <w:szCs w:val="24"/>
              </w:rPr>
              <w:t xml:space="preserve">4.2. </w:t>
            </w:r>
            <w:r w:rsidR="00721B30" w:rsidRPr="00C676C9">
              <w:rPr>
                <w:rFonts w:ascii="Times New Roman" w:hAnsi="Times New Roman" w:cs="Times New Roman"/>
                <w:sz w:val="24"/>
                <w:szCs w:val="24"/>
              </w:rPr>
              <w:t>Субсидии на приобретение специализированного автотр</w:t>
            </w:r>
            <w:r w:rsidR="00C676C9">
              <w:rPr>
                <w:rFonts w:ascii="Times New Roman" w:hAnsi="Times New Roman" w:cs="Times New Roman"/>
                <w:sz w:val="24"/>
                <w:szCs w:val="24"/>
              </w:rPr>
              <w:t>анспорта для развития мобильной</w:t>
            </w:r>
            <w:r w:rsidR="00721B30" w:rsidRPr="00C676C9">
              <w:rPr>
                <w:rFonts w:ascii="Times New Roman" w:hAnsi="Times New Roman" w:cs="Times New Roman"/>
                <w:sz w:val="24"/>
                <w:szCs w:val="24"/>
              </w:rPr>
              <w:t xml:space="preserve"> торговли </w:t>
            </w:r>
            <w:r w:rsidR="00C676C9">
              <w:rPr>
                <w:rFonts w:ascii="Times New Roman" w:hAnsi="Times New Roman" w:cs="Times New Roman"/>
                <w:sz w:val="24"/>
                <w:szCs w:val="24"/>
              </w:rPr>
              <w:br/>
            </w:r>
            <w:r w:rsidR="00721B30" w:rsidRPr="00C676C9">
              <w:rPr>
                <w:rFonts w:ascii="Times New Roman" w:hAnsi="Times New Roman" w:cs="Times New Roman"/>
                <w:sz w:val="24"/>
                <w:szCs w:val="24"/>
              </w:rPr>
              <w:t>в малонаселенных и труднодоступных населенных пунктах</w:t>
            </w:r>
          </w:p>
        </w:tc>
        <w:tc>
          <w:tcPr>
            <w:tcW w:w="2410" w:type="dxa"/>
            <w:vAlign w:val="center"/>
          </w:tcPr>
          <w:p w:rsidR="00721B30" w:rsidRPr="00C676C9" w:rsidRDefault="00721B30" w:rsidP="00C676C9">
            <w:pPr>
              <w:contextualSpacing/>
              <w:rPr>
                <w:rFonts w:ascii="Times New Roman" w:hAnsi="Times New Roman" w:cs="Times New Roman"/>
                <w:color w:val="000000"/>
                <w:sz w:val="24"/>
                <w:szCs w:val="24"/>
              </w:rPr>
            </w:pPr>
            <w:r w:rsidRPr="00C676C9">
              <w:rPr>
                <w:rFonts w:ascii="Times New Roman" w:hAnsi="Times New Roman" w:cs="Times New Roman"/>
                <w:color w:val="000000"/>
                <w:sz w:val="24"/>
                <w:szCs w:val="24"/>
              </w:rPr>
              <w:t>Окунев Д.Н., начальник отдела стратегического планирования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721B30" w:rsidRPr="00C676C9" w:rsidRDefault="00721B30" w:rsidP="002B0226">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 xml:space="preserve">Январь </w:t>
            </w:r>
          </w:p>
        </w:tc>
        <w:tc>
          <w:tcPr>
            <w:tcW w:w="1418" w:type="dxa"/>
            <w:tcBorders>
              <w:top w:val="single" w:sz="4" w:space="0" w:color="auto"/>
              <w:left w:val="single" w:sz="4" w:space="0" w:color="auto"/>
              <w:bottom w:val="single" w:sz="4" w:space="0" w:color="auto"/>
              <w:right w:val="single" w:sz="4" w:space="0" w:color="auto"/>
            </w:tcBorders>
            <w:vAlign w:val="center"/>
          </w:tcPr>
          <w:p w:rsidR="00721B30" w:rsidRPr="00C676C9" w:rsidRDefault="00721B30" w:rsidP="002B0226">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Декабрь</w:t>
            </w:r>
          </w:p>
        </w:tc>
        <w:tc>
          <w:tcPr>
            <w:tcW w:w="2693" w:type="dxa"/>
            <w:tcBorders>
              <w:left w:val="single" w:sz="4" w:space="0" w:color="auto"/>
              <w:right w:val="single" w:sz="4" w:space="0" w:color="auto"/>
            </w:tcBorders>
          </w:tcPr>
          <w:p w:rsidR="00721B30" w:rsidRPr="00C676C9" w:rsidRDefault="00721B30"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 xml:space="preserve">Стимулирование организаций торговли, осуществляющих доставку товаров </w:t>
            </w:r>
            <w:r w:rsidR="00C676C9">
              <w:rPr>
                <w:rFonts w:ascii="Times New Roman" w:hAnsi="Times New Roman" w:cs="Times New Roman"/>
                <w:sz w:val="24"/>
                <w:szCs w:val="24"/>
              </w:rPr>
              <w:br/>
            </w:r>
            <w:r w:rsidRPr="00C676C9">
              <w:rPr>
                <w:rFonts w:ascii="Times New Roman" w:hAnsi="Times New Roman" w:cs="Times New Roman"/>
                <w:sz w:val="24"/>
                <w:szCs w:val="24"/>
              </w:rPr>
              <w:t>в отдельные населенные пункты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721B30" w:rsidRPr="00C676C9" w:rsidRDefault="002315C5"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0</w:t>
            </w:r>
          </w:p>
        </w:tc>
      </w:tr>
    </w:tbl>
    <w:p w:rsidR="009C24A9" w:rsidRPr="00B56C1D" w:rsidRDefault="009C24A9" w:rsidP="0069294C">
      <w:pPr>
        <w:ind w:firstLine="709"/>
        <w:jc w:val="both"/>
        <w:rPr>
          <w:rFonts w:ascii="Times New Roman" w:hAnsi="Times New Roman" w:cs="Times New Roman"/>
          <w:color w:val="000000" w:themeColor="text1"/>
          <w:sz w:val="28"/>
          <w:szCs w:val="28"/>
        </w:rPr>
      </w:pPr>
    </w:p>
    <w:p w:rsidR="00937A94" w:rsidRPr="00B56C1D" w:rsidRDefault="00937A94" w:rsidP="0069294C">
      <w:pPr>
        <w:jc w:val="center"/>
        <w:rPr>
          <w:rFonts w:ascii="Times New Roman" w:hAnsi="Times New Roman" w:cs="Times New Roman"/>
          <w:b/>
          <w:sz w:val="28"/>
          <w:szCs w:val="28"/>
        </w:rPr>
      </w:pPr>
    </w:p>
    <w:p w:rsidR="00937A94" w:rsidRPr="00B56C1D" w:rsidRDefault="00937A94" w:rsidP="0069294C">
      <w:pPr>
        <w:jc w:val="center"/>
        <w:rPr>
          <w:rFonts w:ascii="Times New Roman" w:hAnsi="Times New Roman" w:cs="Times New Roman"/>
          <w:b/>
          <w:sz w:val="28"/>
          <w:szCs w:val="28"/>
        </w:rPr>
      </w:pPr>
    </w:p>
    <w:p w:rsidR="00937A94" w:rsidRPr="00B56C1D" w:rsidRDefault="00937A94" w:rsidP="0069294C">
      <w:pPr>
        <w:jc w:val="center"/>
        <w:rPr>
          <w:rFonts w:ascii="Times New Roman" w:hAnsi="Times New Roman" w:cs="Times New Roman"/>
          <w:b/>
          <w:sz w:val="28"/>
          <w:szCs w:val="28"/>
        </w:rPr>
      </w:pPr>
    </w:p>
    <w:p w:rsidR="00937A94" w:rsidRPr="00B56C1D" w:rsidRDefault="00937A94" w:rsidP="0069294C">
      <w:pPr>
        <w:jc w:val="center"/>
        <w:rPr>
          <w:rFonts w:ascii="Times New Roman" w:hAnsi="Times New Roman" w:cs="Times New Roman"/>
          <w:b/>
          <w:sz w:val="28"/>
          <w:szCs w:val="28"/>
        </w:rPr>
      </w:pPr>
    </w:p>
    <w:p w:rsidR="0043785C" w:rsidRPr="00B56C1D" w:rsidRDefault="0043785C" w:rsidP="0069294C">
      <w:pPr>
        <w:jc w:val="center"/>
        <w:rPr>
          <w:rFonts w:ascii="Times New Roman" w:hAnsi="Times New Roman" w:cs="Times New Roman"/>
          <w:b/>
          <w:sz w:val="28"/>
          <w:szCs w:val="28"/>
        </w:rPr>
      </w:pPr>
    </w:p>
    <w:p w:rsidR="00937A94" w:rsidRPr="00B56C1D" w:rsidRDefault="00937A94" w:rsidP="0069294C">
      <w:pPr>
        <w:jc w:val="center"/>
        <w:rPr>
          <w:rFonts w:ascii="Times New Roman" w:hAnsi="Times New Roman" w:cs="Times New Roman"/>
          <w:b/>
          <w:sz w:val="28"/>
          <w:szCs w:val="28"/>
        </w:rPr>
      </w:pPr>
    </w:p>
    <w:p w:rsidR="00937A94" w:rsidRPr="00B56C1D" w:rsidRDefault="00937A94" w:rsidP="0069294C">
      <w:pPr>
        <w:jc w:val="center"/>
        <w:rPr>
          <w:rFonts w:ascii="Times New Roman" w:hAnsi="Times New Roman" w:cs="Times New Roman"/>
          <w:b/>
          <w:sz w:val="28"/>
          <w:szCs w:val="28"/>
        </w:rPr>
      </w:pPr>
    </w:p>
    <w:p w:rsidR="00A6369A" w:rsidRPr="00B56C1D" w:rsidRDefault="00A6369A" w:rsidP="0069294C">
      <w:pPr>
        <w:jc w:val="center"/>
        <w:rPr>
          <w:rFonts w:ascii="Times New Roman" w:hAnsi="Times New Roman" w:cs="Times New Roman"/>
          <w:b/>
          <w:sz w:val="28"/>
          <w:szCs w:val="28"/>
        </w:rPr>
      </w:pPr>
    </w:p>
    <w:p w:rsidR="00A6369A" w:rsidRPr="00B56C1D" w:rsidRDefault="00A6369A" w:rsidP="0069294C">
      <w:pPr>
        <w:jc w:val="center"/>
        <w:rPr>
          <w:rFonts w:ascii="Times New Roman" w:hAnsi="Times New Roman" w:cs="Times New Roman"/>
          <w:b/>
          <w:sz w:val="28"/>
          <w:szCs w:val="28"/>
        </w:rPr>
      </w:pPr>
    </w:p>
    <w:p w:rsidR="00A6369A" w:rsidRPr="00B56C1D" w:rsidRDefault="00A6369A" w:rsidP="0069294C">
      <w:pPr>
        <w:jc w:val="center"/>
        <w:rPr>
          <w:rFonts w:ascii="Times New Roman" w:hAnsi="Times New Roman" w:cs="Times New Roman"/>
          <w:b/>
          <w:sz w:val="28"/>
          <w:szCs w:val="28"/>
        </w:rPr>
      </w:pPr>
    </w:p>
    <w:p w:rsidR="00A6369A" w:rsidRPr="00B56C1D" w:rsidRDefault="00A6369A" w:rsidP="0069294C">
      <w:pPr>
        <w:jc w:val="center"/>
        <w:rPr>
          <w:rFonts w:ascii="Times New Roman" w:hAnsi="Times New Roman" w:cs="Times New Roman"/>
          <w:b/>
          <w:sz w:val="28"/>
          <w:szCs w:val="28"/>
        </w:rPr>
      </w:pPr>
    </w:p>
    <w:p w:rsidR="00A6369A" w:rsidRPr="00B56C1D" w:rsidRDefault="00A6369A" w:rsidP="0069294C">
      <w:pPr>
        <w:jc w:val="center"/>
        <w:rPr>
          <w:rFonts w:ascii="Times New Roman" w:hAnsi="Times New Roman" w:cs="Times New Roman"/>
          <w:b/>
          <w:sz w:val="28"/>
          <w:szCs w:val="28"/>
        </w:rPr>
      </w:pPr>
    </w:p>
    <w:p w:rsidR="001C7177" w:rsidRPr="00B56C1D" w:rsidRDefault="001C7177" w:rsidP="0069294C">
      <w:pPr>
        <w:jc w:val="center"/>
        <w:rPr>
          <w:rFonts w:ascii="Times New Roman" w:hAnsi="Times New Roman" w:cs="Times New Roman"/>
          <w:b/>
          <w:sz w:val="28"/>
          <w:szCs w:val="28"/>
        </w:rPr>
      </w:pPr>
    </w:p>
    <w:p w:rsidR="001C7177" w:rsidRPr="00B56C1D" w:rsidRDefault="001C7177" w:rsidP="0069294C">
      <w:pPr>
        <w:jc w:val="center"/>
        <w:rPr>
          <w:rFonts w:ascii="Times New Roman" w:hAnsi="Times New Roman" w:cs="Times New Roman"/>
          <w:b/>
          <w:sz w:val="28"/>
          <w:szCs w:val="28"/>
        </w:rPr>
      </w:pPr>
    </w:p>
    <w:p w:rsidR="001C7177" w:rsidRPr="00B56C1D" w:rsidRDefault="001C7177" w:rsidP="0069294C">
      <w:pPr>
        <w:jc w:val="center"/>
        <w:rPr>
          <w:rFonts w:ascii="Times New Roman" w:hAnsi="Times New Roman" w:cs="Times New Roman"/>
          <w:b/>
          <w:sz w:val="28"/>
          <w:szCs w:val="28"/>
        </w:rPr>
      </w:pPr>
    </w:p>
    <w:p w:rsidR="001C7177" w:rsidRPr="00B56C1D" w:rsidRDefault="001C7177" w:rsidP="0069294C">
      <w:pPr>
        <w:jc w:val="center"/>
        <w:rPr>
          <w:rFonts w:ascii="Times New Roman" w:hAnsi="Times New Roman" w:cs="Times New Roman"/>
          <w:b/>
          <w:sz w:val="28"/>
          <w:szCs w:val="28"/>
        </w:rPr>
      </w:pPr>
    </w:p>
    <w:p w:rsidR="001C7177" w:rsidRPr="00B56C1D" w:rsidRDefault="001C7177" w:rsidP="0069294C">
      <w:pPr>
        <w:jc w:val="center"/>
        <w:rPr>
          <w:rFonts w:ascii="Times New Roman" w:hAnsi="Times New Roman" w:cs="Times New Roman"/>
          <w:b/>
          <w:sz w:val="28"/>
          <w:szCs w:val="28"/>
        </w:rPr>
      </w:pPr>
    </w:p>
    <w:p w:rsidR="001C7177" w:rsidRPr="00B56C1D" w:rsidRDefault="001C7177" w:rsidP="0069294C">
      <w:pPr>
        <w:jc w:val="center"/>
        <w:rPr>
          <w:rFonts w:ascii="Times New Roman" w:hAnsi="Times New Roman" w:cs="Times New Roman"/>
          <w:b/>
          <w:sz w:val="28"/>
          <w:szCs w:val="28"/>
        </w:rPr>
      </w:pPr>
    </w:p>
    <w:p w:rsidR="006D5BFC" w:rsidRPr="00B56C1D" w:rsidRDefault="00937A94" w:rsidP="0069294C">
      <w:pPr>
        <w:jc w:val="center"/>
        <w:rPr>
          <w:rFonts w:ascii="Times New Roman" w:hAnsi="Times New Roman" w:cs="Times New Roman"/>
          <w:b/>
          <w:sz w:val="28"/>
          <w:szCs w:val="28"/>
        </w:rPr>
      </w:pPr>
      <w:r w:rsidRPr="00B56C1D">
        <w:rPr>
          <w:rFonts w:ascii="Times New Roman" w:hAnsi="Times New Roman" w:cs="Times New Roman"/>
          <w:b/>
          <w:sz w:val="28"/>
          <w:szCs w:val="28"/>
        </w:rPr>
        <w:lastRenderedPageBreak/>
        <w:t>Мероприятия, реализуемые по направлениям Программы в рамках текущей деятельности и не требующие дополнительного</w:t>
      </w:r>
      <w:r w:rsidR="00ED0A18" w:rsidRPr="00B56C1D">
        <w:rPr>
          <w:rFonts w:ascii="Times New Roman" w:hAnsi="Times New Roman" w:cs="Times New Roman"/>
          <w:b/>
          <w:sz w:val="28"/>
          <w:szCs w:val="28"/>
        </w:rPr>
        <w:t xml:space="preserve"> финансирования</w:t>
      </w:r>
    </w:p>
    <w:p w:rsidR="00937A94" w:rsidRPr="00B56C1D" w:rsidRDefault="00937A94" w:rsidP="0069294C">
      <w:pPr>
        <w:jc w:val="center"/>
        <w:rPr>
          <w:rFonts w:ascii="Times New Roman" w:hAnsi="Times New Roman" w:cs="Times New Roman"/>
          <w:b/>
          <w:sz w:val="28"/>
          <w:szCs w:val="28"/>
        </w:rPr>
      </w:pPr>
    </w:p>
    <w:tbl>
      <w:tblPr>
        <w:tblW w:w="14616" w:type="dxa"/>
        <w:tblInd w:w="93" w:type="dxa"/>
        <w:tblLook w:val="04A0"/>
      </w:tblPr>
      <w:tblGrid>
        <w:gridCol w:w="3843"/>
        <w:gridCol w:w="3685"/>
        <w:gridCol w:w="3969"/>
        <w:gridCol w:w="3119"/>
      </w:tblGrid>
      <w:tr w:rsidR="00A6369A" w:rsidRPr="00B56C1D" w:rsidTr="00C676C9">
        <w:trPr>
          <w:trHeight w:val="32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69A" w:rsidRPr="00C676C9" w:rsidRDefault="0066637C" w:rsidP="0069294C">
            <w:pPr>
              <w:jc w:val="center"/>
              <w:rPr>
                <w:rFonts w:ascii="Times New Roman" w:eastAsia="Times New Roman" w:hAnsi="Times New Roman" w:cs="Times New Roman"/>
                <w:b/>
                <w:bCs/>
                <w:color w:val="000000"/>
                <w:sz w:val="24"/>
                <w:szCs w:val="24"/>
                <w:lang w:eastAsia="ru-RU"/>
              </w:rPr>
            </w:pPr>
            <w:r w:rsidRPr="00C676C9">
              <w:rPr>
                <w:rFonts w:ascii="Times New Roman" w:eastAsia="Times New Roman" w:hAnsi="Times New Roman" w:cs="Times New Roman"/>
                <w:b/>
                <w:bCs/>
                <w:color w:val="000000"/>
                <w:sz w:val="24"/>
                <w:szCs w:val="24"/>
                <w:lang w:eastAsia="ru-RU"/>
              </w:rPr>
              <w:t xml:space="preserve">Содействие развитию </w:t>
            </w:r>
            <w:r w:rsidR="00A6369A" w:rsidRPr="00C676C9">
              <w:rPr>
                <w:rFonts w:ascii="Times New Roman" w:eastAsia="Times New Roman" w:hAnsi="Times New Roman" w:cs="Times New Roman"/>
                <w:b/>
                <w:bCs/>
                <w:color w:val="000000"/>
                <w:sz w:val="24"/>
                <w:szCs w:val="24"/>
                <w:lang w:eastAsia="ru-RU"/>
              </w:rPr>
              <w:t>МСП</w:t>
            </w:r>
            <w:r w:rsidR="006C1153" w:rsidRPr="00C676C9">
              <w:rPr>
                <w:rFonts w:ascii="Times New Roman" w:eastAsia="Times New Roman" w:hAnsi="Times New Roman" w:cs="Times New Roman"/>
                <w:b/>
                <w:bCs/>
                <w:color w:val="000000"/>
                <w:sz w:val="24"/>
                <w:szCs w:val="24"/>
                <w:lang w:eastAsia="ru-RU"/>
              </w:rPr>
              <w:t xml:space="preserve"> (задачи 1-22)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6369A" w:rsidRPr="00C676C9" w:rsidRDefault="0066637C" w:rsidP="0069294C">
            <w:pPr>
              <w:jc w:val="center"/>
              <w:rPr>
                <w:rFonts w:ascii="Times New Roman" w:eastAsia="Times New Roman" w:hAnsi="Times New Roman" w:cs="Times New Roman"/>
                <w:b/>
                <w:bCs/>
                <w:color w:val="000000"/>
                <w:sz w:val="24"/>
                <w:szCs w:val="24"/>
                <w:lang w:eastAsia="ru-RU"/>
              </w:rPr>
            </w:pPr>
            <w:r w:rsidRPr="00C676C9">
              <w:rPr>
                <w:rFonts w:ascii="Times New Roman" w:eastAsia="Times New Roman" w:hAnsi="Times New Roman" w:cs="Times New Roman"/>
                <w:b/>
                <w:bCs/>
                <w:color w:val="000000"/>
                <w:sz w:val="24"/>
                <w:szCs w:val="24"/>
                <w:lang w:eastAsia="ru-RU"/>
              </w:rPr>
              <w:t>Содействие развитию т</w:t>
            </w:r>
            <w:r w:rsidR="00A6369A" w:rsidRPr="00C676C9">
              <w:rPr>
                <w:rFonts w:ascii="Times New Roman" w:eastAsia="Times New Roman" w:hAnsi="Times New Roman" w:cs="Times New Roman"/>
                <w:b/>
                <w:bCs/>
                <w:color w:val="000000"/>
                <w:sz w:val="24"/>
                <w:szCs w:val="24"/>
                <w:lang w:eastAsia="ru-RU"/>
              </w:rPr>
              <w:t>уризм</w:t>
            </w:r>
            <w:r w:rsidRPr="00C676C9">
              <w:rPr>
                <w:rFonts w:ascii="Times New Roman" w:eastAsia="Times New Roman" w:hAnsi="Times New Roman" w:cs="Times New Roman"/>
                <w:b/>
                <w:bCs/>
                <w:color w:val="000000"/>
                <w:sz w:val="24"/>
                <w:szCs w:val="24"/>
                <w:lang w:eastAsia="ru-RU"/>
              </w:rPr>
              <w:t>а</w:t>
            </w:r>
            <w:r w:rsidR="006C1153" w:rsidRPr="00C676C9">
              <w:rPr>
                <w:rFonts w:ascii="Times New Roman" w:eastAsia="Times New Roman" w:hAnsi="Times New Roman" w:cs="Times New Roman"/>
                <w:b/>
                <w:bCs/>
                <w:color w:val="000000"/>
                <w:sz w:val="24"/>
                <w:szCs w:val="24"/>
                <w:lang w:eastAsia="ru-RU"/>
              </w:rPr>
              <w:t xml:space="preserve"> (задачи 23-31)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6369A" w:rsidRPr="00C676C9" w:rsidRDefault="0066637C" w:rsidP="0069294C">
            <w:pPr>
              <w:jc w:val="center"/>
              <w:rPr>
                <w:rFonts w:ascii="Times New Roman" w:eastAsia="Times New Roman" w:hAnsi="Times New Roman" w:cs="Times New Roman"/>
                <w:b/>
                <w:bCs/>
                <w:color w:val="000000"/>
                <w:sz w:val="24"/>
                <w:szCs w:val="24"/>
                <w:lang w:eastAsia="ru-RU"/>
              </w:rPr>
            </w:pPr>
            <w:r w:rsidRPr="00C676C9">
              <w:rPr>
                <w:rFonts w:ascii="Times New Roman" w:eastAsia="Times New Roman" w:hAnsi="Times New Roman" w:cs="Times New Roman"/>
                <w:b/>
                <w:bCs/>
                <w:color w:val="000000"/>
                <w:sz w:val="24"/>
                <w:szCs w:val="24"/>
                <w:lang w:eastAsia="ru-RU"/>
              </w:rPr>
              <w:t>Содействие развитию и</w:t>
            </w:r>
            <w:r w:rsidR="00A6369A" w:rsidRPr="00C676C9">
              <w:rPr>
                <w:rFonts w:ascii="Times New Roman" w:eastAsia="Times New Roman" w:hAnsi="Times New Roman" w:cs="Times New Roman"/>
                <w:b/>
                <w:bCs/>
                <w:color w:val="000000"/>
                <w:sz w:val="24"/>
                <w:szCs w:val="24"/>
                <w:lang w:eastAsia="ru-RU"/>
              </w:rPr>
              <w:t>нвестици</w:t>
            </w:r>
            <w:r w:rsidRPr="00C676C9">
              <w:rPr>
                <w:rFonts w:ascii="Times New Roman" w:eastAsia="Times New Roman" w:hAnsi="Times New Roman" w:cs="Times New Roman"/>
                <w:b/>
                <w:bCs/>
                <w:color w:val="000000"/>
                <w:sz w:val="24"/>
                <w:szCs w:val="24"/>
                <w:lang w:eastAsia="ru-RU"/>
              </w:rPr>
              <w:t>й</w:t>
            </w:r>
            <w:r w:rsidR="006C1153" w:rsidRPr="00C676C9">
              <w:rPr>
                <w:rFonts w:ascii="Times New Roman" w:eastAsia="Times New Roman" w:hAnsi="Times New Roman" w:cs="Times New Roman"/>
                <w:b/>
                <w:bCs/>
                <w:color w:val="000000"/>
                <w:sz w:val="24"/>
                <w:szCs w:val="24"/>
                <w:lang w:eastAsia="ru-RU"/>
              </w:rPr>
              <w:t xml:space="preserve"> (задачи 32-40)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6369A" w:rsidRPr="00C676C9" w:rsidRDefault="0066637C" w:rsidP="0069294C">
            <w:pPr>
              <w:jc w:val="center"/>
              <w:rPr>
                <w:rFonts w:ascii="Times New Roman" w:eastAsia="Times New Roman" w:hAnsi="Times New Roman" w:cs="Times New Roman"/>
                <w:b/>
                <w:bCs/>
                <w:color w:val="000000"/>
                <w:sz w:val="24"/>
                <w:szCs w:val="24"/>
                <w:lang w:eastAsia="ru-RU"/>
              </w:rPr>
            </w:pPr>
            <w:r w:rsidRPr="00C676C9">
              <w:rPr>
                <w:rFonts w:ascii="Times New Roman" w:eastAsia="Times New Roman" w:hAnsi="Times New Roman" w:cs="Times New Roman"/>
                <w:b/>
                <w:bCs/>
                <w:color w:val="000000"/>
                <w:sz w:val="24"/>
                <w:szCs w:val="24"/>
                <w:lang w:eastAsia="ru-RU"/>
              </w:rPr>
              <w:t>Содействие развитию т</w:t>
            </w:r>
            <w:r w:rsidR="00A6369A" w:rsidRPr="00C676C9">
              <w:rPr>
                <w:rFonts w:ascii="Times New Roman" w:eastAsia="Times New Roman" w:hAnsi="Times New Roman" w:cs="Times New Roman"/>
                <w:b/>
                <w:bCs/>
                <w:color w:val="000000"/>
                <w:sz w:val="24"/>
                <w:szCs w:val="24"/>
                <w:lang w:eastAsia="ru-RU"/>
              </w:rPr>
              <w:t>орговл</w:t>
            </w:r>
            <w:r w:rsidRPr="00C676C9">
              <w:rPr>
                <w:rFonts w:ascii="Times New Roman" w:eastAsia="Times New Roman" w:hAnsi="Times New Roman" w:cs="Times New Roman"/>
                <w:b/>
                <w:bCs/>
                <w:color w:val="000000"/>
                <w:sz w:val="24"/>
                <w:szCs w:val="24"/>
                <w:lang w:eastAsia="ru-RU"/>
              </w:rPr>
              <w:t>и</w:t>
            </w:r>
            <w:r w:rsidR="006C1153" w:rsidRPr="00C676C9">
              <w:rPr>
                <w:rFonts w:ascii="Times New Roman" w:eastAsia="Times New Roman" w:hAnsi="Times New Roman" w:cs="Times New Roman"/>
                <w:b/>
                <w:bCs/>
                <w:color w:val="000000"/>
                <w:sz w:val="24"/>
                <w:szCs w:val="24"/>
                <w:lang w:eastAsia="ru-RU"/>
              </w:rPr>
              <w:t xml:space="preserve"> (задачи 41-49)</w:t>
            </w:r>
          </w:p>
        </w:tc>
      </w:tr>
      <w:tr w:rsidR="00A6369A" w:rsidRPr="00B56C1D" w:rsidTr="00C676C9">
        <w:trPr>
          <w:trHeight w:val="60"/>
        </w:trPr>
        <w:tc>
          <w:tcPr>
            <w:tcW w:w="14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369A" w:rsidRPr="00C676C9" w:rsidRDefault="00A6369A" w:rsidP="00C676C9">
            <w:pP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 xml:space="preserve">Мониторинг текущей ситуации по направлению. </w:t>
            </w:r>
          </w:p>
        </w:tc>
      </w:tr>
      <w:tr w:rsidR="00A6369A" w:rsidRPr="00B56C1D" w:rsidTr="00C676C9">
        <w:trPr>
          <w:trHeight w:val="60"/>
        </w:trPr>
        <w:tc>
          <w:tcPr>
            <w:tcW w:w="14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369A" w:rsidRPr="00C676C9" w:rsidRDefault="00A6369A" w:rsidP="00C676C9">
            <w:pP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Разработка и публикация материалов по направлению в районных СМИ.</w:t>
            </w:r>
          </w:p>
        </w:tc>
      </w:tr>
      <w:tr w:rsidR="00A6369A" w:rsidRPr="00B56C1D" w:rsidTr="00C676C9">
        <w:trPr>
          <w:trHeight w:val="183"/>
        </w:trPr>
        <w:tc>
          <w:tcPr>
            <w:tcW w:w="14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369A" w:rsidRPr="00C676C9" w:rsidRDefault="00A6369A" w:rsidP="00C676C9">
            <w:pP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Формирование и наполнение соответствующего раздела на официальном сайте района  в информационно-телекоммуникационной сети Интернет.</w:t>
            </w:r>
          </w:p>
        </w:tc>
      </w:tr>
      <w:tr w:rsidR="00A6369A" w:rsidRPr="00B56C1D" w:rsidTr="00C676C9">
        <w:trPr>
          <w:trHeight w:val="60"/>
        </w:trPr>
        <w:tc>
          <w:tcPr>
            <w:tcW w:w="14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369A" w:rsidRPr="00C676C9" w:rsidRDefault="00A6369A" w:rsidP="00C676C9">
            <w:pP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Мониторинг нормативных правовых актов по направлению.</w:t>
            </w:r>
          </w:p>
        </w:tc>
      </w:tr>
      <w:tr w:rsidR="00A6369A" w:rsidRPr="00B56C1D" w:rsidTr="00C676C9">
        <w:trPr>
          <w:trHeight w:val="60"/>
        </w:trPr>
        <w:tc>
          <w:tcPr>
            <w:tcW w:w="14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369A" w:rsidRPr="00C676C9" w:rsidRDefault="00A6369A" w:rsidP="00C676C9">
            <w:pP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Разработка и исполнение нормативных актов, по направлению.</w:t>
            </w:r>
          </w:p>
        </w:tc>
      </w:tr>
      <w:tr w:rsidR="00A6369A" w:rsidRPr="00B56C1D" w:rsidTr="00C676C9">
        <w:trPr>
          <w:trHeight w:val="327"/>
        </w:trPr>
        <w:tc>
          <w:tcPr>
            <w:tcW w:w="14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369A" w:rsidRPr="00C676C9" w:rsidRDefault="00A6369A" w:rsidP="00C676C9">
            <w:pP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Консультационно-информационная и образовательная деятельность: организация информационных совещаний, семинаров; обучающих мероприятий; консультационные услуги; размещение и</w:t>
            </w:r>
            <w:r w:rsidR="001C7177" w:rsidRPr="00C676C9">
              <w:rPr>
                <w:rFonts w:ascii="Times New Roman" w:eastAsia="Times New Roman" w:hAnsi="Times New Roman" w:cs="Times New Roman"/>
                <w:color w:val="000000"/>
                <w:sz w:val="24"/>
                <w:szCs w:val="24"/>
                <w:lang w:eastAsia="ru-RU"/>
              </w:rPr>
              <w:t xml:space="preserve">нформации в части требования </w:t>
            </w:r>
            <w:r w:rsidRPr="00C676C9">
              <w:rPr>
                <w:rFonts w:ascii="Times New Roman" w:eastAsia="Times New Roman" w:hAnsi="Times New Roman" w:cs="Times New Roman"/>
                <w:color w:val="000000"/>
                <w:sz w:val="24"/>
                <w:szCs w:val="24"/>
                <w:lang w:eastAsia="ru-RU"/>
              </w:rPr>
              <w:t>соблюдения законодательства, норм, прав</w:t>
            </w:r>
            <w:r w:rsidR="001C7177" w:rsidRPr="00C676C9">
              <w:rPr>
                <w:rFonts w:ascii="Times New Roman" w:eastAsia="Times New Roman" w:hAnsi="Times New Roman" w:cs="Times New Roman"/>
                <w:color w:val="000000"/>
                <w:sz w:val="24"/>
                <w:szCs w:val="24"/>
                <w:lang w:eastAsia="ru-RU"/>
              </w:rPr>
              <w:t xml:space="preserve">ил </w:t>
            </w:r>
            <w:r w:rsidR="00C676C9">
              <w:rPr>
                <w:rFonts w:ascii="Times New Roman" w:eastAsia="Times New Roman" w:hAnsi="Times New Roman" w:cs="Times New Roman"/>
                <w:color w:val="000000"/>
                <w:sz w:val="24"/>
                <w:szCs w:val="24"/>
                <w:lang w:eastAsia="ru-RU"/>
              </w:rPr>
              <w:br/>
            </w:r>
            <w:r w:rsidR="001C7177" w:rsidRPr="00C676C9">
              <w:rPr>
                <w:rFonts w:ascii="Times New Roman" w:eastAsia="Times New Roman" w:hAnsi="Times New Roman" w:cs="Times New Roman"/>
                <w:color w:val="000000"/>
                <w:sz w:val="24"/>
                <w:szCs w:val="24"/>
                <w:lang w:eastAsia="ru-RU"/>
              </w:rPr>
              <w:t xml:space="preserve">на официальном сайте района </w:t>
            </w:r>
            <w:r w:rsidRPr="00C676C9">
              <w:rPr>
                <w:rFonts w:ascii="Times New Roman" w:eastAsia="Times New Roman" w:hAnsi="Times New Roman" w:cs="Times New Roman"/>
                <w:color w:val="000000"/>
                <w:sz w:val="24"/>
                <w:szCs w:val="24"/>
                <w:lang w:eastAsia="ru-RU"/>
              </w:rPr>
              <w:t>в информационно-телекоммуникационной сети Интернет.</w:t>
            </w:r>
          </w:p>
        </w:tc>
      </w:tr>
      <w:tr w:rsidR="00A6369A" w:rsidRPr="00B56C1D" w:rsidTr="00C676C9">
        <w:trPr>
          <w:trHeight w:val="60"/>
        </w:trPr>
        <w:tc>
          <w:tcPr>
            <w:tcW w:w="14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369A" w:rsidRPr="00C676C9" w:rsidRDefault="00A6369A" w:rsidP="00C676C9">
            <w:pP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Содействие предприятиям и организациям в обмене опытом, как в рамках района, так и на региональном уровне.</w:t>
            </w:r>
          </w:p>
        </w:tc>
      </w:tr>
      <w:tr w:rsidR="00D1062F" w:rsidRPr="00B56C1D" w:rsidTr="00C676C9">
        <w:trPr>
          <w:trHeight w:val="60"/>
        </w:trPr>
        <w:tc>
          <w:tcPr>
            <w:tcW w:w="14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1062F" w:rsidRPr="00C676C9" w:rsidRDefault="00D1062F" w:rsidP="00C676C9">
            <w:pPr>
              <w:rPr>
                <w:rFonts w:ascii="Times New Roman" w:eastAsia="Times New Roman" w:hAnsi="Times New Roman" w:cs="Times New Roman"/>
                <w:color w:val="000000"/>
                <w:sz w:val="24"/>
                <w:szCs w:val="24"/>
                <w:lang w:eastAsia="ru-RU"/>
              </w:rPr>
            </w:pPr>
            <w:r w:rsidRPr="00C676C9">
              <w:rPr>
                <w:rFonts w:ascii="Times New Roman" w:hAnsi="Times New Roman" w:cs="Times New Roman"/>
                <w:sz w:val="24"/>
                <w:szCs w:val="24"/>
              </w:rPr>
              <w:t>Содействие в доступе к мерам государственной поддержки.</w:t>
            </w:r>
          </w:p>
        </w:tc>
      </w:tr>
      <w:tr w:rsidR="00D1062F" w:rsidRPr="00B56C1D" w:rsidTr="00C676C9">
        <w:trPr>
          <w:trHeight w:val="60"/>
        </w:trPr>
        <w:tc>
          <w:tcPr>
            <w:tcW w:w="146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1062F" w:rsidRPr="00C676C9" w:rsidRDefault="00D1062F" w:rsidP="00C676C9">
            <w:pPr>
              <w:rPr>
                <w:rFonts w:ascii="Times New Roman" w:hAnsi="Times New Roman" w:cs="Times New Roman"/>
                <w:sz w:val="24"/>
                <w:szCs w:val="24"/>
              </w:rPr>
            </w:pPr>
            <w:r w:rsidRPr="00C676C9">
              <w:rPr>
                <w:rFonts w:ascii="Times New Roman" w:hAnsi="Times New Roman" w:cs="Times New Roman"/>
                <w:sz w:val="24"/>
                <w:szCs w:val="24"/>
              </w:rPr>
              <w:t>Содействие развитию кооперационных связей между субъектами малого и среднего бизнеса района с крупными промышленными предприятиями области.</w:t>
            </w:r>
          </w:p>
        </w:tc>
      </w:tr>
      <w:tr w:rsidR="00B46C6D" w:rsidRPr="00B56C1D" w:rsidTr="00C676C9">
        <w:trPr>
          <w:trHeight w:val="1984"/>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B46C6D" w:rsidRPr="00C676C9" w:rsidRDefault="001C7177" w:rsidP="00C676C9">
            <w:pPr>
              <w:pStyle w:val="a3"/>
              <w:numPr>
                <w:ilvl w:val="0"/>
                <w:numId w:val="14"/>
              </w:numPr>
              <w:tabs>
                <w:tab w:val="left" w:pos="333"/>
              </w:tabs>
              <w:spacing w:after="0" w:line="240" w:lineRule="auto"/>
              <w:ind w:left="0" w:hanging="27"/>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 xml:space="preserve">Ведение Перечня </w:t>
            </w:r>
            <w:r w:rsidR="00B46C6D" w:rsidRPr="00C676C9">
              <w:rPr>
                <w:rFonts w:ascii="Times New Roman" w:eastAsia="Times New Roman" w:hAnsi="Times New Roman"/>
                <w:color w:val="000000"/>
                <w:sz w:val="24"/>
                <w:szCs w:val="24"/>
                <w:lang w:eastAsia="ru-RU"/>
              </w:rPr>
              <w:t>муниципального имущества, предназначенного д</w:t>
            </w:r>
            <w:r w:rsidR="00C676C9">
              <w:rPr>
                <w:rFonts w:ascii="Times New Roman" w:eastAsia="Times New Roman" w:hAnsi="Times New Roman"/>
                <w:color w:val="000000"/>
                <w:sz w:val="24"/>
                <w:szCs w:val="24"/>
                <w:lang w:eastAsia="ru-RU"/>
              </w:rPr>
              <w:t xml:space="preserve">ля передачи </w:t>
            </w:r>
            <w:r w:rsidR="00C676C9">
              <w:rPr>
                <w:rFonts w:ascii="Times New Roman" w:eastAsia="Times New Roman" w:hAnsi="Times New Roman"/>
                <w:color w:val="000000"/>
                <w:sz w:val="24"/>
                <w:szCs w:val="24"/>
                <w:lang w:eastAsia="ru-RU"/>
              </w:rPr>
              <w:br/>
              <w:t>во владение и (или)</w:t>
            </w:r>
            <w:r w:rsidR="00B46C6D" w:rsidRPr="00C676C9">
              <w:rPr>
                <w:rFonts w:ascii="Times New Roman" w:eastAsia="Times New Roman" w:hAnsi="Times New Roman"/>
                <w:color w:val="000000"/>
                <w:sz w:val="24"/>
                <w:szCs w:val="24"/>
                <w:lang w:eastAsia="ru-RU"/>
              </w:rPr>
              <w:t xml:space="preserve"> пользование субъектам МСП и организациям, образующ</w:t>
            </w:r>
            <w:r w:rsidR="00C676C9">
              <w:rPr>
                <w:rFonts w:ascii="Times New Roman" w:eastAsia="Times New Roman" w:hAnsi="Times New Roman"/>
                <w:color w:val="000000"/>
                <w:sz w:val="24"/>
                <w:szCs w:val="24"/>
                <w:lang w:eastAsia="ru-RU"/>
              </w:rPr>
              <w:t>им инфраструктуру поддержки МСП</w:t>
            </w:r>
            <w:r w:rsidR="00B46C6D" w:rsidRPr="00C676C9">
              <w:rPr>
                <w:rFonts w:ascii="Times New Roman" w:eastAsia="Times New Roman" w:hAnsi="Times New Roman"/>
                <w:color w:val="000000"/>
                <w:sz w:val="24"/>
                <w:szCs w:val="24"/>
                <w:lang w:eastAsia="ru-RU"/>
              </w:rPr>
              <w:t xml:space="preserve"> (КИО).</w:t>
            </w:r>
          </w:p>
          <w:p w:rsidR="00B46C6D" w:rsidRPr="00C676C9" w:rsidRDefault="00B46C6D" w:rsidP="00C676C9">
            <w:pPr>
              <w:pStyle w:val="a3"/>
              <w:numPr>
                <w:ilvl w:val="0"/>
                <w:numId w:val="14"/>
              </w:numPr>
              <w:tabs>
                <w:tab w:val="left" w:pos="333"/>
              </w:tabs>
              <w:spacing w:after="0" w:line="240" w:lineRule="auto"/>
              <w:ind w:left="0" w:hanging="27"/>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Актуализация инвестиционного паспорта района. </w:t>
            </w:r>
          </w:p>
          <w:p w:rsidR="00B46C6D" w:rsidRPr="00C676C9" w:rsidRDefault="00B46C6D" w:rsidP="00C676C9">
            <w:pPr>
              <w:pStyle w:val="a3"/>
              <w:numPr>
                <w:ilvl w:val="0"/>
                <w:numId w:val="14"/>
              </w:numPr>
              <w:tabs>
                <w:tab w:val="left" w:pos="333"/>
              </w:tabs>
              <w:spacing w:after="0" w:line="240" w:lineRule="auto"/>
              <w:ind w:left="0" w:hanging="27"/>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 xml:space="preserve">Организация работы общественного совета </w:t>
            </w:r>
            <w:r w:rsidR="00C676C9">
              <w:rPr>
                <w:rFonts w:ascii="Times New Roman" w:eastAsia="Times New Roman" w:hAnsi="Times New Roman"/>
                <w:color w:val="000000"/>
                <w:sz w:val="24"/>
                <w:szCs w:val="24"/>
                <w:lang w:eastAsia="ru-RU"/>
              </w:rPr>
              <w:br/>
            </w:r>
            <w:r w:rsidRPr="00C676C9">
              <w:rPr>
                <w:rFonts w:ascii="Times New Roman" w:eastAsia="Times New Roman" w:hAnsi="Times New Roman"/>
                <w:color w:val="000000"/>
                <w:sz w:val="24"/>
                <w:szCs w:val="24"/>
                <w:lang w:eastAsia="ru-RU"/>
              </w:rPr>
              <w:t xml:space="preserve">по содействию развитию МСП Череповецкого муниципального </w:t>
            </w:r>
            <w:r w:rsidRPr="00C676C9">
              <w:rPr>
                <w:rFonts w:ascii="Times New Roman" w:eastAsia="Times New Roman" w:hAnsi="Times New Roman"/>
                <w:color w:val="000000"/>
                <w:sz w:val="24"/>
                <w:szCs w:val="24"/>
                <w:lang w:eastAsia="ru-RU"/>
              </w:rPr>
              <w:lastRenderedPageBreak/>
              <w:t>района.</w:t>
            </w:r>
          </w:p>
          <w:p w:rsidR="00B46C6D" w:rsidRPr="00C676C9" w:rsidRDefault="00B46C6D" w:rsidP="00C676C9">
            <w:pPr>
              <w:pStyle w:val="a3"/>
              <w:numPr>
                <w:ilvl w:val="0"/>
                <w:numId w:val="14"/>
              </w:numPr>
              <w:tabs>
                <w:tab w:val="left" w:pos="358"/>
              </w:tabs>
              <w:spacing w:after="0" w:line="240" w:lineRule="auto"/>
              <w:ind w:left="0" w:hanging="27"/>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 xml:space="preserve">Организация взаимодействия МСП района с региональными </w:t>
            </w:r>
            <w:r w:rsidR="00C676C9">
              <w:rPr>
                <w:rFonts w:ascii="Times New Roman" w:eastAsia="Times New Roman" w:hAnsi="Times New Roman"/>
                <w:color w:val="000000"/>
                <w:sz w:val="24"/>
                <w:szCs w:val="24"/>
                <w:lang w:eastAsia="ru-RU"/>
              </w:rPr>
              <w:br/>
            </w:r>
            <w:r w:rsidRPr="00C676C9">
              <w:rPr>
                <w:rFonts w:ascii="Times New Roman" w:eastAsia="Times New Roman" w:hAnsi="Times New Roman"/>
                <w:color w:val="000000"/>
                <w:sz w:val="24"/>
                <w:szCs w:val="24"/>
                <w:lang w:eastAsia="ru-RU"/>
              </w:rPr>
              <w:t xml:space="preserve">и городскими структурами, реализующими меры поддержки, пропаганда действующих федеральных и областных мер поддержки МСП. </w:t>
            </w:r>
          </w:p>
        </w:tc>
        <w:tc>
          <w:tcPr>
            <w:tcW w:w="3685" w:type="dxa"/>
            <w:tcBorders>
              <w:top w:val="single" w:sz="4" w:space="0" w:color="auto"/>
              <w:left w:val="nil"/>
              <w:bottom w:val="single" w:sz="4" w:space="0" w:color="auto"/>
              <w:right w:val="single" w:sz="4" w:space="0" w:color="auto"/>
            </w:tcBorders>
            <w:shd w:val="clear" w:color="auto" w:fill="auto"/>
            <w:hideMark/>
          </w:tcPr>
          <w:p w:rsidR="00B46C6D" w:rsidRPr="00C676C9" w:rsidRDefault="00B46C6D" w:rsidP="0069294C">
            <w:pP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B46C6D" w:rsidRPr="00C676C9" w:rsidRDefault="00B46C6D" w:rsidP="00C676C9">
            <w:pPr>
              <w:pStyle w:val="a3"/>
              <w:numPr>
                <w:ilvl w:val="0"/>
                <w:numId w:val="14"/>
              </w:numPr>
              <w:tabs>
                <w:tab w:val="left" w:pos="459"/>
              </w:tabs>
              <w:spacing w:after="0" w:line="240" w:lineRule="auto"/>
              <w:ind w:left="34" w:firstLine="0"/>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Оказание содействия в подборе земельных участков для реализации инвестиционных проектов.</w:t>
            </w:r>
          </w:p>
          <w:p w:rsidR="00B46C6D" w:rsidRPr="00C676C9" w:rsidRDefault="00B46C6D" w:rsidP="0069294C">
            <w:pPr>
              <w:pStyle w:val="a3"/>
              <w:numPr>
                <w:ilvl w:val="0"/>
                <w:numId w:val="14"/>
              </w:numPr>
              <w:tabs>
                <w:tab w:val="left" w:pos="459"/>
              </w:tabs>
              <w:spacing w:after="0" w:line="240" w:lineRule="auto"/>
              <w:ind w:left="34" w:firstLine="0"/>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Актуализация инвестиционного паспорта района. </w:t>
            </w:r>
          </w:p>
        </w:tc>
        <w:tc>
          <w:tcPr>
            <w:tcW w:w="3119" w:type="dxa"/>
            <w:tcBorders>
              <w:top w:val="single" w:sz="4" w:space="0" w:color="auto"/>
              <w:left w:val="nil"/>
              <w:bottom w:val="single" w:sz="4" w:space="0" w:color="auto"/>
              <w:right w:val="single" w:sz="4" w:space="0" w:color="auto"/>
            </w:tcBorders>
            <w:shd w:val="clear" w:color="auto" w:fill="auto"/>
            <w:hideMark/>
          </w:tcPr>
          <w:p w:rsidR="00B46C6D" w:rsidRPr="00C676C9" w:rsidRDefault="00B46C6D" w:rsidP="00C676C9">
            <w:pPr>
              <w:pStyle w:val="a3"/>
              <w:numPr>
                <w:ilvl w:val="0"/>
                <w:numId w:val="14"/>
              </w:numPr>
              <w:tabs>
                <w:tab w:val="left" w:pos="431"/>
              </w:tabs>
              <w:spacing w:after="0" w:line="240" w:lineRule="auto"/>
              <w:ind w:left="34" w:firstLine="0"/>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 xml:space="preserve">Осуществление мер </w:t>
            </w:r>
            <w:r w:rsidR="00C676C9">
              <w:rPr>
                <w:rFonts w:ascii="Times New Roman" w:eastAsia="Times New Roman" w:hAnsi="Times New Roman"/>
                <w:color w:val="000000"/>
                <w:sz w:val="24"/>
                <w:szCs w:val="24"/>
                <w:lang w:eastAsia="ru-RU"/>
              </w:rPr>
              <w:br/>
            </w:r>
            <w:r w:rsidRPr="00C676C9">
              <w:rPr>
                <w:rFonts w:ascii="Times New Roman" w:eastAsia="Times New Roman" w:hAnsi="Times New Roman"/>
                <w:color w:val="000000"/>
                <w:sz w:val="24"/>
                <w:szCs w:val="24"/>
                <w:lang w:eastAsia="ru-RU"/>
              </w:rPr>
              <w:t xml:space="preserve">по противодействию фактам торговли </w:t>
            </w:r>
            <w:r w:rsidR="00C676C9">
              <w:rPr>
                <w:rFonts w:ascii="Times New Roman" w:eastAsia="Times New Roman" w:hAnsi="Times New Roman"/>
                <w:color w:val="000000"/>
                <w:sz w:val="24"/>
                <w:szCs w:val="24"/>
                <w:lang w:eastAsia="ru-RU"/>
              </w:rPr>
              <w:br/>
            </w:r>
            <w:r w:rsidRPr="00C676C9">
              <w:rPr>
                <w:rFonts w:ascii="Times New Roman" w:eastAsia="Times New Roman" w:hAnsi="Times New Roman"/>
                <w:color w:val="000000"/>
                <w:sz w:val="24"/>
                <w:szCs w:val="24"/>
                <w:lang w:eastAsia="ru-RU"/>
              </w:rPr>
              <w:t>в неустановленных местах.</w:t>
            </w:r>
          </w:p>
          <w:p w:rsidR="00B46C6D" w:rsidRPr="00C676C9" w:rsidRDefault="00B46C6D" w:rsidP="00C676C9">
            <w:pPr>
              <w:pStyle w:val="a3"/>
              <w:numPr>
                <w:ilvl w:val="0"/>
                <w:numId w:val="14"/>
              </w:numPr>
              <w:tabs>
                <w:tab w:val="left" w:pos="431"/>
              </w:tabs>
              <w:spacing w:after="0" w:line="240" w:lineRule="auto"/>
              <w:ind w:left="34" w:firstLine="0"/>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 xml:space="preserve">Формирование </w:t>
            </w:r>
            <w:r w:rsidR="00C676C9">
              <w:rPr>
                <w:rFonts w:ascii="Times New Roman" w:eastAsia="Times New Roman" w:hAnsi="Times New Roman"/>
                <w:color w:val="000000"/>
                <w:sz w:val="24"/>
                <w:szCs w:val="24"/>
                <w:lang w:eastAsia="ru-RU"/>
              </w:rPr>
              <w:br/>
            </w:r>
            <w:r w:rsidRPr="00C676C9">
              <w:rPr>
                <w:rFonts w:ascii="Times New Roman" w:eastAsia="Times New Roman" w:hAnsi="Times New Roman"/>
                <w:color w:val="000000"/>
                <w:sz w:val="24"/>
                <w:szCs w:val="24"/>
                <w:lang w:eastAsia="ru-RU"/>
              </w:rPr>
              <w:t>и ведение реестра дислокации торговой сети района.</w:t>
            </w:r>
          </w:p>
          <w:p w:rsidR="00B46C6D" w:rsidRPr="00C676C9" w:rsidRDefault="00B46C6D" w:rsidP="00C676C9">
            <w:pPr>
              <w:pStyle w:val="a3"/>
              <w:numPr>
                <w:ilvl w:val="0"/>
                <w:numId w:val="14"/>
              </w:numPr>
              <w:tabs>
                <w:tab w:val="left" w:pos="431"/>
              </w:tabs>
              <w:spacing w:after="0" w:line="240" w:lineRule="auto"/>
              <w:ind w:left="34" w:firstLine="0"/>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Продвижение проекта «Настоящий Вологодский продукт».</w:t>
            </w:r>
          </w:p>
          <w:p w:rsidR="00B46C6D" w:rsidRPr="00C676C9" w:rsidRDefault="00B46C6D" w:rsidP="00C676C9">
            <w:pPr>
              <w:pStyle w:val="a3"/>
              <w:numPr>
                <w:ilvl w:val="0"/>
                <w:numId w:val="14"/>
              </w:numPr>
              <w:tabs>
                <w:tab w:val="left" w:pos="431"/>
              </w:tabs>
              <w:spacing w:after="0" w:line="240" w:lineRule="auto"/>
              <w:ind w:left="34" w:firstLine="0"/>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 xml:space="preserve">Организация ярмарочной торговли </w:t>
            </w:r>
            <w:r w:rsidR="00C676C9">
              <w:rPr>
                <w:rFonts w:ascii="Times New Roman" w:eastAsia="Times New Roman" w:hAnsi="Times New Roman"/>
                <w:color w:val="000000"/>
                <w:sz w:val="24"/>
                <w:szCs w:val="24"/>
                <w:lang w:eastAsia="ru-RU"/>
              </w:rPr>
              <w:br/>
            </w:r>
            <w:r w:rsidRPr="00C676C9">
              <w:rPr>
                <w:rFonts w:ascii="Times New Roman" w:eastAsia="Times New Roman" w:hAnsi="Times New Roman"/>
                <w:color w:val="000000"/>
                <w:sz w:val="24"/>
                <w:szCs w:val="24"/>
                <w:lang w:eastAsia="ru-RU"/>
              </w:rPr>
              <w:lastRenderedPageBreak/>
              <w:t xml:space="preserve">на </w:t>
            </w:r>
            <w:proofErr w:type="spellStart"/>
            <w:r w:rsidRPr="00C676C9">
              <w:rPr>
                <w:rFonts w:ascii="Times New Roman" w:eastAsia="Times New Roman" w:hAnsi="Times New Roman"/>
                <w:color w:val="000000"/>
                <w:sz w:val="24"/>
                <w:szCs w:val="24"/>
                <w:lang w:eastAsia="ru-RU"/>
              </w:rPr>
              <w:t>Кузьмодемьянской</w:t>
            </w:r>
            <w:proofErr w:type="spellEnd"/>
            <w:r w:rsidRPr="00C676C9">
              <w:rPr>
                <w:rFonts w:ascii="Times New Roman" w:eastAsia="Times New Roman" w:hAnsi="Times New Roman"/>
                <w:color w:val="000000"/>
                <w:sz w:val="24"/>
                <w:szCs w:val="24"/>
                <w:lang w:eastAsia="ru-RU"/>
              </w:rPr>
              <w:t xml:space="preserve"> ярмарке и Дне Череповецкого района.</w:t>
            </w:r>
          </w:p>
          <w:p w:rsidR="00B46C6D" w:rsidRPr="00C676C9" w:rsidRDefault="00B46C6D" w:rsidP="00C676C9">
            <w:pPr>
              <w:pStyle w:val="a3"/>
              <w:numPr>
                <w:ilvl w:val="0"/>
                <w:numId w:val="14"/>
              </w:numPr>
              <w:tabs>
                <w:tab w:val="left" w:pos="444"/>
              </w:tabs>
              <w:spacing w:after="0" w:line="240" w:lineRule="auto"/>
              <w:ind w:left="0" w:firstLine="34"/>
              <w:rPr>
                <w:rFonts w:ascii="Times New Roman" w:eastAsia="Times New Roman" w:hAnsi="Times New Roman"/>
                <w:color w:val="000000"/>
                <w:sz w:val="24"/>
                <w:szCs w:val="24"/>
                <w:lang w:eastAsia="ru-RU"/>
              </w:rPr>
            </w:pPr>
            <w:r w:rsidRPr="00C676C9">
              <w:rPr>
                <w:rFonts w:ascii="Times New Roman" w:eastAsia="Times New Roman" w:hAnsi="Times New Roman"/>
                <w:color w:val="000000"/>
                <w:sz w:val="24"/>
                <w:szCs w:val="24"/>
                <w:lang w:eastAsia="ru-RU"/>
              </w:rPr>
              <w:t xml:space="preserve">Взаимодействие </w:t>
            </w:r>
            <w:r w:rsidR="00C676C9">
              <w:rPr>
                <w:rFonts w:ascii="Times New Roman" w:eastAsia="Times New Roman" w:hAnsi="Times New Roman"/>
                <w:color w:val="000000"/>
                <w:sz w:val="24"/>
                <w:szCs w:val="24"/>
                <w:lang w:eastAsia="ru-RU"/>
              </w:rPr>
              <w:br/>
            </w:r>
            <w:r w:rsidRPr="00C676C9">
              <w:rPr>
                <w:rFonts w:ascii="Times New Roman" w:eastAsia="Times New Roman" w:hAnsi="Times New Roman"/>
                <w:color w:val="000000"/>
                <w:sz w:val="24"/>
                <w:szCs w:val="24"/>
                <w:lang w:eastAsia="ru-RU"/>
              </w:rPr>
              <w:t xml:space="preserve">с надзорными органами </w:t>
            </w:r>
            <w:r w:rsidR="00C676C9">
              <w:rPr>
                <w:rFonts w:ascii="Times New Roman" w:eastAsia="Times New Roman" w:hAnsi="Times New Roman"/>
                <w:color w:val="000000"/>
                <w:sz w:val="24"/>
                <w:szCs w:val="24"/>
                <w:lang w:eastAsia="ru-RU"/>
              </w:rPr>
              <w:br/>
            </w:r>
            <w:r w:rsidRPr="00C676C9">
              <w:rPr>
                <w:rFonts w:ascii="Times New Roman" w:eastAsia="Times New Roman" w:hAnsi="Times New Roman"/>
                <w:color w:val="000000"/>
                <w:sz w:val="24"/>
                <w:szCs w:val="24"/>
                <w:lang w:eastAsia="ru-RU"/>
              </w:rPr>
              <w:t xml:space="preserve">по пресечению фактов незаконной торговли </w:t>
            </w:r>
            <w:r w:rsidR="00C676C9">
              <w:rPr>
                <w:rFonts w:ascii="Times New Roman" w:eastAsia="Times New Roman" w:hAnsi="Times New Roman"/>
                <w:color w:val="000000"/>
                <w:sz w:val="24"/>
                <w:szCs w:val="24"/>
                <w:lang w:eastAsia="ru-RU"/>
              </w:rPr>
              <w:br/>
            </w:r>
            <w:r w:rsidRPr="00C676C9">
              <w:rPr>
                <w:rFonts w:ascii="Times New Roman" w:eastAsia="Times New Roman" w:hAnsi="Times New Roman"/>
                <w:color w:val="000000"/>
                <w:sz w:val="24"/>
                <w:szCs w:val="24"/>
                <w:lang w:eastAsia="ru-RU"/>
              </w:rPr>
              <w:t>и торговли товарами несоответствующего качества.</w:t>
            </w:r>
          </w:p>
        </w:tc>
      </w:tr>
    </w:tbl>
    <w:p w:rsidR="00937A94" w:rsidRPr="00B56C1D" w:rsidRDefault="00937A94" w:rsidP="0069294C">
      <w:pPr>
        <w:jc w:val="center"/>
        <w:rPr>
          <w:rFonts w:ascii="Times New Roman" w:hAnsi="Times New Roman" w:cs="Times New Roman"/>
          <w:b/>
          <w:sz w:val="28"/>
          <w:szCs w:val="28"/>
        </w:rPr>
      </w:pPr>
    </w:p>
    <w:p w:rsidR="0043785C" w:rsidRPr="00B56C1D" w:rsidRDefault="0043785C" w:rsidP="0069294C">
      <w:pPr>
        <w:jc w:val="center"/>
        <w:rPr>
          <w:rFonts w:ascii="Times New Roman" w:hAnsi="Times New Roman" w:cs="Times New Roman"/>
          <w:b/>
          <w:sz w:val="28"/>
          <w:szCs w:val="28"/>
        </w:rPr>
      </w:pPr>
    </w:p>
    <w:p w:rsidR="0066637C" w:rsidRPr="00B56C1D" w:rsidRDefault="0066637C" w:rsidP="0069294C">
      <w:pPr>
        <w:ind w:left="11057"/>
        <w:contextualSpacing/>
        <w:rPr>
          <w:rFonts w:ascii="Times New Roman" w:hAnsi="Times New Roman" w:cs="Times New Roman"/>
          <w:sz w:val="28"/>
          <w:szCs w:val="28"/>
        </w:rPr>
      </w:pPr>
    </w:p>
    <w:p w:rsidR="0066637C" w:rsidRPr="00B56C1D" w:rsidRDefault="0066637C" w:rsidP="0069294C">
      <w:pPr>
        <w:ind w:left="11057"/>
        <w:contextualSpacing/>
        <w:rPr>
          <w:rFonts w:ascii="Times New Roman" w:hAnsi="Times New Roman" w:cs="Times New Roman"/>
          <w:sz w:val="28"/>
          <w:szCs w:val="28"/>
        </w:rPr>
      </w:pPr>
    </w:p>
    <w:p w:rsidR="0066637C" w:rsidRPr="00B56C1D" w:rsidRDefault="0066637C" w:rsidP="0069294C">
      <w:pPr>
        <w:ind w:left="11057"/>
        <w:contextualSpacing/>
        <w:rPr>
          <w:rFonts w:ascii="Times New Roman" w:hAnsi="Times New Roman" w:cs="Times New Roman"/>
          <w:sz w:val="28"/>
          <w:szCs w:val="28"/>
        </w:rPr>
      </w:pPr>
    </w:p>
    <w:p w:rsidR="00D60969" w:rsidRPr="00B56C1D" w:rsidRDefault="00D60969" w:rsidP="001C7177">
      <w:pPr>
        <w:contextualSpacing/>
        <w:rPr>
          <w:rFonts w:ascii="Times New Roman" w:hAnsi="Times New Roman" w:cs="Times New Roman"/>
          <w:sz w:val="28"/>
          <w:szCs w:val="28"/>
        </w:rPr>
      </w:pPr>
    </w:p>
    <w:p w:rsidR="001C7177" w:rsidRPr="00B56C1D" w:rsidRDefault="001C7177" w:rsidP="001C7177">
      <w:pPr>
        <w:contextualSpacing/>
        <w:rPr>
          <w:rFonts w:ascii="Times New Roman" w:hAnsi="Times New Roman" w:cs="Times New Roman"/>
          <w:sz w:val="28"/>
          <w:szCs w:val="28"/>
        </w:rPr>
      </w:pPr>
    </w:p>
    <w:p w:rsidR="00C676C9" w:rsidRDefault="00C676C9">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3785C" w:rsidRPr="00B56C1D" w:rsidRDefault="0043785C" w:rsidP="001C7177">
      <w:pPr>
        <w:ind w:left="12474"/>
        <w:contextualSpacing/>
        <w:rPr>
          <w:rFonts w:ascii="Times New Roman" w:hAnsi="Times New Roman" w:cs="Times New Roman"/>
          <w:sz w:val="28"/>
          <w:szCs w:val="28"/>
        </w:rPr>
      </w:pPr>
      <w:r w:rsidRPr="00B56C1D">
        <w:rPr>
          <w:rFonts w:ascii="Times New Roman" w:hAnsi="Times New Roman" w:cs="Times New Roman"/>
          <w:sz w:val="28"/>
          <w:szCs w:val="28"/>
        </w:rPr>
        <w:lastRenderedPageBreak/>
        <w:t xml:space="preserve">Приложение </w:t>
      </w:r>
      <w:r w:rsidR="00F75289" w:rsidRPr="00B56C1D">
        <w:rPr>
          <w:rFonts w:ascii="Times New Roman" w:hAnsi="Times New Roman" w:cs="Times New Roman"/>
          <w:sz w:val="28"/>
          <w:szCs w:val="28"/>
        </w:rPr>
        <w:t>5</w:t>
      </w:r>
      <w:r w:rsidRPr="00B56C1D">
        <w:rPr>
          <w:rFonts w:ascii="Times New Roman" w:hAnsi="Times New Roman" w:cs="Times New Roman"/>
          <w:sz w:val="28"/>
          <w:szCs w:val="28"/>
        </w:rPr>
        <w:t xml:space="preserve"> </w:t>
      </w:r>
      <w:r w:rsidR="001C7177" w:rsidRPr="00B56C1D">
        <w:rPr>
          <w:rFonts w:ascii="Times New Roman" w:hAnsi="Times New Roman" w:cs="Times New Roman"/>
          <w:sz w:val="28"/>
          <w:szCs w:val="28"/>
        </w:rPr>
        <w:br/>
      </w:r>
      <w:r w:rsidRPr="00B56C1D">
        <w:rPr>
          <w:rFonts w:ascii="Times New Roman" w:hAnsi="Times New Roman" w:cs="Times New Roman"/>
          <w:sz w:val="28"/>
          <w:szCs w:val="28"/>
        </w:rPr>
        <w:t>к Программе</w:t>
      </w:r>
    </w:p>
    <w:p w:rsidR="0043785C" w:rsidRPr="00B56C1D" w:rsidRDefault="0043785C" w:rsidP="0069294C">
      <w:pPr>
        <w:contextualSpacing/>
        <w:jc w:val="center"/>
        <w:rPr>
          <w:rFonts w:ascii="Times New Roman" w:hAnsi="Times New Roman" w:cs="Times New Roman"/>
          <w:b/>
          <w:sz w:val="28"/>
          <w:szCs w:val="28"/>
        </w:rPr>
      </w:pPr>
    </w:p>
    <w:p w:rsidR="0043785C" w:rsidRPr="00B56C1D" w:rsidRDefault="0043785C" w:rsidP="0069294C">
      <w:pPr>
        <w:contextualSpacing/>
        <w:jc w:val="center"/>
        <w:rPr>
          <w:rFonts w:ascii="Times New Roman" w:hAnsi="Times New Roman" w:cs="Times New Roman"/>
          <w:b/>
          <w:sz w:val="28"/>
          <w:szCs w:val="28"/>
        </w:rPr>
      </w:pPr>
      <w:r w:rsidRPr="00B56C1D">
        <w:rPr>
          <w:rFonts w:ascii="Times New Roman" w:hAnsi="Times New Roman" w:cs="Times New Roman"/>
          <w:b/>
          <w:sz w:val="28"/>
          <w:szCs w:val="28"/>
        </w:rPr>
        <w:t>Обоснование объема финансовых ресурсов</w:t>
      </w:r>
      <w:r w:rsidR="00C41F29" w:rsidRPr="00B56C1D">
        <w:rPr>
          <w:rFonts w:ascii="Times New Roman" w:hAnsi="Times New Roman" w:cs="Times New Roman"/>
          <w:b/>
          <w:sz w:val="28"/>
          <w:szCs w:val="28"/>
        </w:rPr>
        <w:t xml:space="preserve"> средств бюджета района</w:t>
      </w:r>
      <w:r w:rsidRPr="00B56C1D">
        <w:rPr>
          <w:rFonts w:ascii="Times New Roman" w:hAnsi="Times New Roman" w:cs="Times New Roman"/>
          <w:b/>
          <w:sz w:val="28"/>
          <w:szCs w:val="28"/>
        </w:rPr>
        <w:t>, необходимых для реализации Программы.</w:t>
      </w:r>
    </w:p>
    <w:p w:rsidR="0043785C" w:rsidRPr="00B56C1D" w:rsidRDefault="0043785C" w:rsidP="0069294C">
      <w:pPr>
        <w:contextualSpacing/>
        <w:jc w:val="center"/>
        <w:rPr>
          <w:rFonts w:ascii="Times New Roman" w:hAnsi="Times New Roman" w:cs="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984"/>
        <w:gridCol w:w="4395"/>
      </w:tblGrid>
      <w:tr w:rsidR="0043785C" w:rsidRPr="00C676C9" w:rsidTr="00C676C9">
        <w:trPr>
          <w:trHeight w:val="347"/>
        </w:trPr>
        <w:tc>
          <w:tcPr>
            <w:tcW w:w="8222" w:type="dxa"/>
            <w:vAlign w:val="center"/>
            <w:hideMark/>
          </w:tcPr>
          <w:p w:rsidR="0043785C" w:rsidRPr="00C676C9" w:rsidRDefault="0043785C"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Наименование Подпрограммы, основного мероприятия, мероприятий, реализуемых в рамках основного мероприятия</w:t>
            </w:r>
          </w:p>
        </w:tc>
        <w:tc>
          <w:tcPr>
            <w:tcW w:w="1984" w:type="dxa"/>
            <w:vAlign w:val="center"/>
            <w:hideMark/>
          </w:tcPr>
          <w:p w:rsidR="0043785C" w:rsidRPr="00C676C9" w:rsidRDefault="0043785C"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Финансирование (тыс. руб.)</w:t>
            </w:r>
          </w:p>
        </w:tc>
        <w:tc>
          <w:tcPr>
            <w:tcW w:w="4395" w:type="dxa"/>
            <w:vAlign w:val="center"/>
          </w:tcPr>
          <w:p w:rsidR="0043785C" w:rsidRPr="00C676C9" w:rsidRDefault="0043785C"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Обоснование объемов финансирования</w:t>
            </w:r>
          </w:p>
        </w:tc>
      </w:tr>
      <w:tr w:rsidR="0043785C" w:rsidRPr="00C676C9" w:rsidTr="00C676C9">
        <w:trPr>
          <w:trHeight w:val="100"/>
        </w:trPr>
        <w:tc>
          <w:tcPr>
            <w:tcW w:w="8222" w:type="dxa"/>
            <w:vAlign w:val="center"/>
            <w:hideMark/>
          </w:tcPr>
          <w:p w:rsidR="0043785C" w:rsidRPr="00C676C9" w:rsidRDefault="0043785C"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1</w:t>
            </w:r>
          </w:p>
        </w:tc>
        <w:tc>
          <w:tcPr>
            <w:tcW w:w="1984" w:type="dxa"/>
            <w:vAlign w:val="center"/>
            <w:hideMark/>
          </w:tcPr>
          <w:p w:rsidR="0043785C" w:rsidRPr="00C676C9" w:rsidRDefault="0043785C"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2</w:t>
            </w:r>
          </w:p>
        </w:tc>
        <w:tc>
          <w:tcPr>
            <w:tcW w:w="4395" w:type="dxa"/>
            <w:vAlign w:val="center"/>
          </w:tcPr>
          <w:p w:rsidR="0043785C" w:rsidRPr="00C676C9" w:rsidRDefault="0043785C" w:rsidP="00C676C9">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3</w:t>
            </w:r>
          </w:p>
        </w:tc>
      </w:tr>
      <w:tr w:rsidR="0043785C" w:rsidRPr="00C676C9" w:rsidTr="00C676C9">
        <w:trPr>
          <w:trHeight w:val="619"/>
        </w:trPr>
        <w:tc>
          <w:tcPr>
            <w:tcW w:w="8222" w:type="dxa"/>
            <w:vAlign w:val="center"/>
            <w:hideMark/>
          </w:tcPr>
          <w:p w:rsidR="0043785C" w:rsidRPr="00C676C9" w:rsidRDefault="0043785C" w:rsidP="00C676C9">
            <w:pPr>
              <w:suppressAutoHyphens/>
              <w:rPr>
                <w:rFonts w:ascii="Times New Roman" w:hAnsi="Times New Roman" w:cs="Times New Roman"/>
                <w:b/>
                <w:color w:val="000000"/>
                <w:sz w:val="24"/>
                <w:szCs w:val="24"/>
              </w:rPr>
            </w:pPr>
            <w:r w:rsidRPr="00C676C9">
              <w:rPr>
                <w:rFonts w:ascii="Times New Roman" w:hAnsi="Times New Roman" w:cs="Times New Roman"/>
                <w:b/>
                <w:color w:val="000000"/>
                <w:sz w:val="24"/>
                <w:szCs w:val="24"/>
                <w:lang w:eastAsia="ru-RU"/>
              </w:rPr>
              <w:t>Подпрограмма 1 «</w:t>
            </w:r>
            <w:r w:rsidR="00A6369A" w:rsidRPr="00C676C9">
              <w:rPr>
                <w:rFonts w:ascii="Times New Roman" w:hAnsi="Times New Roman" w:cs="Times New Roman"/>
                <w:b/>
                <w:color w:val="000000"/>
                <w:sz w:val="24"/>
                <w:szCs w:val="24"/>
                <w:lang w:eastAsia="ru-RU"/>
              </w:rPr>
              <w:t>Содействие р</w:t>
            </w:r>
            <w:r w:rsidRPr="00C676C9">
              <w:rPr>
                <w:rFonts w:ascii="Times New Roman" w:hAnsi="Times New Roman" w:cs="Times New Roman"/>
                <w:b/>
                <w:color w:val="000000"/>
                <w:sz w:val="24"/>
                <w:szCs w:val="24"/>
                <w:lang w:eastAsia="ru-RU"/>
              </w:rPr>
              <w:t>азвити</w:t>
            </w:r>
            <w:r w:rsidR="00A6369A" w:rsidRPr="00C676C9">
              <w:rPr>
                <w:rFonts w:ascii="Times New Roman" w:hAnsi="Times New Roman" w:cs="Times New Roman"/>
                <w:b/>
                <w:color w:val="000000"/>
                <w:sz w:val="24"/>
                <w:szCs w:val="24"/>
                <w:lang w:eastAsia="ru-RU"/>
              </w:rPr>
              <w:t>ю</w:t>
            </w:r>
            <w:r w:rsidRPr="00C676C9">
              <w:rPr>
                <w:rFonts w:ascii="Times New Roman" w:hAnsi="Times New Roman" w:cs="Times New Roman"/>
                <w:b/>
                <w:color w:val="000000"/>
                <w:sz w:val="24"/>
                <w:szCs w:val="24"/>
                <w:lang w:eastAsia="ru-RU"/>
              </w:rPr>
              <w:t xml:space="preserve"> малого </w:t>
            </w:r>
            <w:r w:rsidR="001C7177" w:rsidRPr="00C676C9">
              <w:rPr>
                <w:rFonts w:ascii="Times New Roman" w:hAnsi="Times New Roman" w:cs="Times New Roman"/>
                <w:b/>
                <w:color w:val="000000"/>
                <w:sz w:val="24"/>
                <w:szCs w:val="24"/>
                <w:lang w:eastAsia="ru-RU"/>
              </w:rPr>
              <w:t xml:space="preserve">и среднего предпринимательства </w:t>
            </w:r>
            <w:r w:rsidRPr="00C676C9">
              <w:rPr>
                <w:rFonts w:ascii="Times New Roman" w:hAnsi="Times New Roman" w:cs="Times New Roman"/>
                <w:b/>
                <w:color w:val="000000"/>
                <w:sz w:val="24"/>
                <w:szCs w:val="24"/>
                <w:lang w:eastAsia="ru-RU"/>
              </w:rPr>
              <w:t>в Череповецком муниципальном районе на 2020-2025 годы»</w:t>
            </w:r>
          </w:p>
        </w:tc>
        <w:tc>
          <w:tcPr>
            <w:tcW w:w="1984" w:type="dxa"/>
            <w:vAlign w:val="center"/>
            <w:hideMark/>
          </w:tcPr>
          <w:p w:rsidR="0043785C" w:rsidRPr="00C676C9" w:rsidRDefault="00354A34" w:rsidP="0069294C">
            <w:pPr>
              <w:contextualSpacing/>
              <w:jc w:val="center"/>
              <w:rPr>
                <w:rFonts w:ascii="Times New Roman" w:hAnsi="Times New Roman" w:cs="Times New Roman"/>
                <w:b/>
                <w:sz w:val="24"/>
                <w:szCs w:val="24"/>
              </w:rPr>
            </w:pPr>
            <w:r w:rsidRPr="00C676C9">
              <w:rPr>
                <w:rFonts w:ascii="Times New Roman" w:hAnsi="Times New Roman" w:cs="Times New Roman"/>
                <w:b/>
                <w:sz w:val="24"/>
                <w:szCs w:val="24"/>
              </w:rPr>
              <w:t>137,2</w:t>
            </w:r>
          </w:p>
        </w:tc>
        <w:tc>
          <w:tcPr>
            <w:tcW w:w="4395" w:type="dxa"/>
          </w:tcPr>
          <w:p w:rsidR="0043785C" w:rsidRPr="00C676C9" w:rsidRDefault="0043785C" w:rsidP="0069294C">
            <w:pPr>
              <w:contextualSpacing/>
              <w:jc w:val="center"/>
              <w:rPr>
                <w:rFonts w:ascii="Times New Roman" w:hAnsi="Times New Roman" w:cs="Times New Roman"/>
                <w:b/>
                <w:sz w:val="24"/>
                <w:szCs w:val="24"/>
              </w:rPr>
            </w:pPr>
          </w:p>
        </w:tc>
      </w:tr>
      <w:tr w:rsidR="0043785C" w:rsidRPr="00C676C9" w:rsidTr="00C676C9">
        <w:trPr>
          <w:trHeight w:val="300"/>
        </w:trPr>
        <w:tc>
          <w:tcPr>
            <w:tcW w:w="8222" w:type="dxa"/>
            <w:vAlign w:val="center"/>
            <w:hideMark/>
          </w:tcPr>
          <w:p w:rsidR="0043785C" w:rsidRPr="00C676C9" w:rsidRDefault="0043785C" w:rsidP="00C676C9">
            <w:pPr>
              <w:contextualSpacing/>
              <w:rPr>
                <w:rFonts w:ascii="Times New Roman" w:eastAsia="Calibri" w:hAnsi="Times New Roman" w:cs="Times New Roman"/>
                <w:sz w:val="24"/>
                <w:szCs w:val="24"/>
              </w:rPr>
            </w:pPr>
            <w:r w:rsidRPr="00C676C9">
              <w:rPr>
                <w:rFonts w:ascii="Times New Roman" w:eastAsia="Calibri" w:hAnsi="Times New Roman" w:cs="Times New Roman"/>
                <w:sz w:val="24"/>
                <w:szCs w:val="24"/>
              </w:rPr>
              <w:t xml:space="preserve">1.1. Изготовление </w:t>
            </w:r>
            <w:r w:rsidRPr="00C676C9">
              <w:rPr>
                <w:rFonts w:ascii="Times New Roman" w:hAnsi="Times New Roman" w:cs="Times New Roman"/>
                <w:sz w:val="24"/>
                <w:szCs w:val="24"/>
              </w:rPr>
              <w:t>полиграфической продукции (буклеты, листовки, баннеры и т.п.)</w:t>
            </w:r>
          </w:p>
        </w:tc>
        <w:tc>
          <w:tcPr>
            <w:tcW w:w="1984" w:type="dxa"/>
            <w:vAlign w:val="center"/>
            <w:hideMark/>
          </w:tcPr>
          <w:p w:rsidR="0043785C" w:rsidRPr="00C676C9" w:rsidRDefault="0043785C" w:rsidP="0069294C">
            <w:pPr>
              <w:contextualSpacing/>
              <w:jc w:val="center"/>
              <w:rPr>
                <w:rFonts w:ascii="Times New Roman" w:hAnsi="Times New Roman" w:cs="Times New Roman"/>
                <w:sz w:val="24"/>
                <w:szCs w:val="24"/>
              </w:rPr>
            </w:pPr>
            <w:r w:rsidRPr="00C676C9">
              <w:rPr>
                <w:rFonts w:ascii="Times New Roman" w:hAnsi="Times New Roman" w:cs="Times New Roman"/>
                <w:color w:val="000000"/>
                <w:sz w:val="24"/>
                <w:szCs w:val="24"/>
              </w:rPr>
              <w:t>20,0</w:t>
            </w:r>
          </w:p>
        </w:tc>
        <w:tc>
          <w:tcPr>
            <w:tcW w:w="4395" w:type="dxa"/>
            <w:vAlign w:val="center"/>
          </w:tcPr>
          <w:p w:rsidR="0043785C" w:rsidRPr="00C676C9" w:rsidRDefault="0043785C" w:rsidP="001C7177">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 xml:space="preserve">Буклет формата А5, 20 стр., </w:t>
            </w:r>
            <w:r w:rsidR="00C676C9">
              <w:rPr>
                <w:rFonts w:ascii="Times New Roman" w:hAnsi="Times New Roman" w:cs="Times New Roman"/>
                <w:color w:val="000000"/>
                <w:sz w:val="24"/>
                <w:szCs w:val="24"/>
              </w:rPr>
              <w:br/>
            </w:r>
            <w:r w:rsidRPr="00C676C9">
              <w:rPr>
                <w:rFonts w:ascii="Times New Roman" w:hAnsi="Times New Roman" w:cs="Times New Roman"/>
                <w:color w:val="000000"/>
                <w:sz w:val="24"/>
                <w:szCs w:val="24"/>
              </w:rPr>
              <w:t>тираж 100 шт.</w:t>
            </w:r>
          </w:p>
        </w:tc>
      </w:tr>
      <w:tr w:rsidR="0043785C" w:rsidRPr="00C676C9" w:rsidTr="00C676C9">
        <w:trPr>
          <w:trHeight w:val="60"/>
        </w:trPr>
        <w:tc>
          <w:tcPr>
            <w:tcW w:w="8222" w:type="dxa"/>
            <w:vAlign w:val="center"/>
            <w:hideMark/>
          </w:tcPr>
          <w:p w:rsidR="0043785C" w:rsidRPr="00C676C9" w:rsidRDefault="0043785C" w:rsidP="00C676C9">
            <w:pPr>
              <w:pStyle w:val="a3"/>
              <w:spacing w:after="0" w:line="240" w:lineRule="auto"/>
              <w:ind w:left="0"/>
              <w:rPr>
                <w:rFonts w:ascii="Times New Roman" w:hAnsi="Times New Roman"/>
                <w:sz w:val="24"/>
                <w:szCs w:val="24"/>
              </w:rPr>
            </w:pPr>
            <w:r w:rsidRPr="00C676C9">
              <w:rPr>
                <w:rFonts w:ascii="Times New Roman" w:hAnsi="Times New Roman"/>
                <w:sz w:val="24"/>
                <w:szCs w:val="24"/>
              </w:rPr>
              <w:t xml:space="preserve">1.2. Обеспечение участия субъектов малого и среднего бизнеса района </w:t>
            </w:r>
            <w:r w:rsidR="00C676C9">
              <w:rPr>
                <w:rFonts w:ascii="Times New Roman" w:hAnsi="Times New Roman"/>
                <w:sz w:val="24"/>
                <w:szCs w:val="24"/>
              </w:rPr>
              <w:br/>
            </w:r>
            <w:r w:rsidRPr="00C676C9">
              <w:rPr>
                <w:rFonts w:ascii="Times New Roman" w:hAnsi="Times New Roman"/>
                <w:sz w:val="24"/>
                <w:szCs w:val="24"/>
              </w:rPr>
              <w:t>в отраслевых межрайон</w:t>
            </w:r>
            <w:r w:rsidR="001C7177" w:rsidRPr="00C676C9">
              <w:rPr>
                <w:rFonts w:ascii="Times New Roman" w:hAnsi="Times New Roman"/>
                <w:sz w:val="24"/>
                <w:szCs w:val="24"/>
              </w:rPr>
              <w:t xml:space="preserve">ных, региональных, федеральных </w:t>
            </w:r>
            <w:r w:rsidRPr="00C676C9">
              <w:rPr>
                <w:rFonts w:ascii="Times New Roman" w:hAnsi="Times New Roman"/>
                <w:sz w:val="24"/>
                <w:szCs w:val="24"/>
              </w:rPr>
              <w:t>конкурсах, выставках, ярмарках, форумах</w:t>
            </w:r>
          </w:p>
        </w:tc>
        <w:tc>
          <w:tcPr>
            <w:tcW w:w="1984" w:type="dxa"/>
            <w:vAlign w:val="center"/>
            <w:hideMark/>
          </w:tcPr>
          <w:p w:rsidR="0043785C" w:rsidRPr="00C676C9" w:rsidRDefault="0043785C"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30,0</w:t>
            </w:r>
          </w:p>
        </w:tc>
        <w:tc>
          <w:tcPr>
            <w:tcW w:w="4395" w:type="dxa"/>
            <w:vAlign w:val="center"/>
          </w:tcPr>
          <w:p w:rsidR="0043785C" w:rsidRPr="00C676C9" w:rsidRDefault="0043785C" w:rsidP="001C7177">
            <w:pPr>
              <w:contextualSpacing/>
              <w:jc w:val="center"/>
              <w:rPr>
                <w:rFonts w:ascii="Times New Roman" w:hAnsi="Times New Roman" w:cs="Times New Roman"/>
                <w:sz w:val="24"/>
                <w:szCs w:val="24"/>
              </w:rPr>
            </w:pPr>
            <w:r w:rsidRPr="00C676C9">
              <w:rPr>
                <w:rFonts w:ascii="Times New Roman" w:hAnsi="Times New Roman" w:cs="Times New Roman"/>
                <w:sz w:val="24"/>
                <w:szCs w:val="24"/>
              </w:rPr>
              <w:t xml:space="preserve">Аренда выставочных площадей </w:t>
            </w:r>
            <w:r w:rsidR="00C676C9">
              <w:rPr>
                <w:rFonts w:ascii="Times New Roman" w:hAnsi="Times New Roman" w:cs="Times New Roman"/>
                <w:sz w:val="24"/>
                <w:szCs w:val="24"/>
              </w:rPr>
              <w:br/>
            </w:r>
            <w:r w:rsidRPr="00C676C9">
              <w:rPr>
                <w:rFonts w:ascii="Times New Roman" w:hAnsi="Times New Roman" w:cs="Times New Roman"/>
                <w:sz w:val="24"/>
                <w:szCs w:val="24"/>
              </w:rPr>
              <w:t>и оборудования</w:t>
            </w:r>
            <w:r w:rsidR="00F66767" w:rsidRPr="00C676C9">
              <w:rPr>
                <w:rFonts w:ascii="Times New Roman" w:hAnsi="Times New Roman" w:cs="Times New Roman"/>
                <w:sz w:val="24"/>
                <w:szCs w:val="24"/>
              </w:rPr>
              <w:t xml:space="preserve"> (5 тыс</w:t>
            </w:r>
            <w:proofErr w:type="gramStart"/>
            <w:r w:rsidR="00F66767" w:rsidRPr="00C676C9">
              <w:rPr>
                <w:rFonts w:ascii="Times New Roman" w:hAnsi="Times New Roman" w:cs="Times New Roman"/>
                <w:sz w:val="24"/>
                <w:szCs w:val="24"/>
              </w:rPr>
              <w:t>.р</w:t>
            </w:r>
            <w:proofErr w:type="gramEnd"/>
            <w:r w:rsidR="00F66767" w:rsidRPr="00C676C9">
              <w:rPr>
                <w:rFonts w:ascii="Times New Roman" w:hAnsi="Times New Roman" w:cs="Times New Roman"/>
                <w:sz w:val="24"/>
                <w:szCs w:val="24"/>
              </w:rPr>
              <w:t>уб.)</w:t>
            </w:r>
            <w:r w:rsidRPr="00C676C9">
              <w:rPr>
                <w:rFonts w:ascii="Times New Roman" w:hAnsi="Times New Roman" w:cs="Times New Roman"/>
                <w:sz w:val="24"/>
                <w:szCs w:val="24"/>
              </w:rPr>
              <w:t>, изготовление баннеров</w:t>
            </w:r>
            <w:r w:rsidR="00F67E25" w:rsidRPr="00C676C9">
              <w:rPr>
                <w:rFonts w:ascii="Times New Roman" w:hAnsi="Times New Roman" w:cs="Times New Roman"/>
                <w:sz w:val="24"/>
                <w:szCs w:val="24"/>
              </w:rPr>
              <w:t xml:space="preserve"> 2 шт.</w:t>
            </w:r>
            <w:r w:rsidRPr="00C676C9">
              <w:rPr>
                <w:rFonts w:ascii="Times New Roman" w:hAnsi="Times New Roman" w:cs="Times New Roman"/>
                <w:sz w:val="24"/>
                <w:szCs w:val="24"/>
              </w:rPr>
              <w:t xml:space="preserve"> </w:t>
            </w:r>
            <w:r w:rsidR="00C676C9">
              <w:rPr>
                <w:rFonts w:ascii="Times New Roman" w:hAnsi="Times New Roman" w:cs="Times New Roman"/>
                <w:sz w:val="24"/>
                <w:szCs w:val="24"/>
              </w:rPr>
              <w:br/>
            </w:r>
            <w:r w:rsidRPr="00C676C9">
              <w:rPr>
                <w:rFonts w:ascii="Times New Roman" w:hAnsi="Times New Roman" w:cs="Times New Roman"/>
                <w:sz w:val="24"/>
                <w:szCs w:val="24"/>
              </w:rPr>
              <w:t>(10 тыс.руб.). Из расчета 2 мероприятия в год.</w:t>
            </w:r>
          </w:p>
        </w:tc>
      </w:tr>
      <w:tr w:rsidR="0043785C" w:rsidRPr="00C676C9" w:rsidTr="00C676C9">
        <w:trPr>
          <w:trHeight w:val="300"/>
        </w:trPr>
        <w:tc>
          <w:tcPr>
            <w:tcW w:w="8222" w:type="dxa"/>
            <w:vAlign w:val="center"/>
            <w:hideMark/>
          </w:tcPr>
          <w:p w:rsidR="0043785C" w:rsidRPr="00C676C9" w:rsidRDefault="0043785C" w:rsidP="00C676C9">
            <w:pPr>
              <w:pStyle w:val="a3"/>
              <w:spacing w:after="0" w:line="240" w:lineRule="auto"/>
              <w:ind w:left="0"/>
              <w:rPr>
                <w:rFonts w:ascii="Times New Roman" w:hAnsi="Times New Roman"/>
                <w:sz w:val="24"/>
                <w:szCs w:val="24"/>
              </w:rPr>
            </w:pPr>
            <w:r w:rsidRPr="00C676C9">
              <w:rPr>
                <w:rFonts w:ascii="Times New Roman" w:hAnsi="Times New Roman"/>
                <w:sz w:val="24"/>
                <w:szCs w:val="24"/>
              </w:rPr>
              <w:t>1.3. Организация и проведение районных конкурсов</w:t>
            </w:r>
          </w:p>
        </w:tc>
        <w:tc>
          <w:tcPr>
            <w:tcW w:w="1984" w:type="dxa"/>
            <w:vAlign w:val="center"/>
            <w:hideMark/>
          </w:tcPr>
          <w:p w:rsidR="0043785C" w:rsidRPr="00C676C9" w:rsidRDefault="00354A34"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87,2</w:t>
            </w:r>
          </w:p>
        </w:tc>
        <w:tc>
          <w:tcPr>
            <w:tcW w:w="4395" w:type="dxa"/>
            <w:vAlign w:val="center"/>
          </w:tcPr>
          <w:p w:rsidR="0043785C" w:rsidRPr="00C676C9" w:rsidRDefault="00F67E25" w:rsidP="008B745F">
            <w:pPr>
              <w:contextualSpacing/>
              <w:jc w:val="center"/>
              <w:rPr>
                <w:rFonts w:ascii="Times New Roman" w:hAnsi="Times New Roman" w:cs="Times New Roman"/>
                <w:sz w:val="24"/>
                <w:szCs w:val="24"/>
              </w:rPr>
            </w:pPr>
            <w:r w:rsidRPr="00C676C9">
              <w:rPr>
                <w:rFonts w:ascii="Times New Roman" w:hAnsi="Times New Roman" w:cs="Times New Roman"/>
                <w:sz w:val="24"/>
                <w:szCs w:val="24"/>
              </w:rPr>
              <w:t xml:space="preserve">Изготовление буклета конкурса </w:t>
            </w:r>
            <w:r w:rsidR="00C676C9">
              <w:rPr>
                <w:rFonts w:ascii="Times New Roman" w:hAnsi="Times New Roman" w:cs="Times New Roman"/>
                <w:sz w:val="24"/>
                <w:szCs w:val="24"/>
              </w:rPr>
              <w:br/>
            </w:r>
            <w:r w:rsidRPr="00C676C9">
              <w:rPr>
                <w:rFonts w:ascii="Times New Roman" w:hAnsi="Times New Roman" w:cs="Times New Roman"/>
                <w:sz w:val="24"/>
                <w:szCs w:val="24"/>
              </w:rPr>
              <w:t xml:space="preserve">(10 тыс. руб.), призовой фонд </w:t>
            </w:r>
            <w:r w:rsidR="00C676C9">
              <w:rPr>
                <w:rFonts w:ascii="Times New Roman" w:hAnsi="Times New Roman" w:cs="Times New Roman"/>
                <w:sz w:val="24"/>
                <w:szCs w:val="24"/>
              </w:rPr>
              <w:br/>
            </w:r>
            <w:r w:rsidR="008B745F" w:rsidRPr="00C676C9">
              <w:rPr>
                <w:rFonts w:ascii="Times New Roman" w:hAnsi="Times New Roman" w:cs="Times New Roman"/>
                <w:sz w:val="24"/>
                <w:szCs w:val="24"/>
              </w:rPr>
              <w:t>(77,2</w:t>
            </w:r>
            <w:r w:rsidRPr="00C676C9">
              <w:rPr>
                <w:rFonts w:ascii="Times New Roman" w:hAnsi="Times New Roman" w:cs="Times New Roman"/>
                <w:sz w:val="24"/>
                <w:szCs w:val="24"/>
              </w:rPr>
              <w:t xml:space="preserve"> тыс</w:t>
            </w:r>
            <w:proofErr w:type="gramStart"/>
            <w:r w:rsidRPr="00C676C9">
              <w:rPr>
                <w:rFonts w:ascii="Times New Roman" w:hAnsi="Times New Roman" w:cs="Times New Roman"/>
                <w:sz w:val="24"/>
                <w:szCs w:val="24"/>
              </w:rPr>
              <w:t>.р</w:t>
            </w:r>
            <w:proofErr w:type="gramEnd"/>
            <w:r w:rsidRPr="00C676C9">
              <w:rPr>
                <w:rFonts w:ascii="Times New Roman" w:hAnsi="Times New Roman" w:cs="Times New Roman"/>
                <w:sz w:val="24"/>
                <w:szCs w:val="24"/>
              </w:rPr>
              <w:t>уб.</w:t>
            </w:r>
            <w:r w:rsidR="008B745F" w:rsidRPr="00C676C9">
              <w:rPr>
                <w:rFonts w:ascii="Times New Roman" w:hAnsi="Times New Roman" w:cs="Times New Roman"/>
                <w:sz w:val="24"/>
                <w:szCs w:val="24"/>
              </w:rPr>
              <w:t>)</w:t>
            </w:r>
          </w:p>
        </w:tc>
      </w:tr>
      <w:tr w:rsidR="0043785C" w:rsidRPr="00C676C9" w:rsidTr="00C676C9">
        <w:trPr>
          <w:trHeight w:val="411"/>
        </w:trPr>
        <w:tc>
          <w:tcPr>
            <w:tcW w:w="8222"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C676C9">
            <w:pPr>
              <w:pStyle w:val="a3"/>
              <w:suppressAutoHyphens/>
              <w:spacing w:after="0" w:line="240" w:lineRule="auto"/>
              <w:ind w:left="0"/>
              <w:rPr>
                <w:rFonts w:ascii="Times New Roman" w:hAnsi="Times New Roman"/>
                <w:b/>
                <w:color w:val="000000"/>
                <w:sz w:val="24"/>
                <w:szCs w:val="24"/>
                <w:lang w:eastAsia="ru-RU"/>
              </w:rPr>
            </w:pPr>
            <w:r w:rsidRPr="00C676C9">
              <w:rPr>
                <w:rFonts w:ascii="Times New Roman" w:hAnsi="Times New Roman"/>
                <w:b/>
                <w:color w:val="000000"/>
                <w:sz w:val="24"/>
                <w:szCs w:val="24"/>
                <w:lang w:eastAsia="ru-RU"/>
              </w:rPr>
              <w:t>Подпрограмма 2 «</w:t>
            </w:r>
            <w:r w:rsidR="00A6369A" w:rsidRPr="00C676C9">
              <w:rPr>
                <w:rFonts w:ascii="Times New Roman" w:hAnsi="Times New Roman"/>
                <w:b/>
                <w:color w:val="000000"/>
                <w:sz w:val="24"/>
                <w:szCs w:val="24"/>
                <w:lang w:eastAsia="ru-RU"/>
              </w:rPr>
              <w:t xml:space="preserve">Содействие развитию </w:t>
            </w:r>
            <w:r w:rsidRPr="00C676C9">
              <w:rPr>
                <w:rFonts w:ascii="Times New Roman" w:hAnsi="Times New Roman"/>
                <w:b/>
                <w:color w:val="000000"/>
                <w:sz w:val="24"/>
                <w:szCs w:val="24"/>
                <w:lang w:eastAsia="ru-RU"/>
              </w:rPr>
              <w:t>туризма в Череповецком муниципальном районе на 2020-2025 годы»</w:t>
            </w:r>
          </w:p>
        </w:tc>
        <w:tc>
          <w:tcPr>
            <w:tcW w:w="1984"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69294C">
            <w:pPr>
              <w:contextualSpacing/>
              <w:jc w:val="center"/>
              <w:rPr>
                <w:rFonts w:ascii="Times New Roman" w:hAnsi="Times New Roman" w:cs="Times New Roman"/>
                <w:b/>
                <w:sz w:val="24"/>
                <w:szCs w:val="24"/>
              </w:rPr>
            </w:pPr>
            <w:r w:rsidRPr="00C676C9">
              <w:rPr>
                <w:rFonts w:ascii="Times New Roman" w:hAnsi="Times New Roman" w:cs="Times New Roman"/>
                <w:b/>
                <w:sz w:val="24"/>
                <w:szCs w:val="24"/>
              </w:rPr>
              <w:t>50,0</w:t>
            </w:r>
          </w:p>
        </w:tc>
        <w:tc>
          <w:tcPr>
            <w:tcW w:w="4395"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1C7177">
            <w:pPr>
              <w:contextualSpacing/>
              <w:jc w:val="center"/>
              <w:rPr>
                <w:rFonts w:ascii="Times New Roman" w:hAnsi="Times New Roman" w:cs="Times New Roman"/>
                <w:b/>
                <w:sz w:val="24"/>
                <w:szCs w:val="24"/>
              </w:rPr>
            </w:pPr>
          </w:p>
        </w:tc>
      </w:tr>
      <w:tr w:rsidR="0043785C" w:rsidRPr="00C676C9" w:rsidTr="00C676C9">
        <w:trPr>
          <w:trHeight w:val="405"/>
        </w:trPr>
        <w:tc>
          <w:tcPr>
            <w:tcW w:w="8222"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C676C9">
            <w:pPr>
              <w:contextualSpacing/>
              <w:rPr>
                <w:rFonts w:ascii="Times New Roman" w:hAnsi="Times New Roman" w:cs="Times New Roman"/>
                <w:sz w:val="24"/>
                <w:szCs w:val="24"/>
              </w:rPr>
            </w:pPr>
            <w:r w:rsidRPr="00C676C9">
              <w:rPr>
                <w:rFonts w:ascii="Times New Roman" w:hAnsi="Times New Roman" w:cs="Times New Roman"/>
                <w:sz w:val="24"/>
                <w:szCs w:val="24"/>
              </w:rPr>
              <w:t>2.1. Организация встреч с туроператорами, знакомство с объектами турпоказа и турмаршрутами (презентация объектов турпоказа, организация питания гостей)</w:t>
            </w:r>
          </w:p>
        </w:tc>
        <w:tc>
          <w:tcPr>
            <w:tcW w:w="1984"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69294C">
            <w:pPr>
              <w:contextualSpacing/>
              <w:jc w:val="center"/>
              <w:rPr>
                <w:rFonts w:ascii="Times New Roman" w:eastAsia="Times New Roman" w:hAnsi="Times New Roman" w:cs="Times New Roman"/>
                <w:color w:val="000000"/>
                <w:sz w:val="24"/>
                <w:szCs w:val="24"/>
                <w:lang w:eastAsia="ru-RU"/>
              </w:rPr>
            </w:pPr>
            <w:r w:rsidRPr="00C676C9">
              <w:rPr>
                <w:rFonts w:ascii="Times New Roman" w:hAnsi="Times New Roman" w:cs="Times New Roman"/>
                <w:color w:val="000000"/>
                <w:sz w:val="24"/>
                <w:szCs w:val="24"/>
              </w:rPr>
              <w:t>5,0</w:t>
            </w:r>
          </w:p>
        </w:tc>
        <w:tc>
          <w:tcPr>
            <w:tcW w:w="4395" w:type="dxa"/>
            <w:tcBorders>
              <w:top w:val="single" w:sz="4" w:space="0" w:color="auto"/>
              <w:left w:val="single" w:sz="4" w:space="0" w:color="auto"/>
              <w:bottom w:val="single" w:sz="4" w:space="0" w:color="auto"/>
              <w:right w:val="single" w:sz="4" w:space="0" w:color="auto"/>
            </w:tcBorders>
            <w:vAlign w:val="center"/>
          </w:tcPr>
          <w:p w:rsidR="0043785C" w:rsidRPr="00C676C9" w:rsidRDefault="00F67E25" w:rsidP="001C7177">
            <w:pPr>
              <w:contextualSpacing/>
              <w:jc w:val="center"/>
              <w:rPr>
                <w:rFonts w:ascii="Times New Roman" w:hAnsi="Times New Roman" w:cs="Times New Roman"/>
                <w:color w:val="000000"/>
                <w:sz w:val="24"/>
                <w:szCs w:val="24"/>
              </w:rPr>
            </w:pPr>
            <w:r w:rsidRPr="00C676C9">
              <w:rPr>
                <w:rFonts w:ascii="Times New Roman" w:hAnsi="Times New Roman" w:cs="Times New Roman"/>
                <w:color w:val="000000"/>
                <w:sz w:val="24"/>
                <w:szCs w:val="24"/>
              </w:rPr>
              <w:t xml:space="preserve">Организация питания на выезде </w:t>
            </w:r>
            <w:r w:rsidR="00C676C9">
              <w:rPr>
                <w:rFonts w:ascii="Times New Roman" w:hAnsi="Times New Roman" w:cs="Times New Roman"/>
                <w:color w:val="000000"/>
                <w:sz w:val="24"/>
                <w:szCs w:val="24"/>
              </w:rPr>
              <w:br/>
            </w:r>
            <w:r w:rsidRPr="00C676C9">
              <w:rPr>
                <w:rFonts w:ascii="Times New Roman" w:hAnsi="Times New Roman" w:cs="Times New Roman"/>
                <w:color w:val="000000"/>
                <w:sz w:val="24"/>
                <w:szCs w:val="24"/>
              </w:rPr>
              <w:t>из расчета на 10-15 человек (1 день).</w:t>
            </w:r>
          </w:p>
        </w:tc>
      </w:tr>
      <w:tr w:rsidR="0043785C" w:rsidRPr="00C676C9" w:rsidTr="00C676C9">
        <w:trPr>
          <w:trHeight w:val="555"/>
        </w:trPr>
        <w:tc>
          <w:tcPr>
            <w:tcW w:w="8222" w:type="dxa"/>
            <w:tcBorders>
              <w:top w:val="single" w:sz="4" w:space="0" w:color="auto"/>
              <w:left w:val="single" w:sz="4" w:space="0" w:color="auto"/>
              <w:bottom w:val="single" w:sz="4" w:space="0" w:color="auto"/>
              <w:right w:val="single" w:sz="4" w:space="0" w:color="auto"/>
            </w:tcBorders>
            <w:vAlign w:val="center"/>
          </w:tcPr>
          <w:p w:rsidR="0043785C" w:rsidRPr="00C676C9" w:rsidRDefault="001C7177" w:rsidP="001C7177">
            <w:pPr>
              <w:contextualSpacing/>
              <w:rPr>
                <w:rFonts w:ascii="Times New Roman" w:hAnsi="Times New Roman" w:cs="Times New Roman"/>
                <w:sz w:val="24"/>
                <w:szCs w:val="24"/>
              </w:rPr>
            </w:pPr>
            <w:r w:rsidRPr="00C676C9">
              <w:rPr>
                <w:rFonts w:ascii="Times New Roman" w:hAnsi="Times New Roman" w:cs="Times New Roman"/>
                <w:sz w:val="24"/>
                <w:szCs w:val="24"/>
              </w:rPr>
              <w:br w:type="page"/>
            </w:r>
            <w:r w:rsidR="0043785C" w:rsidRPr="00C676C9">
              <w:rPr>
                <w:rFonts w:ascii="Times New Roman" w:hAnsi="Times New Roman" w:cs="Times New Roman"/>
                <w:sz w:val="24"/>
                <w:szCs w:val="24"/>
              </w:rPr>
              <w:t xml:space="preserve">2.2. </w:t>
            </w:r>
            <w:proofErr w:type="gramStart"/>
            <w:r w:rsidR="0043785C" w:rsidRPr="00C676C9">
              <w:rPr>
                <w:rFonts w:ascii="Times New Roman" w:hAnsi="Times New Roman" w:cs="Times New Roman"/>
                <w:sz w:val="24"/>
                <w:szCs w:val="24"/>
              </w:rPr>
              <w:t>Участие в отраслевых межрайонных, региона</w:t>
            </w:r>
            <w:r w:rsidRPr="00C676C9">
              <w:rPr>
                <w:rFonts w:ascii="Times New Roman" w:hAnsi="Times New Roman" w:cs="Times New Roman"/>
                <w:sz w:val="24"/>
                <w:szCs w:val="24"/>
              </w:rPr>
              <w:t xml:space="preserve">льных, федеральных конкурсах, </w:t>
            </w:r>
            <w:r w:rsidR="0043785C" w:rsidRPr="00C676C9">
              <w:rPr>
                <w:rFonts w:ascii="Times New Roman" w:hAnsi="Times New Roman" w:cs="Times New Roman"/>
                <w:sz w:val="24"/>
                <w:szCs w:val="24"/>
              </w:rPr>
              <w:t>выставках, ярмарках, конференциях, форумах</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69294C">
            <w:pPr>
              <w:contextualSpacing/>
              <w:jc w:val="center"/>
              <w:rPr>
                <w:rFonts w:ascii="Times New Roman" w:eastAsia="Times New Roman" w:hAnsi="Times New Roman" w:cs="Times New Roman"/>
                <w:color w:val="000000"/>
                <w:sz w:val="24"/>
                <w:szCs w:val="24"/>
                <w:lang w:eastAsia="ru-RU"/>
              </w:rPr>
            </w:pPr>
            <w:r w:rsidRPr="00C676C9">
              <w:rPr>
                <w:rFonts w:ascii="Times New Roman" w:eastAsia="Times New Roman" w:hAnsi="Times New Roman" w:cs="Times New Roman"/>
                <w:color w:val="000000"/>
                <w:sz w:val="24"/>
                <w:szCs w:val="24"/>
                <w:lang w:eastAsia="ru-RU"/>
              </w:rPr>
              <w:t>20,0</w:t>
            </w:r>
          </w:p>
        </w:tc>
        <w:tc>
          <w:tcPr>
            <w:tcW w:w="4395" w:type="dxa"/>
            <w:tcBorders>
              <w:top w:val="single" w:sz="4" w:space="0" w:color="auto"/>
              <w:left w:val="single" w:sz="4" w:space="0" w:color="auto"/>
              <w:bottom w:val="single" w:sz="4" w:space="0" w:color="auto"/>
              <w:right w:val="single" w:sz="4" w:space="0" w:color="auto"/>
            </w:tcBorders>
            <w:vAlign w:val="center"/>
          </w:tcPr>
          <w:p w:rsidR="0043785C" w:rsidRPr="00C676C9" w:rsidRDefault="00F67E25" w:rsidP="001C7177">
            <w:pPr>
              <w:contextualSpacing/>
              <w:jc w:val="center"/>
              <w:rPr>
                <w:rFonts w:ascii="Times New Roman" w:eastAsia="Times New Roman" w:hAnsi="Times New Roman" w:cs="Times New Roman"/>
                <w:color w:val="000000"/>
                <w:sz w:val="24"/>
                <w:szCs w:val="24"/>
                <w:lang w:eastAsia="ru-RU"/>
              </w:rPr>
            </w:pPr>
            <w:r w:rsidRPr="00C676C9">
              <w:rPr>
                <w:rFonts w:ascii="Times New Roman" w:hAnsi="Times New Roman" w:cs="Times New Roman"/>
                <w:sz w:val="24"/>
                <w:szCs w:val="24"/>
              </w:rPr>
              <w:t xml:space="preserve">Аренда выставочных площадей </w:t>
            </w:r>
            <w:r w:rsidR="00C676C9">
              <w:rPr>
                <w:rFonts w:ascii="Times New Roman" w:hAnsi="Times New Roman" w:cs="Times New Roman"/>
                <w:sz w:val="24"/>
                <w:szCs w:val="24"/>
              </w:rPr>
              <w:br/>
            </w:r>
            <w:r w:rsidRPr="00C676C9">
              <w:rPr>
                <w:rFonts w:ascii="Times New Roman" w:hAnsi="Times New Roman" w:cs="Times New Roman"/>
                <w:sz w:val="24"/>
                <w:szCs w:val="24"/>
              </w:rPr>
              <w:t>и оборудования</w:t>
            </w:r>
            <w:r w:rsidR="00F66767" w:rsidRPr="00C676C9">
              <w:rPr>
                <w:rFonts w:ascii="Times New Roman" w:hAnsi="Times New Roman" w:cs="Times New Roman"/>
                <w:sz w:val="24"/>
                <w:szCs w:val="24"/>
              </w:rPr>
              <w:t xml:space="preserve"> (5 тыс</w:t>
            </w:r>
            <w:proofErr w:type="gramStart"/>
            <w:r w:rsidR="00F66767" w:rsidRPr="00C676C9">
              <w:rPr>
                <w:rFonts w:ascii="Times New Roman" w:hAnsi="Times New Roman" w:cs="Times New Roman"/>
                <w:sz w:val="24"/>
                <w:szCs w:val="24"/>
              </w:rPr>
              <w:t>.р</w:t>
            </w:r>
            <w:proofErr w:type="gramEnd"/>
            <w:r w:rsidR="00F66767" w:rsidRPr="00C676C9">
              <w:rPr>
                <w:rFonts w:ascii="Times New Roman" w:hAnsi="Times New Roman" w:cs="Times New Roman"/>
                <w:sz w:val="24"/>
                <w:szCs w:val="24"/>
              </w:rPr>
              <w:t>уб.)</w:t>
            </w:r>
            <w:r w:rsidRPr="00C676C9">
              <w:rPr>
                <w:rFonts w:ascii="Times New Roman" w:hAnsi="Times New Roman" w:cs="Times New Roman"/>
                <w:sz w:val="24"/>
                <w:szCs w:val="24"/>
              </w:rPr>
              <w:t>, изготовление баннера 1 шт. (5 тыс.руб.). Из расчета 2 мероприятия в год</w:t>
            </w:r>
            <w:r w:rsidR="00ED0A18" w:rsidRPr="00C676C9">
              <w:rPr>
                <w:rFonts w:ascii="Times New Roman" w:hAnsi="Times New Roman" w:cs="Times New Roman"/>
                <w:sz w:val="24"/>
                <w:szCs w:val="24"/>
              </w:rPr>
              <w:t>.</w:t>
            </w:r>
          </w:p>
        </w:tc>
      </w:tr>
      <w:tr w:rsidR="0043785C" w:rsidRPr="00C676C9" w:rsidTr="00C676C9">
        <w:trPr>
          <w:trHeight w:val="407"/>
        </w:trPr>
        <w:tc>
          <w:tcPr>
            <w:tcW w:w="8222"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1C7177">
            <w:pPr>
              <w:contextualSpacing/>
              <w:rPr>
                <w:rFonts w:ascii="Times New Roman" w:hAnsi="Times New Roman" w:cs="Times New Roman"/>
                <w:sz w:val="24"/>
                <w:szCs w:val="24"/>
              </w:rPr>
            </w:pPr>
            <w:r w:rsidRPr="00C676C9">
              <w:rPr>
                <w:rFonts w:ascii="Times New Roman" w:hAnsi="Times New Roman" w:cs="Times New Roman"/>
                <w:sz w:val="24"/>
                <w:szCs w:val="24"/>
              </w:rPr>
              <w:lastRenderedPageBreak/>
              <w:t xml:space="preserve">2.3. </w:t>
            </w:r>
            <w:proofErr w:type="gramStart"/>
            <w:r w:rsidRPr="00C676C9">
              <w:rPr>
                <w:rFonts w:ascii="Times New Roman" w:hAnsi="Times New Roman" w:cs="Times New Roman"/>
                <w:sz w:val="24"/>
                <w:szCs w:val="24"/>
              </w:rPr>
              <w:t>Изготовление полиграфической продукции (путеводителей, буклетов, календарей, карт, баннеров и т.п.)</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69294C">
            <w:pPr>
              <w:contextualSpacing/>
              <w:jc w:val="center"/>
              <w:rPr>
                <w:rFonts w:ascii="Times New Roman" w:hAnsi="Times New Roman" w:cs="Times New Roman"/>
                <w:color w:val="000000"/>
                <w:sz w:val="24"/>
                <w:szCs w:val="24"/>
              </w:rPr>
            </w:pPr>
            <w:r w:rsidRPr="00C676C9">
              <w:rPr>
                <w:rFonts w:ascii="Times New Roman" w:eastAsia="Times New Roman" w:hAnsi="Times New Roman" w:cs="Times New Roman"/>
                <w:color w:val="000000"/>
                <w:sz w:val="24"/>
                <w:szCs w:val="24"/>
                <w:lang w:eastAsia="ru-RU"/>
              </w:rPr>
              <w:t>25,0</w:t>
            </w:r>
          </w:p>
        </w:tc>
        <w:tc>
          <w:tcPr>
            <w:tcW w:w="4395" w:type="dxa"/>
            <w:tcBorders>
              <w:top w:val="single" w:sz="4" w:space="0" w:color="auto"/>
              <w:left w:val="single" w:sz="4" w:space="0" w:color="auto"/>
              <w:bottom w:val="single" w:sz="4" w:space="0" w:color="auto"/>
              <w:right w:val="single" w:sz="4" w:space="0" w:color="auto"/>
            </w:tcBorders>
            <w:vAlign w:val="center"/>
          </w:tcPr>
          <w:p w:rsidR="0043785C" w:rsidRPr="00C676C9" w:rsidRDefault="00F67E25" w:rsidP="001C7177">
            <w:pPr>
              <w:contextualSpacing/>
              <w:jc w:val="center"/>
              <w:rPr>
                <w:rFonts w:ascii="Times New Roman" w:eastAsia="Times New Roman" w:hAnsi="Times New Roman" w:cs="Times New Roman"/>
                <w:color w:val="000000"/>
                <w:sz w:val="24"/>
                <w:szCs w:val="24"/>
                <w:lang w:eastAsia="ru-RU"/>
              </w:rPr>
            </w:pPr>
            <w:r w:rsidRPr="00C676C9">
              <w:rPr>
                <w:rFonts w:ascii="Times New Roman" w:hAnsi="Times New Roman" w:cs="Times New Roman"/>
                <w:color w:val="000000"/>
                <w:sz w:val="24"/>
                <w:szCs w:val="24"/>
              </w:rPr>
              <w:t xml:space="preserve">Буклет формата А5, 20 стр., </w:t>
            </w:r>
            <w:r w:rsidR="00C676C9">
              <w:rPr>
                <w:rFonts w:ascii="Times New Roman" w:hAnsi="Times New Roman" w:cs="Times New Roman"/>
                <w:color w:val="000000"/>
                <w:sz w:val="24"/>
                <w:szCs w:val="24"/>
              </w:rPr>
              <w:br/>
            </w:r>
            <w:r w:rsidRPr="00C676C9">
              <w:rPr>
                <w:rFonts w:ascii="Times New Roman" w:hAnsi="Times New Roman" w:cs="Times New Roman"/>
                <w:color w:val="000000"/>
                <w:sz w:val="24"/>
                <w:szCs w:val="24"/>
              </w:rPr>
              <w:t>тираж 100 шт. Иная полиграфическая продукция – 5 тыс</w:t>
            </w:r>
            <w:proofErr w:type="gramStart"/>
            <w:r w:rsidRPr="00C676C9">
              <w:rPr>
                <w:rFonts w:ascii="Times New Roman" w:hAnsi="Times New Roman" w:cs="Times New Roman"/>
                <w:color w:val="000000"/>
                <w:sz w:val="24"/>
                <w:szCs w:val="24"/>
              </w:rPr>
              <w:t>.р</w:t>
            </w:r>
            <w:proofErr w:type="gramEnd"/>
            <w:r w:rsidRPr="00C676C9">
              <w:rPr>
                <w:rFonts w:ascii="Times New Roman" w:hAnsi="Times New Roman" w:cs="Times New Roman"/>
                <w:color w:val="000000"/>
                <w:sz w:val="24"/>
                <w:szCs w:val="24"/>
              </w:rPr>
              <w:t>уб.</w:t>
            </w:r>
          </w:p>
        </w:tc>
      </w:tr>
      <w:tr w:rsidR="0043785C" w:rsidRPr="00C676C9" w:rsidTr="00C676C9">
        <w:trPr>
          <w:trHeight w:val="307"/>
        </w:trPr>
        <w:tc>
          <w:tcPr>
            <w:tcW w:w="8222"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1C7177">
            <w:pPr>
              <w:pStyle w:val="a3"/>
              <w:suppressAutoHyphens/>
              <w:spacing w:after="0" w:line="240" w:lineRule="auto"/>
              <w:ind w:left="34"/>
              <w:rPr>
                <w:rFonts w:ascii="Times New Roman" w:hAnsi="Times New Roman"/>
                <w:b/>
                <w:color w:val="000000"/>
                <w:sz w:val="24"/>
                <w:szCs w:val="24"/>
                <w:lang w:eastAsia="ru-RU"/>
              </w:rPr>
            </w:pPr>
            <w:r w:rsidRPr="00C676C9">
              <w:rPr>
                <w:rFonts w:ascii="Times New Roman" w:hAnsi="Times New Roman"/>
                <w:b/>
                <w:color w:val="000000"/>
                <w:sz w:val="24"/>
                <w:szCs w:val="24"/>
                <w:lang w:eastAsia="ru-RU"/>
              </w:rPr>
              <w:t>Подпрограмма</w:t>
            </w:r>
            <w:r w:rsidR="00A6369A" w:rsidRPr="00C676C9">
              <w:rPr>
                <w:rFonts w:ascii="Times New Roman" w:hAnsi="Times New Roman"/>
                <w:b/>
                <w:color w:val="000000"/>
                <w:sz w:val="24"/>
                <w:szCs w:val="24"/>
                <w:lang w:eastAsia="ru-RU"/>
              </w:rPr>
              <w:t xml:space="preserve"> 3</w:t>
            </w:r>
            <w:r w:rsidRPr="00C676C9">
              <w:rPr>
                <w:rFonts w:ascii="Times New Roman" w:hAnsi="Times New Roman"/>
                <w:b/>
                <w:color w:val="000000"/>
                <w:sz w:val="24"/>
                <w:szCs w:val="24"/>
                <w:lang w:eastAsia="ru-RU"/>
              </w:rPr>
              <w:t xml:space="preserve"> «Содействие развитию инвестиций в Череповецком муниципальном районе на 2020-2025 годы»</w:t>
            </w:r>
          </w:p>
        </w:tc>
        <w:tc>
          <w:tcPr>
            <w:tcW w:w="1984" w:type="dxa"/>
            <w:tcBorders>
              <w:top w:val="single" w:sz="4" w:space="0" w:color="auto"/>
              <w:left w:val="single" w:sz="4" w:space="0" w:color="auto"/>
              <w:bottom w:val="single" w:sz="4" w:space="0" w:color="auto"/>
              <w:right w:val="single" w:sz="4" w:space="0" w:color="auto"/>
            </w:tcBorders>
            <w:vAlign w:val="center"/>
          </w:tcPr>
          <w:p w:rsidR="0043785C" w:rsidRPr="00C676C9" w:rsidRDefault="00354A34" w:rsidP="0069294C">
            <w:pPr>
              <w:contextualSpacing/>
              <w:jc w:val="center"/>
              <w:rPr>
                <w:rFonts w:ascii="Times New Roman" w:hAnsi="Times New Roman" w:cs="Times New Roman"/>
                <w:b/>
                <w:sz w:val="24"/>
                <w:szCs w:val="24"/>
              </w:rPr>
            </w:pPr>
            <w:r w:rsidRPr="00C676C9">
              <w:rPr>
                <w:rFonts w:ascii="Times New Roman" w:hAnsi="Times New Roman" w:cs="Times New Roman"/>
                <w:b/>
                <w:sz w:val="24"/>
                <w:szCs w:val="24"/>
              </w:rPr>
              <w:t>90,0</w:t>
            </w:r>
          </w:p>
        </w:tc>
        <w:tc>
          <w:tcPr>
            <w:tcW w:w="4395"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1C7177">
            <w:pPr>
              <w:contextualSpacing/>
              <w:jc w:val="center"/>
              <w:rPr>
                <w:rFonts w:ascii="Times New Roman" w:hAnsi="Times New Roman" w:cs="Times New Roman"/>
                <w:b/>
                <w:sz w:val="24"/>
                <w:szCs w:val="24"/>
              </w:rPr>
            </w:pPr>
          </w:p>
        </w:tc>
      </w:tr>
      <w:tr w:rsidR="0043785C" w:rsidRPr="00C676C9" w:rsidTr="00C676C9">
        <w:trPr>
          <w:trHeight w:val="300"/>
        </w:trPr>
        <w:tc>
          <w:tcPr>
            <w:tcW w:w="8222"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1C7177">
            <w:pPr>
              <w:contextualSpacing/>
              <w:rPr>
                <w:rFonts w:ascii="Times New Roman" w:hAnsi="Times New Roman" w:cs="Times New Roman"/>
                <w:sz w:val="24"/>
                <w:szCs w:val="24"/>
              </w:rPr>
            </w:pPr>
            <w:r w:rsidRPr="00C676C9">
              <w:rPr>
                <w:rFonts w:ascii="Times New Roman" w:hAnsi="Times New Roman" w:cs="Times New Roman"/>
                <w:sz w:val="24"/>
                <w:szCs w:val="24"/>
              </w:rPr>
              <w:t xml:space="preserve">3.1. </w:t>
            </w:r>
            <w:proofErr w:type="gramStart"/>
            <w:r w:rsidRPr="00C676C9">
              <w:rPr>
                <w:rFonts w:ascii="Times New Roman" w:hAnsi="Times New Roman" w:cs="Times New Roman"/>
                <w:sz w:val="24"/>
                <w:szCs w:val="24"/>
              </w:rPr>
              <w:t xml:space="preserve">Подготовка презентационных и информационных материалов (полиграфия, стенды, стойки, баннеры, макеты, аудио и видео материалы), изготовление печатной продукции (каталогов, буклетов, листовок и т.д.) </w:t>
            </w:r>
            <w:r w:rsidR="00C676C9">
              <w:rPr>
                <w:rFonts w:ascii="Times New Roman" w:hAnsi="Times New Roman" w:cs="Times New Roman"/>
                <w:sz w:val="24"/>
                <w:szCs w:val="24"/>
              </w:rPr>
              <w:br/>
            </w:r>
            <w:r w:rsidRPr="00C676C9">
              <w:rPr>
                <w:rFonts w:ascii="Times New Roman" w:hAnsi="Times New Roman" w:cs="Times New Roman"/>
                <w:sz w:val="24"/>
                <w:szCs w:val="24"/>
              </w:rPr>
              <w:t>по тематике инвестиционной деятельности, а также размещение рекламной информации о районе в СМИ</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43785C" w:rsidRPr="00C676C9" w:rsidRDefault="00354A34"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80</w:t>
            </w:r>
            <w:r w:rsidR="0043785C" w:rsidRPr="00C676C9">
              <w:rPr>
                <w:rFonts w:ascii="Times New Roman" w:hAnsi="Times New Roman" w:cs="Times New Roman"/>
                <w:sz w:val="24"/>
                <w:szCs w:val="24"/>
              </w:rPr>
              <w:t>,0</w:t>
            </w:r>
          </w:p>
        </w:tc>
        <w:tc>
          <w:tcPr>
            <w:tcW w:w="4395" w:type="dxa"/>
            <w:tcBorders>
              <w:top w:val="single" w:sz="4" w:space="0" w:color="auto"/>
              <w:left w:val="single" w:sz="4" w:space="0" w:color="auto"/>
              <w:bottom w:val="single" w:sz="4" w:space="0" w:color="auto"/>
              <w:right w:val="single" w:sz="4" w:space="0" w:color="auto"/>
            </w:tcBorders>
            <w:vAlign w:val="center"/>
          </w:tcPr>
          <w:p w:rsidR="0043785C" w:rsidRPr="00C676C9" w:rsidRDefault="00F66767" w:rsidP="001C7177">
            <w:pPr>
              <w:contextualSpacing/>
              <w:jc w:val="center"/>
              <w:rPr>
                <w:rFonts w:ascii="Times New Roman" w:hAnsi="Times New Roman" w:cs="Times New Roman"/>
                <w:sz w:val="24"/>
                <w:szCs w:val="24"/>
              </w:rPr>
            </w:pPr>
            <w:r w:rsidRPr="00C676C9">
              <w:rPr>
                <w:rFonts w:ascii="Times New Roman" w:hAnsi="Times New Roman" w:cs="Times New Roman"/>
                <w:sz w:val="24"/>
                <w:szCs w:val="24"/>
              </w:rPr>
              <w:t>Разработка и изготовление инвестиционного календаря формата А3, тираж 200 шт. – 90 тыс.</w:t>
            </w:r>
            <w:r w:rsidR="00C676C9">
              <w:rPr>
                <w:rFonts w:ascii="Times New Roman" w:hAnsi="Times New Roman" w:cs="Times New Roman"/>
                <w:sz w:val="24"/>
                <w:szCs w:val="24"/>
              </w:rPr>
              <w:t xml:space="preserve"> </w:t>
            </w:r>
            <w:r w:rsidRPr="00C676C9">
              <w:rPr>
                <w:rFonts w:ascii="Times New Roman" w:hAnsi="Times New Roman" w:cs="Times New Roman"/>
                <w:sz w:val="24"/>
                <w:szCs w:val="24"/>
              </w:rPr>
              <w:t>руб. Публикация статьи о районе в издани</w:t>
            </w:r>
            <w:r w:rsidR="00C676C9">
              <w:rPr>
                <w:rFonts w:ascii="Times New Roman" w:hAnsi="Times New Roman" w:cs="Times New Roman"/>
                <w:sz w:val="24"/>
                <w:szCs w:val="24"/>
              </w:rPr>
              <w:t xml:space="preserve">ях «Бизнес и власть» и «Грани» </w:t>
            </w:r>
            <w:r w:rsidR="00C676C9">
              <w:rPr>
                <w:rFonts w:ascii="Times New Roman" w:hAnsi="Times New Roman" w:cs="Times New Roman"/>
                <w:sz w:val="24"/>
                <w:szCs w:val="24"/>
              </w:rPr>
              <w:sym w:font="Symbol" w:char="F02D"/>
            </w:r>
            <w:r w:rsidRPr="00C676C9">
              <w:rPr>
                <w:rFonts w:ascii="Times New Roman" w:hAnsi="Times New Roman" w:cs="Times New Roman"/>
                <w:sz w:val="24"/>
                <w:szCs w:val="24"/>
              </w:rPr>
              <w:t xml:space="preserve"> </w:t>
            </w:r>
            <w:r w:rsidR="00C676C9">
              <w:rPr>
                <w:rFonts w:ascii="Times New Roman" w:hAnsi="Times New Roman" w:cs="Times New Roman"/>
                <w:sz w:val="24"/>
                <w:szCs w:val="24"/>
              </w:rPr>
              <w:br/>
            </w:r>
            <w:r w:rsidRPr="00C676C9">
              <w:rPr>
                <w:rFonts w:ascii="Times New Roman" w:hAnsi="Times New Roman" w:cs="Times New Roman"/>
                <w:sz w:val="24"/>
                <w:szCs w:val="24"/>
              </w:rPr>
              <w:t>30 тыс.</w:t>
            </w:r>
            <w:r w:rsidR="00C676C9">
              <w:rPr>
                <w:rFonts w:ascii="Times New Roman" w:hAnsi="Times New Roman" w:cs="Times New Roman"/>
                <w:sz w:val="24"/>
                <w:szCs w:val="24"/>
              </w:rPr>
              <w:t xml:space="preserve"> </w:t>
            </w:r>
            <w:r w:rsidRPr="00C676C9">
              <w:rPr>
                <w:rFonts w:ascii="Times New Roman" w:hAnsi="Times New Roman" w:cs="Times New Roman"/>
                <w:sz w:val="24"/>
                <w:szCs w:val="24"/>
              </w:rPr>
              <w:t xml:space="preserve">руб. Разработка макета инвестиционного паспорта инвестиционным агентством ВО – </w:t>
            </w:r>
            <w:r w:rsidR="00C676C9">
              <w:rPr>
                <w:rFonts w:ascii="Times New Roman" w:hAnsi="Times New Roman" w:cs="Times New Roman"/>
                <w:sz w:val="24"/>
                <w:szCs w:val="24"/>
              </w:rPr>
              <w:br/>
            </w:r>
            <w:r w:rsidRPr="00C676C9">
              <w:rPr>
                <w:rFonts w:ascii="Times New Roman" w:hAnsi="Times New Roman" w:cs="Times New Roman"/>
                <w:sz w:val="24"/>
                <w:szCs w:val="24"/>
              </w:rPr>
              <w:t>60 тыс.</w:t>
            </w:r>
            <w:r w:rsidR="00C676C9">
              <w:rPr>
                <w:rFonts w:ascii="Times New Roman" w:hAnsi="Times New Roman" w:cs="Times New Roman"/>
                <w:sz w:val="24"/>
                <w:szCs w:val="24"/>
              </w:rPr>
              <w:t xml:space="preserve"> </w:t>
            </w:r>
            <w:r w:rsidRPr="00C676C9">
              <w:rPr>
                <w:rFonts w:ascii="Times New Roman" w:hAnsi="Times New Roman" w:cs="Times New Roman"/>
                <w:sz w:val="24"/>
                <w:szCs w:val="24"/>
              </w:rPr>
              <w:t>руб. Публикация инвестиционного паспорта: буклет формата А5, тираж 200 экземпляров – 55 тыс.</w:t>
            </w:r>
            <w:r w:rsidR="00C676C9">
              <w:rPr>
                <w:rFonts w:ascii="Times New Roman" w:hAnsi="Times New Roman" w:cs="Times New Roman"/>
                <w:sz w:val="24"/>
                <w:szCs w:val="24"/>
              </w:rPr>
              <w:t xml:space="preserve"> </w:t>
            </w:r>
            <w:r w:rsidRPr="00C676C9">
              <w:rPr>
                <w:rFonts w:ascii="Times New Roman" w:hAnsi="Times New Roman" w:cs="Times New Roman"/>
                <w:sz w:val="24"/>
                <w:szCs w:val="24"/>
              </w:rPr>
              <w:t>руб.</w:t>
            </w:r>
          </w:p>
        </w:tc>
      </w:tr>
      <w:tr w:rsidR="0043785C" w:rsidRPr="00C676C9" w:rsidTr="00C676C9">
        <w:trPr>
          <w:trHeight w:val="300"/>
        </w:trPr>
        <w:tc>
          <w:tcPr>
            <w:tcW w:w="8222"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1C7177">
            <w:pPr>
              <w:contextualSpacing/>
              <w:rPr>
                <w:rFonts w:ascii="Times New Roman" w:hAnsi="Times New Roman" w:cs="Times New Roman"/>
                <w:sz w:val="24"/>
                <w:szCs w:val="24"/>
              </w:rPr>
            </w:pPr>
            <w:r w:rsidRPr="00C676C9">
              <w:rPr>
                <w:rFonts w:ascii="Times New Roman" w:hAnsi="Times New Roman" w:cs="Times New Roman"/>
                <w:sz w:val="24"/>
                <w:szCs w:val="24"/>
              </w:rPr>
              <w:t>3.2. Обеспечение участия представителей района в мероприятиях, инвестиционной направленности: форумах, круглых столах, выставках, деловых встречах семинарах и конференциях</w:t>
            </w:r>
          </w:p>
        </w:tc>
        <w:tc>
          <w:tcPr>
            <w:tcW w:w="1984" w:type="dxa"/>
            <w:tcBorders>
              <w:top w:val="single" w:sz="4" w:space="0" w:color="auto"/>
              <w:left w:val="single" w:sz="4" w:space="0" w:color="auto"/>
              <w:bottom w:val="single" w:sz="4" w:space="0" w:color="auto"/>
              <w:right w:val="single" w:sz="4" w:space="0" w:color="auto"/>
            </w:tcBorders>
            <w:vAlign w:val="center"/>
          </w:tcPr>
          <w:p w:rsidR="0043785C" w:rsidRPr="00C676C9" w:rsidRDefault="0043785C"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vAlign w:val="center"/>
          </w:tcPr>
          <w:p w:rsidR="0043785C" w:rsidRPr="00C676C9" w:rsidRDefault="00F66767" w:rsidP="001C7177">
            <w:pPr>
              <w:contextualSpacing/>
              <w:jc w:val="center"/>
              <w:rPr>
                <w:rFonts w:ascii="Times New Roman" w:hAnsi="Times New Roman" w:cs="Times New Roman"/>
                <w:sz w:val="24"/>
                <w:szCs w:val="24"/>
              </w:rPr>
            </w:pPr>
            <w:r w:rsidRPr="00C676C9">
              <w:rPr>
                <w:rFonts w:ascii="Times New Roman" w:hAnsi="Times New Roman" w:cs="Times New Roman"/>
                <w:sz w:val="24"/>
                <w:szCs w:val="24"/>
              </w:rPr>
              <w:t xml:space="preserve">Аренда выставочных площадей </w:t>
            </w:r>
            <w:r w:rsidR="00C676C9">
              <w:rPr>
                <w:rFonts w:ascii="Times New Roman" w:hAnsi="Times New Roman" w:cs="Times New Roman"/>
                <w:sz w:val="24"/>
                <w:szCs w:val="24"/>
              </w:rPr>
              <w:br/>
            </w:r>
            <w:r w:rsidRPr="00C676C9">
              <w:rPr>
                <w:rFonts w:ascii="Times New Roman" w:hAnsi="Times New Roman" w:cs="Times New Roman"/>
                <w:sz w:val="24"/>
                <w:szCs w:val="24"/>
              </w:rPr>
              <w:t>и оборудования (5 тыс.</w:t>
            </w:r>
            <w:r w:rsidR="00C676C9">
              <w:rPr>
                <w:rFonts w:ascii="Times New Roman" w:hAnsi="Times New Roman" w:cs="Times New Roman"/>
                <w:sz w:val="24"/>
                <w:szCs w:val="24"/>
              </w:rPr>
              <w:t xml:space="preserve"> </w:t>
            </w:r>
            <w:r w:rsidRPr="00C676C9">
              <w:rPr>
                <w:rFonts w:ascii="Times New Roman" w:hAnsi="Times New Roman" w:cs="Times New Roman"/>
                <w:sz w:val="24"/>
                <w:szCs w:val="24"/>
              </w:rPr>
              <w:t xml:space="preserve">руб.), изготовление баннера 1 шт. </w:t>
            </w:r>
            <w:r w:rsidR="00C676C9">
              <w:rPr>
                <w:rFonts w:ascii="Times New Roman" w:hAnsi="Times New Roman" w:cs="Times New Roman"/>
                <w:sz w:val="24"/>
                <w:szCs w:val="24"/>
              </w:rPr>
              <w:br/>
            </w:r>
            <w:r w:rsidRPr="00C676C9">
              <w:rPr>
                <w:rFonts w:ascii="Times New Roman" w:hAnsi="Times New Roman" w:cs="Times New Roman"/>
                <w:sz w:val="24"/>
                <w:szCs w:val="24"/>
              </w:rPr>
              <w:t>(5 тыс.</w:t>
            </w:r>
            <w:r w:rsidR="00C676C9">
              <w:rPr>
                <w:rFonts w:ascii="Times New Roman" w:hAnsi="Times New Roman" w:cs="Times New Roman"/>
                <w:sz w:val="24"/>
                <w:szCs w:val="24"/>
              </w:rPr>
              <w:t xml:space="preserve"> </w:t>
            </w:r>
            <w:r w:rsidRPr="00C676C9">
              <w:rPr>
                <w:rFonts w:ascii="Times New Roman" w:hAnsi="Times New Roman" w:cs="Times New Roman"/>
                <w:sz w:val="24"/>
                <w:szCs w:val="24"/>
              </w:rPr>
              <w:t>руб.)</w:t>
            </w:r>
            <w:r w:rsidR="00ED0A18" w:rsidRPr="00C676C9">
              <w:rPr>
                <w:rFonts w:ascii="Times New Roman" w:hAnsi="Times New Roman" w:cs="Times New Roman"/>
                <w:sz w:val="24"/>
                <w:szCs w:val="24"/>
              </w:rPr>
              <w:t>.</w:t>
            </w:r>
          </w:p>
        </w:tc>
      </w:tr>
      <w:tr w:rsidR="00A6369A" w:rsidRPr="00C676C9" w:rsidTr="00C676C9">
        <w:trPr>
          <w:trHeight w:val="300"/>
        </w:trPr>
        <w:tc>
          <w:tcPr>
            <w:tcW w:w="8222" w:type="dxa"/>
            <w:tcBorders>
              <w:top w:val="single" w:sz="4" w:space="0" w:color="auto"/>
              <w:left w:val="single" w:sz="4" w:space="0" w:color="auto"/>
              <w:bottom w:val="single" w:sz="4" w:space="0" w:color="auto"/>
              <w:right w:val="single" w:sz="4" w:space="0" w:color="auto"/>
            </w:tcBorders>
            <w:vAlign w:val="center"/>
          </w:tcPr>
          <w:p w:rsidR="00A6369A" w:rsidRPr="00C676C9" w:rsidRDefault="001C7177" w:rsidP="001C7177">
            <w:pPr>
              <w:contextualSpacing/>
              <w:rPr>
                <w:rFonts w:ascii="Times New Roman" w:hAnsi="Times New Roman" w:cs="Times New Roman"/>
                <w:sz w:val="24"/>
                <w:szCs w:val="24"/>
              </w:rPr>
            </w:pPr>
            <w:r w:rsidRPr="00C676C9">
              <w:rPr>
                <w:rFonts w:ascii="Times New Roman" w:hAnsi="Times New Roman" w:cs="Times New Roman"/>
                <w:sz w:val="24"/>
                <w:szCs w:val="24"/>
              </w:rPr>
              <w:br w:type="page"/>
            </w:r>
            <w:r w:rsidR="00A6369A" w:rsidRPr="00C676C9">
              <w:rPr>
                <w:rFonts w:ascii="Times New Roman" w:hAnsi="Times New Roman" w:cs="Times New Roman"/>
                <w:b/>
                <w:color w:val="000000"/>
                <w:sz w:val="24"/>
                <w:szCs w:val="24"/>
                <w:lang w:eastAsia="ru-RU"/>
              </w:rPr>
              <w:t>Подпрограмма 4 «Содействие развитию торговли в Череповецком муниципальном районе на 2020-2025 годы»</w:t>
            </w:r>
          </w:p>
        </w:tc>
        <w:tc>
          <w:tcPr>
            <w:tcW w:w="1984" w:type="dxa"/>
            <w:tcBorders>
              <w:top w:val="single" w:sz="4" w:space="0" w:color="auto"/>
              <w:left w:val="single" w:sz="4" w:space="0" w:color="auto"/>
              <w:bottom w:val="single" w:sz="4" w:space="0" w:color="auto"/>
              <w:right w:val="single" w:sz="4" w:space="0" w:color="auto"/>
            </w:tcBorders>
            <w:vAlign w:val="center"/>
          </w:tcPr>
          <w:p w:rsidR="00A6369A" w:rsidRPr="00C676C9" w:rsidRDefault="002315C5" w:rsidP="0069294C">
            <w:pPr>
              <w:contextualSpacing/>
              <w:jc w:val="center"/>
              <w:rPr>
                <w:rFonts w:ascii="Times New Roman" w:hAnsi="Times New Roman" w:cs="Times New Roman"/>
                <w:b/>
                <w:sz w:val="24"/>
                <w:szCs w:val="24"/>
              </w:rPr>
            </w:pPr>
            <w:r w:rsidRPr="00C676C9">
              <w:rPr>
                <w:rFonts w:ascii="Times New Roman" w:hAnsi="Times New Roman" w:cs="Times New Roman"/>
                <w:b/>
                <w:sz w:val="24"/>
                <w:szCs w:val="24"/>
              </w:rPr>
              <w:t>10</w:t>
            </w:r>
            <w:r w:rsidR="00721B30" w:rsidRPr="00C676C9">
              <w:rPr>
                <w:rFonts w:ascii="Times New Roman" w:hAnsi="Times New Roman" w:cs="Times New Roman"/>
                <w:b/>
                <w:sz w:val="24"/>
                <w:szCs w:val="24"/>
              </w:rPr>
              <w:t>0</w:t>
            </w:r>
            <w:r w:rsidR="006B346F" w:rsidRPr="00C676C9">
              <w:rPr>
                <w:rFonts w:ascii="Times New Roman" w:hAnsi="Times New Roman" w:cs="Times New Roman"/>
                <w:b/>
                <w:sz w:val="24"/>
                <w:szCs w:val="24"/>
              </w:rPr>
              <w:t>,0</w:t>
            </w:r>
          </w:p>
        </w:tc>
        <w:tc>
          <w:tcPr>
            <w:tcW w:w="4395" w:type="dxa"/>
            <w:tcBorders>
              <w:top w:val="single" w:sz="4" w:space="0" w:color="auto"/>
              <w:left w:val="single" w:sz="4" w:space="0" w:color="auto"/>
              <w:bottom w:val="single" w:sz="4" w:space="0" w:color="auto"/>
              <w:right w:val="single" w:sz="4" w:space="0" w:color="auto"/>
            </w:tcBorders>
            <w:vAlign w:val="center"/>
          </w:tcPr>
          <w:p w:rsidR="00A6369A" w:rsidRPr="00C676C9" w:rsidRDefault="00A6369A" w:rsidP="001C7177">
            <w:pPr>
              <w:contextualSpacing/>
              <w:jc w:val="center"/>
              <w:rPr>
                <w:rFonts w:ascii="Times New Roman" w:hAnsi="Times New Roman" w:cs="Times New Roman"/>
                <w:sz w:val="24"/>
                <w:szCs w:val="24"/>
              </w:rPr>
            </w:pPr>
          </w:p>
        </w:tc>
      </w:tr>
      <w:tr w:rsidR="00A6369A" w:rsidRPr="00C676C9" w:rsidTr="00C676C9">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6369A" w:rsidRPr="00C676C9" w:rsidRDefault="00A6369A" w:rsidP="00C676C9">
            <w:pPr>
              <w:widowControl w:val="0"/>
              <w:autoSpaceDE w:val="0"/>
              <w:autoSpaceDN w:val="0"/>
              <w:adjustRightInd w:val="0"/>
              <w:contextualSpacing/>
              <w:rPr>
                <w:rFonts w:ascii="Times New Roman" w:hAnsi="Times New Roman" w:cs="Times New Roman"/>
                <w:b/>
                <w:color w:val="000000"/>
                <w:sz w:val="24"/>
                <w:szCs w:val="24"/>
              </w:rPr>
            </w:pPr>
            <w:r w:rsidRPr="00C676C9">
              <w:rPr>
                <w:rFonts w:ascii="Times New Roman" w:hAnsi="Times New Roman" w:cs="Times New Roman"/>
                <w:color w:val="000000"/>
                <w:sz w:val="24"/>
                <w:szCs w:val="24"/>
              </w:rPr>
              <w:t>4.1. Компенсация части затрат на ГСМ в соответствии с постановлением администрации района «Об утверждении порядка на возмещение части затрат организациям любых форм собственности и индивидуальным предпринимателям, занимающимся доставкой товаров в отдельные сельские населенные пункты Череповецкого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A6369A" w:rsidRPr="00C676C9" w:rsidRDefault="00721B30"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100</w:t>
            </w:r>
            <w:r w:rsidR="006B346F" w:rsidRPr="00C676C9">
              <w:rPr>
                <w:rFonts w:ascii="Times New Roman" w:hAnsi="Times New Roman" w:cs="Times New Roman"/>
                <w:sz w:val="24"/>
                <w:szCs w:val="24"/>
              </w:rPr>
              <w:t>,0</w:t>
            </w:r>
          </w:p>
        </w:tc>
        <w:tc>
          <w:tcPr>
            <w:tcW w:w="4395" w:type="dxa"/>
            <w:tcBorders>
              <w:top w:val="single" w:sz="4" w:space="0" w:color="auto"/>
              <w:left w:val="single" w:sz="4" w:space="0" w:color="auto"/>
              <w:bottom w:val="single" w:sz="4" w:space="0" w:color="auto"/>
              <w:right w:val="single" w:sz="4" w:space="0" w:color="auto"/>
            </w:tcBorders>
            <w:vAlign w:val="center"/>
          </w:tcPr>
          <w:p w:rsidR="00A6369A" w:rsidRPr="00C676C9" w:rsidRDefault="00B46C6D" w:rsidP="00C676C9">
            <w:pPr>
              <w:contextualSpacing/>
              <w:jc w:val="center"/>
              <w:rPr>
                <w:rFonts w:ascii="Times New Roman" w:hAnsi="Times New Roman" w:cs="Times New Roman"/>
                <w:sz w:val="24"/>
                <w:szCs w:val="24"/>
              </w:rPr>
            </w:pPr>
            <w:r w:rsidRPr="00C676C9">
              <w:rPr>
                <w:rFonts w:ascii="Times New Roman" w:hAnsi="Times New Roman" w:cs="Times New Roman"/>
                <w:sz w:val="24"/>
                <w:szCs w:val="24"/>
              </w:rPr>
              <w:t>Софинансирование из бюджета района в размере 5%</w:t>
            </w:r>
            <w:r w:rsidR="00ED0A18" w:rsidRPr="00C676C9">
              <w:rPr>
                <w:rFonts w:ascii="Times New Roman" w:hAnsi="Times New Roman" w:cs="Times New Roman"/>
                <w:sz w:val="24"/>
                <w:szCs w:val="24"/>
              </w:rPr>
              <w:t>.</w:t>
            </w:r>
          </w:p>
        </w:tc>
      </w:tr>
      <w:tr w:rsidR="00A6369A" w:rsidRPr="00C676C9" w:rsidTr="00C676C9">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A6369A" w:rsidRPr="00C676C9" w:rsidRDefault="00A6369A" w:rsidP="00C676C9">
            <w:pPr>
              <w:rPr>
                <w:rFonts w:ascii="Times New Roman" w:eastAsia="Calibri" w:hAnsi="Times New Roman" w:cs="Times New Roman"/>
                <w:sz w:val="24"/>
                <w:szCs w:val="24"/>
              </w:rPr>
            </w:pPr>
            <w:r w:rsidRPr="00C676C9">
              <w:rPr>
                <w:rFonts w:ascii="Times New Roman" w:hAnsi="Times New Roman" w:cs="Times New Roman"/>
                <w:color w:val="000000"/>
                <w:sz w:val="24"/>
                <w:szCs w:val="24"/>
              </w:rPr>
              <w:t xml:space="preserve">4.2. </w:t>
            </w:r>
            <w:r w:rsidRPr="00C676C9">
              <w:rPr>
                <w:rFonts w:ascii="Times New Roman" w:hAnsi="Times New Roman" w:cs="Times New Roman"/>
                <w:sz w:val="24"/>
                <w:szCs w:val="24"/>
              </w:rPr>
              <w:t xml:space="preserve">Субсидии на приобретение специализированного автотранспорта </w:t>
            </w:r>
            <w:r w:rsidR="00C676C9">
              <w:rPr>
                <w:rFonts w:ascii="Times New Roman" w:hAnsi="Times New Roman" w:cs="Times New Roman"/>
                <w:sz w:val="24"/>
                <w:szCs w:val="24"/>
              </w:rPr>
              <w:br/>
              <w:t>для развития мобильной</w:t>
            </w:r>
            <w:r w:rsidRPr="00C676C9">
              <w:rPr>
                <w:rFonts w:ascii="Times New Roman" w:hAnsi="Times New Roman" w:cs="Times New Roman"/>
                <w:sz w:val="24"/>
                <w:szCs w:val="24"/>
              </w:rPr>
              <w:t xml:space="preserve"> торговли в малонаселенных и труднодоступных населенных пунктах</w:t>
            </w:r>
          </w:p>
        </w:tc>
        <w:tc>
          <w:tcPr>
            <w:tcW w:w="1984" w:type="dxa"/>
            <w:tcBorders>
              <w:top w:val="single" w:sz="4" w:space="0" w:color="auto"/>
              <w:left w:val="single" w:sz="4" w:space="0" w:color="auto"/>
              <w:bottom w:val="single" w:sz="4" w:space="0" w:color="auto"/>
              <w:right w:val="single" w:sz="4" w:space="0" w:color="auto"/>
            </w:tcBorders>
            <w:vAlign w:val="center"/>
          </w:tcPr>
          <w:p w:rsidR="00A6369A" w:rsidRPr="00C676C9" w:rsidRDefault="002315C5" w:rsidP="0069294C">
            <w:pPr>
              <w:contextualSpacing/>
              <w:jc w:val="center"/>
              <w:rPr>
                <w:rFonts w:ascii="Times New Roman" w:hAnsi="Times New Roman" w:cs="Times New Roman"/>
                <w:sz w:val="24"/>
                <w:szCs w:val="24"/>
              </w:rPr>
            </w:pPr>
            <w:r w:rsidRPr="00C676C9">
              <w:rPr>
                <w:rFonts w:ascii="Times New Roman" w:hAnsi="Times New Roman" w:cs="Times New Roman"/>
                <w:sz w:val="24"/>
                <w:szCs w:val="24"/>
              </w:rPr>
              <w:t>0</w:t>
            </w:r>
          </w:p>
        </w:tc>
        <w:tc>
          <w:tcPr>
            <w:tcW w:w="4395" w:type="dxa"/>
            <w:tcBorders>
              <w:top w:val="single" w:sz="4" w:space="0" w:color="auto"/>
              <w:left w:val="single" w:sz="4" w:space="0" w:color="auto"/>
              <w:bottom w:val="single" w:sz="4" w:space="0" w:color="auto"/>
              <w:right w:val="single" w:sz="4" w:space="0" w:color="auto"/>
            </w:tcBorders>
          </w:tcPr>
          <w:p w:rsidR="00A6369A" w:rsidRPr="00C676C9" w:rsidRDefault="00A6369A" w:rsidP="0069294C">
            <w:pPr>
              <w:contextualSpacing/>
              <w:jc w:val="center"/>
              <w:rPr>
                <w:rFonts w:ascii="Times New Roman" w:hAnsi="Times New Roman" w:cs="Times New Roman"/>
                <w:sz w:val="24"/>
                <w:szCs w:val="24"/>
              </w:rPr>
            </w:pPr>
          </w:p>
        </w:tc>
      </w:tr>
    </w:tbl>
    <w:p w:rsidR="006B346F" w:rsidRDefault="006B346F" w:rsidP="0069294C">
      <w:pPr>
        <w:contextualSpacing/>
        <w:jc w:val="center"/>
        <w:rPr>
          <w:rFonts w:ascii="Times New Roman" w:hAnsi="Times New Roman" w:cs="Times New Roman"/>
          <w:b/>
          <w:sz w:val="28"/>
          <w:szCs w:val="28"/>
        </w:rPr>
        <w:sectPr w:rsidR="006B346F" w:rsidSect="00BA3D85">
          <w:pgSz w:w="16838" w:h="11906" w:orient="landscape"/>
          <w:pgMar w:top="851" w:right="1134" w:bottom="1701" w:left="1134" w:header="709" w:footer="709" w:gutter="0"/>
          <w:cols w:space="708"/>
          <w:docGrid w:linePitch="360"/>
        </w:sectPr>
      </w:pPr>
    </w:p>
    <w:p w:rsidR="006B346F" w:rsidRPr="00544C3D" w:rsidRDefault="006B346F" w:rsidP="006B346F">
      <w:pPr>
        <w:widowControl w:val="0"/>
        <w:autoSpaceDE w:val="0"/>
        <w:autoSpaceDN w:val="0"/>
        <w:adjustRightInd w:val="0"/>
        <w:contextualSpacing/>
        <w:jc w:val="center"/>
        <w:rPr>
          <w:rFonts w:ascii="Times New Roman" w:hAnsi="Times New Roman" w:cs="Times New Roman"/>
          <w:b/>
          <w:sz w:val="28"/>
          <w:szCs w:val="28"/>
        </w:rPr>
      </w:pPr>
      <w:r w:rsidRPr="00544C3D">
        <w:rPr>
          <w:rFonts w:ascii="Times New Roman" w:hAnsi="Times New Roman" w:cs="Times New Roman"/>
          <w:b/>
          <w:sz w:val="28"/>
          <w:szCs w:val="28"/>
        </w:rPr>
        <w:lastRenderedPageBreak/>
        <w:t>Подпрограмма 1</w:t>
      </w:r>
      <w:r>
        <w:rPr>
          <w:rFonts w:ascii="Times New Roman" w:hAnsi="Times New Roman" w:cs="Times New Roman"/>
          <w:b/>
          <w:sz w:val="28"/>
          <w:szCs w:val="28"/>
        </w:rPr>
        <w:t xml:space="preserve"> </w:t>
      </w:r>
      <w:r w:rsidRPr="00544C3D">
        <w:rPr>
          <w:rFonts w:ascii="Times New Roman" w:hAnsi="Times New Roman" w:cs="Times New Roman"/>
          <w:b/>
          <w:sz w:val="28"/>
          <w:szCs w:val="28"/>
        </w:rPr>
        <w:t>«</w:t>
      </w:r>
      <w:r>
        <w:rPr>
          <w:rFonts w:ascii="Times New Roman" w:hAnsi="Times New Roman" w:cs="Times New Roman"/>
          <w:b/>
          <w:sz w:val="28"/>
          <w:szCs w:val="28"/>
        </w:rPr>
        <w:t>Содействие р</w:t>
      </w:r>
      <w:r w:rsidRPr="00544C3D">
        <w:rPr>
          <w:rFonts w:ascii="Times New Roman" w:hAnsi="Times New Roman" w:cs="Times New Roman"/>
          <w:b/>
          <w:color w:val="000000"/>
          <w:sz w:val="28"/>
          <w:szCs w:val="28"/>
        </w:rPr>
        <w:t>азвити</w:t>
      </w:r>
      <w:r>
        <w:rPr>
          <w:rFonts w:ascii="Times New Roman" w:hAnsi="Times New Roman" w:cs="Times New Roman"/>
          <w:b/>
          <w:color w:val="000000"/>
          <w:sz w:val="28"/>
          <w:szCs w:val="28"/>
        </w:rPr>
        <w:t>ю</w:t>
      </w:r>
      <w:r w:rsidRPr="00544C3D">
        <w:rPr>
          <w:rFonts w:ascii="Times New Roman" w:hAnsi="Times New Roman" w:cs="Times New Roman"/>
          <w:b/>
          <w:color w:val="000000"/>
          <w:sz w:val="28"/>
          <w:szCs w:val="28"/>
        </w:rPr>
        <w:t xml:space="preserve"> малого и среднего предпринимательства в Череповецком муниципальном районе </w:t>
      </w:r>
      <w:r>
        <w:rPr>
          <w:rFonts w:ascii="Times New Roman" w:hAnsi="Times New Roman" w:cs="Times New Roman"/>
          <w:b/>
          <w:color w:val="000000"/>
          <w:sz w:val="28"/>
          <w:szCs w:val="28"/>
        </w:rPr>
        <w:br/>
      </w:r>
      <w:r w:rsidRPr="00544C3D">
        <w:rPr>
          <w:rFonts w:ascii="Times New Roman" w:hAnsi="Times New Roman" w:cs="Times New Roman"/>
          <w:b/>
          <w:color w:val="000000"/>
          <w:sz w:val="28"/>
          <w:szCs w:val="28"/>
        </w:rPr>
        <w:t xml:space="preserve">на </w:t>
      </w:r>
      <w:r>
        <w:rPr>
          <w:rFonts w:ascii="Times New Roman" w:hAnsi="Times New Roman" w:cs="Times New Roman"/>
          <w:b/>
          <w:color w:val="000000"/>
          <w:sz w:val="28"/>
          <w:szCs w:val="28"/>
        </w:rPr>
        <w:t xml:space="preserve">2020-2025 </w:t>
      </w:r>
      <w:r w:rsidRPr="00544C3D">
        <w:rPr>
          <w:rFonts w:ascii="Times New Roman" w:hAnsi="Times New Roman" w:cs="Times New Roman"/>
          <w:b/>
          <w:color w:val="000000"/>
          <w:sz w:val="28"/>
          <w:szCs w:val="28"/>
        </w:rPr>
        <w:t>годы</w:t>
      </w:r>
      <w:r w:rsidRPr="00544C3D">
        <w:rPr>
          <w:rFonts w:ascii="Times New Roman" w:hAnsi="Times New Roman" w:cs="Times New Roman"/>
          <w:b/>
          <w:sz w:val="28"/>
          <w:szCs w:val="28"/>
        </w:rPr>
        <w:t>» (далее Подпрограмма 1)</w:t>
      </w:r>
    </w:p>
    <w:p w:rsidR="006B346F" w:rsidRPr="00544C3D" w:rsidRDefault="006B346F" w:rsidP="006B346F">
      <w:pPr>
        <w:widowControl w:val="0"/>
        <w:autoSpaceDE w:val="0"/>
        <w:autoSpaceDN w:val="0"/>
        <w:adjustRightInd w:val="0"/>
        <w:contextualSpacing/>
        <w:jc w:val="center"/>
        <w:rPr>
          <w:rFonts w:ascii="Times New Roman" w:hAnsi="Times New Roman" w:cs="Times New Roman"/>
          <w:b/>
          <w:sz w:val="28"/>
          <w:szCs w:val="28"/>
        </w:rPr>
      </w:pPr>
    </w:p>
    <w:p w:rsidR="006B346F" w:rsidRDefault="006B346F" w:rsidP="006B346F">
      <w:pPr>
        <w:widowControl w:val="0"/>
        <w:autoSpaceDE w:val="0"/>
        <w:autoSpaceDN w:val="0"/>
        <w:adjustRightInd w:val="0"/>
        <w:contextualSpacing/>
        <w:jc w:val="center"/>
        <w:rPr>
          <w:rFonts w:ascii="Times New Roman" w:hAnsi="Times New Roman" w:cs="Times New Roman"/>
          <w:b/>
          <w:sz w:val="28"/>
          <w:szCs w:val="28"/>
        </w:rPr>
      </w:pPr>
      <w:r w:rsidRPr="00544C3D">
        <w:rPr>
          <w:rFonts w:ascii="Times New Roman" w:hAnsi="Times New Roman" w:cs="Times New Roman"/>
          <w:b/>
          <w:sz w:val="28"/>
          <w:szCs w:val="28"/>
        </w:rPr>
        <w:t>Паспорт Подпрограммы 1</w:t>
      </w:r>
    </w:p>
    <w:p w:rsidR="006B346F" w:rsidRPr="00544C3D" w:rsidRDefault="006B346F" w:rsidP="006B346F">
      <w:pPr>
        <w:widowControl w:val="0"/>
        <w:autoSpaceDE w:val="0"/>
        <w:autoSpaceDN w:val="0"/>
        <w:adjustRightInd w:val="0"/>
        <w:contextualSpacing/>
        <w:jc w:val="center"/>
        <w:rPr>
          <w:rFonts w:ascii="Times New Roman" w:hAnsi="Times New Roman" w:cs="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528"/>
      </w:tblGrid>
      <w:tr w:rsidR="006B346F" w:rsidRPr="008A02AE" w:rsidTr="00761A63">
        <w:tc>
          <w:tcPr>
            <w:tcW w:w="3686" w:type="dxa"/>
          </w:tcPr>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Наименование Подпрограммы 1</w:t>
            </w:r>
          </w:p>
        </w:tc>
        <w:tc>
          <w:tcPr>
            <w:tcW w:w="5528" w:type="dxa"/>
          </w:tcPr>
          <w:p w:rsidR="006B346F" w:rsidRPr="00CD6C35" w:rsidRDefault="006B346F" w:rsidP="006B346F">
            <w:pPr>
              <w:contextualSpacing/>
              <w:rPr>
                <w:rFonts w:ascii="Times New Roman" w:hAnsi="Times New Roman"/>
                <w:sz w:val="24"/>
                <w:szCs w:val="24"/>
              </w:rPr>
            </w:pPr>
            <w:r w:rsidRPr="00CD6C35">
              <w:rPr>
                <w:rFonts w:ascii="Times New Roman" w:hAnsi="Times New Roman" w:cs="Times New Roman"/>
                <w:sz w:val="24"/>
                <w:szCs w:val="24"/>
              </w:rPr>
              <w:t xml:space="preserve">Подпрограмма 1 </w:t>
            </w:r>
            <w:r w:rsidRPr="00CD6C35">
              <w:rPr>
                <w:rFonts w:ascii="Times New Roman" w:hAnsi="Times New Roman"/>
                <w:sz w:val="24"/>
                <w:szCs w:val="24"/>
              </w:rPr>
              <w:t>«</w:t>
            </w:r>
            <w:r w:rsidRPr="0093520C">
              <w:rPr>
                <w:rFonts w:ascii="Times New Roman" w:hAnsi="Times New Roman"/>
                <w:color w:val="000000"/>
                <w:sz w:val="24"/>
                <w:szCs w:val="24"/>
              </w:rPr>
              <w:t>Содействие развитию</w:t>
            </w:r>
            <w:r w:rsidRPr="00CD6C35">
              <w:rPr>
                <w:rFonts w:ascii="Times New Roman" w:hAnsi="Times New Roman"/>
                <w:color w:val="000000"/>
                <w:sz w:val="24"/>
                <w:szCs w:val="24"/>
              </w:rPr>
              <w:t xml:space="preserve"> малого </w:t>
            </w:r>
            <w:r>
              <w:rPr>
                <w:rFonts w:ascii="Times New Roman" w:hAnsi="Times New Roman"/>
                <w:color w:val="000000"/>
                <w:sz w:val="24"/>
                <w:szCs w:val="24"/>
              </w:rPr>
              <w:br/>
            </w:r>
            <w:r w:rsidRPr="00CD6C35">
              <w:rPr>
                <w:rFonts w:ascii="Times New Roman" w:hAnsi="Times New Roman"/>
                <w:color w:val="000000"/>
                <w:sz w:val="24"/>
                <w:szCs w:val="24"/>
              </w:rPr>
              <w:t>и среднего предпринимательства в Череповецком муниципальном районе на 2020-2025 годы»</w:t>
            </w:r>
          </w:p>
        </w:tc>
      </w:tr>
      <w:tr w:rsidR="006B346F" w:rsidRPr="008A02AE" w:rsidTr="00761A63">
        <w:tc>
          <w:tcPr>
            <w:tcW w:w="3686" w:type="dxa"/>
          </w:tcPr>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Ответственный исполнитель Подпрограммы 1</w:t>
            </w:r>
          </w:p>
        </w:tc>
        <w:tc>
          <w:tcPr>
            <w:tcW w:w="5528" w:type="dxa"/>
          </w:tcPr>
          <w:p w:rsidR="006B346F" w:rsidRPr="00CD6C35" w:rsidRDefault="006B346F" w:rsidP="006B346F">
            <w:pPr>
              <w:widowControl w:val="0"/>
              <w:autoSpaceDE w:val="0"/>
              <w:autoSpaceDN w:val="0"/>
              <w:adjustRightInd w:val="0"/>
              <w:contextualSpacing/>
              <w:rPr>
                <w:rFonts w:ascii="Times New Roman" w:hAnsi="Times New Roman" w:cs="Times New Roman"/>
                <w:bCs/>
                <w:sz w:val="24"/>
                <w:szCs w:val="24"/>
              </w:rPr>
            </w:pPr>
            <w:r w:rsidRPr="00CD6C35">
              <w:rPr>
                <w:rFonts w:ascii="Times New Roman" w:hAnsi="Times New Roman" w:cs="Times New Roman"/>
                <w:bCs/>
                <w:sz w:val="24"/>
                <w:szCs w:val="24"/>
              </w:rPr>
              <w:t xml:space="preserve">Отдел стратегического планирования администрации Череповецкого муниципального района </w:t>
            </w:r>
          </w:p>
        </w:tc>
      </w:tr>
      <w:tr w:rsidR="006B346F" w:rsidRPr="008A02AE" w:rsidTr="00761A63">
        <w:tc>
          <w:tcPr>
            <w:tcW w:w="3686" w:type="dxa"/>
          </w:tcPr>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Соисполнители Подпрограммы 1</w:t>
            </w:r>
          </w:p>
        </w:tc>
        <w:tc>
          <w:tcPr>
            <w:tcW w:w="5528" w:type="dxa"/>
          </w:tcPr>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 xml:space="preserve">Комитет имущественных отношений администрации Череповецкого муниципального района </w:t>
            </w:r>
          </w:p>
        </w:tc>
      </w:tr>
      <w:tr w:rsidR="006B346F" w:rsidRPr="008A02AE" w:rsidTr="00761A63">
        <w:trPr>
          <w:trHeight w:val="543"/>
        </w:trPr>
        <w:tc>
          <w:tcPr>
            <w:tcW w:w="3686" w:type="dxa"/>
          </w:tcPr>
          <w:p w:rsidR="006B346F" w:rsidRPr="00CD6C35" w:rsidRDefault="006B346F" w:rsidP="006B346F">
            <w:pPr>
              <w:pStyle w:val="a3"/>
              <w:tabs>
                <w:tab w:val="left" w:pos="363"/>
              </w:tabs>
              <w:spacing w:line="240" w:lineRule="auto"/>
              <w:ind w:left="0"/>
              <w:rPr>
                <w:rFonts w:ascii="Times New Roman" w:hAnsi="Times New Roman"/>
                <w:sz w:val="24"/>
                <w:szCs w:val="24"/>
              </w:rPr>
            </w:pPr>
            <w:r w:rsidRPr="00CD6C35">
              <w:rPr>
                <w:rFonts w:ascii="Times New Roman" w:hAnsi="Times New Roman"/>
                <w:sz w:val="24"/>
                <w:szCs w:val="24"/>
              </w:rPr>
              <w:t xml:space="preserve">Цели  Подпрограммы 1 </w:t>
            </w:r>
          </w:p>
        </w:tc>
        <w:tc>
          <w:tcPr>
            <w:tcW w:w="5528" w:type="dxa"/>
          </w:tcPr>
          <w:p w:rsidR="006B346F" w:rsidRPr="00CD6C35" w:rsidRDefault="006B346F" w:rsidP="006B346F">
            <w:pPr>
              <w:contextualSpacing/>
              <w:rPr>
                <w:rFonts w:ascii="Times New Roman" w:hAnsi="Times New Roman" w:cs="Times New Roman"/>
                <w:sz w:val="24"/>
                <w:szCs w:val="24"/>
              </w:rPr>
            </w:pPr>
            <w:r w:rsidRPr="00CD6C35">
              <w:rPr>
                <w:rFonts w:ascii="Times New Roman" w:hAnsi="Times New Roman" w:cs="Times New Roman"/>
                <w:sz w:val="24"/>
                <w:szCs w:val="24"/>
              </w:rPr>
              <w:t>Создание благопр</w:t>
            </w:r>
            <w:r>
              <w:rPr>
                <w:rFonts w:ascii="Times New Roman" w:hAnsi="Times New Roman" w:cs="Times New Roman"/>
                <w:sz w:val="24"/>
                <w:szCs w:val="24"/>
              </w:rPr>
              <w:t xml:space="preserve">иятных условий для устойчивого </w:t>
            </w:r>
            <w:r w:rsidRPr="00CD6C35">
              <w:rPr>
                <w:rFonts w:ascii="Times New Roman" w:hAnsi="Times New Roman" w:cs="Times New Roman"/>
                <w:sz w:val="24"/>
                <w:szCs w:val="24"/>
              </w:rPr>
              <w:t xml:space="preserve">развития </w:t>
            </w:r>
            <w:r w:rsidRPr="00CD6C35">
              <w:rPr>
                <w:rFonts w:ascii="Times New Roman" w:eastAsia="Times New Roman" w:hAnsi="Times New Roman" w:cs="Times New Roman"/>
                <w:bCs/>
                <w:sz w:val="24"/>
                <w:szCs w:val="24"/>
                <w:lang w:eastAsia="ru-RU"/>
              </w:rPr>
              <w:t>малого и среднего предпринимательства</w:t>
            </w:r>
            <w:r w:rsidRPr="00CD6C35">
              <w:rPr>
                <w:rFonts w:ascii="Times New Roman" w:hAnsi="Times New Roman" w:cs="Times New Roman"/>
                <w:sz w:val="24"/>
                <w:szCs w:val="24"/>
              </w:rPr>
              <w:t>.</w:t>
            </w:r>
          </w:p>
        </w:tc>
      </w:tr>
      <w:tr w:rsidR="006B346F" w:rsidRPr="008A02AE" w:rsidTr="00761A63">
        <w:trPr>
          <w:trHeight w:val="2576"/>
        </w:trPr>
        <w:tc>
          <w:tcPr>
            <w:tcW w:w="3686" w:type="dxa"/>
          </w:tcPr>
          <w:p w:rsidR="006B346F" w:rsidRPr="00761A63" w:rsidRDefault="006B346F" w:rsidP="00761A63">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Задачи Подпрограммы 1</w:t>
            </w:r>
          </w:p>
        </w:tc>
        <w:tc>
          <w:tcPr>
            <w:tcW w:w="5528" w:type="dxa"/>
          </w:tcPr>
          <w:p w:rsidR="006B346F" w:rsidRPr="00CD6C35" w:rsidRDefault="006B346F" w:rsidP="00761A63">
            <w:pPr>
              <w:pStyle w:val="ConsPlusNormal"/>
              <w:widowControl w:val="0"/>
              <w:numPr>
                <w:ilvl w:val="0"/>
                <w:numId w:val="40"/>
              </w:numPr>
              <w:tabs>
                <w:tab w:val="left" w:pos="438"/>
              </w:tabs>
              <w:adjustRightInd/>
              <w:ind w:left="34" w:firstLine="0"/>
              <w:rPr>
                <w:rFonts w:ascii="Times New Roman" w:hAnsi="Times New Roman"/>
                <w:sz w:val="24"/>
                <w:szCs w:val="24"/>
              </w:rPr>
            </w:pPr>
            <w:r w:rsidRPr="00CD6C35">
              <w:rPr>
                <w:rFonts w:ascii="Times New Roman" w:hAnsi="Times New Roman"/>
                <w:sz w:val="24"/>
                <w:szCs w:val="24"/>
              </w:rPr>
              <w:t>Совершенствование взаимодействия органов власти с предпринимательским сообществом района, организация работы Общественного совета по содействию развитию малого и среднего предпринимательства в районе.</w:t>
            </w:r>
          </w:p>
          <w:p w:rsidR="006B346F" w:rsidRPr="00CD6C35" w:rsidRDefault="006B346F" w:rsidP="00761A63">
            <w:pPr>
              <w:pStyle w:val="ConsPlusNormal"/>
              <w:widowControl w:val="0"/>
              <w:numPr>
                <w:ilvl w:val="0"/>
                <w:numId w:val="40"/>
              </w:numPr>
              <w:tabs>
                <w:tab w:val="left" w:pos="438"/>
              </w:tabs>
              <w:adjustRightInd/>
              <w:ind w:left="34" w:firstLine="0"/>
              <w:rPr>
                <w:rFonts w:ascii="Times New Roman" w:hAnsi="Times New Roman"/>
                <w:sz w:val="24"/>
                <w:szCs w:val="24"/>
              </w:rPr>
            </w:pPr>
            <w:r w:rsidRPr="00CD6C35">
              <w:rPr>
                <w:rFonts w:ascii="Times New Roman" w:hAnsi="Times New Roman"/>
                <w:sz w:val="24"/>
                <w:szCs w:val="24"/>
              </w:rPr>
              <w:t xml:space="preserve">Повышение эффективности взаимодействия предпринимательского сообщества района </w:t>
            </w:r>
            <w:r>
              <w:rPr>
                <w:rFonts w:ascii="Times New Roman" w:hAnsi="Times New Roman"/>
                <w:sz w:val="24"/>
                <w:szCs w:val="24"/>
              </w:rPr>
              <w:br/>
            </w:r>
            <w:r w:rsidRPr="00CD6C35">
              <w:rPr>
                <w:rFonts w:ascii="Times New Roman" w:hAnsi="Times New Roman"/>
                <w:sz w:val="24"/>
                <w:szCs w:val="24"/>
              </w:rPr>
              <w:t>с организациями инфраструктуры поддержки субъектов малого и среднего бизнеса.</w:t>
            </w:r>
          </w:p>
          <w:p w:rsidR="006B346F" w:rsidRPr="00CD6C35" w:rsidRDefault="006B346F" w:rsidP="00761A63">
            <w:pPr>
              <w:pStyle w:val="ConsPlusNormal"/>
              <w:widowControl w:val="0"/>
              <w:numPr>
                <w:ilvl w:val="0"/>
                <w:numId w:val="40"/>
              </w:numPr>
              <w:tabs>
                <w:tab w:val="left" w:pos="438"/>
              </w:tabs>
              <w:adjustRightInd/>
              <w:ind w:left="34" w:firstLine="0"/>
              <w:rPr>
                <w:rFonts w:ascii="Times New Roman" w:hAnsi="Times New Roman"/>
                <w:sz w:val="24"/>
                <w:szCs w:val="24"/>
              </w:rPr>
            </w:pPr>
            <w:r w:rsidRPr="00CD6C35">
              <w:rPr>
                <w:rFonts w:ascii="Times New Roman" w:hAnsi="Times New Roman"/>
                <w:sz w:val="24"/>
                <w:szCs w:val="24"/>
              </w:rPr>
              <w:t xml:space="preserve">Содействие в получении мер государственной поддержки, субъектами малого и среднего предпринимательства.  </w:t>
            </w:r>
          </w:p>
          <w:p w:rsidR="006B346F" w:rsidRPr="00CD6C35" w:rsidRDefault="006B346F" w:rsidP="00761A63">
            <w:pPr>
              <w:pStyle w:val="ConsPlusNormal"/>
              <w:widowControl w:val="0"/>
              <w:numPr>
                <w:ilvl w:val="0"/>
                <w:numId w:val="40"/>
              </w:numPr>
              <w:tabs>
                <w:tab w:val="left" w:pos="438"/>
              </w:tabs>
              <w:adjustRightInd/>
              <w:ind w:left="34" w:firstLine="0"/>
              <w:rPr>
                <w:rFonts w:ascii="Times New Roman" w:hAnsi="Times New Roman"/>
                <w:sz w:val="24"/>
                <w:szCs w:val="24"/>
              </w:rPr>
            </w:pPr>
            <w:r w:rsidRPr="00CD6C35">
              <w:rPr>
                <w:rFonts w:ascii="Times New Roman" w:hAnsi="Times New Roman"/>
                <w:sz w:val="24"/>
                <w:szCs w:val="24"/>
              </w:rPr>
              <w:t>Повышение качества процедур оценки регулирующего воздействия нормативн</w:t>
            </w:r>
            <w:r w:rsidR="005B08EF">
              <w:rPr>
                <w:rFonts w:ascii="Times New Roman" w:hAnsi="Times New Roman"/>
                <w:sz w:val="24"/>
                <w:szCs w:val="24"/>
              </w:rPr>
              <w:t xml:space="preserve">ых </w:t>
            </w:r>
            <w:r w:rsidRPr="00CD6C35">
              <w:rPr>
                <w:rFonts w:ascii="Times New Roman" w:hAnsi="Times New Roman"/>
                <w:sz w:val="24"/>
                <w:szCs w:val="24"/>
              </w:rPr>
              <w:t>правовых актов.</w:t>
            </w:r>
          </w:p>
          <w:p w:rsidR="006B346F" w:rsidRPr="00CD6C35" w:rsidRDefault="006B346F" w:rsidP="00761A63">
            <w:pPr>
              <w:pStyle w:val="ConsPlusNormal"/>
              <w:widowControl w:val="0"/>
              <w:numPr>
                <w:ilvl w:val="0"/>
                <w:numId w:val="40"/>
              </w:numPr>
              <w:tabs>
                <w:tab w:val="left" w:pos="438"/>
              </w:tabs>
              <w:adjustRightInd/>
              <w:ind w:left="34" w:firstLine="0"/>
              <w:rPr>
                <w:rFonts w:ascii="Times New Roman" w:hAnsi="Times New Roman"/>
                <w:sz w:val="24"/>
                <w:szCs w:val="24"/>
              </w:rPr>
            </w:pPr>
            <w:r w:rsidRPr="00CD6C35">
              <w:rPr>
                <w:rFonts w:ascii="Times New Roman" w:hAnsi="Times New Roman"/>
                <w:sz w:val="24"/>
                <w:szCs w:val="24"/>
              </w:rPr>
              <w:t>Содействие росту активности участия представителей малого и среднего предпринимательства во всероссийских, региональных и районных конкурсах, форумах, конференциях, ассамблеях, выставках и ярмарках.</w:t>
            </w:r>
          </w:p>
          <w:p w:rsidR="006B346F" w:rsidRPr="00CD6C35" w:rsidRDefault="006B346F" w:rsidP="00761A63">
            <w:pPr>
              <w:pStyle w:val="ConsPlusNormal"/>
              <w:widowControl w:val="0"/>
              <w:numPr>
                <w:ilvl w:val="0"/>
                <w:numId w:val="40"/>
              </w:numPr>
              <w:tabs>
                <w:tab w:val="left" w:pos="438"/>
              </w:tabs>
              <w:adjustRightInd/>
              <w:ind w:left="34" w:firstLine="0"/>
              <w:rPr>
                <w:rFonts w:ascii="Times New Roman" w:hAnsi="Times New Roman"/>
                <w:sz w:val="24"/>
                <w:szCs w:val="24"/>
              </w:rPr>
            </w:pPr>
            <w:r w:rsidRPr="00CD6C35">
              <w:rPr>
                <w:rFonts w:ascii="Times New Roman" w:hAnsi="Times New Roman"/>
                <w:sz w:val="24"/>
                <w:szCs w:val="24"/>
              </w:rPr>
              <w:t xml:space="preserve">Реализация образовательной поддержки </w:t>
            </w:r>
            <w:r w:rsidR="00761A63">
              <w:rPr>
                <w:rFonts w:ascii="Times New Roman" w:hAnsi="Times New Roman"/>
                <w:sz w:val="24"/>
                <w:szCs w:val="24"/>
              </w:rPr>
              <w:br/>
            </w:r>
            <w:r w:rsidRPr="00CD6C35">
              <w:rPr>
                <w:rFonts w:ascii="Times New Roman" w:hAnsi="Times New Roman"/>
                <w:sz w:val="24"/>
                <w:szCs w:val="24"/>
              </w:rPr>
              <w:t xml:space="preserve">для субъектов малого и среднего предпринимательства в форме конференций, семинаров, курсов, тренингов, консультаций </w:t>
            </w:r>
            <w:r w:rsidR="00761A63">
              <w:rPr>
                <w:rFonts w:ascii="Times New Roman" w:hAnsi="Times New Roman"/>
                <w:sz w:val="24"/>
                <w:szCs w:val="24"/>
              </w:rPr>
              <w:br/>
            </w:r>
            <w:r w:rsidRPr="00CD6C35">
              <w:rPr>
                <w:rFonts w:ascii="Times New Roman" w:hAnsi="Times New Roman"/>
                <w:sz w:val="24"/>
                <w:szCs w:val="24"/>
              </w:rPr>
              <w:t>по всему спектру вопросов ведения бизнеса.</w:t>
            </w:r>
          </w:p>
          <w:p w:rsidR="006B346F" w:rsidRPr="00CD6C35" w:rsidRDefault="006B346F" w:rsidP="00761A63">
            <w:pPr>
              <w:pStyle w:val="ConsPlusNormal"/>
              <w:widowControl w:val="0"/>
              <w:numPr>
                <w:ilvl w:val="0"/>
                <w:numId w:val="40"/>
              </w:numPr>
              <w:tabs>
                <w:tab w:val="left" w:pos="438"/>
              </w:tabs>
              <w:adjustRightInd/>
              <w:ind w:left="34" w:firstLine="0"/>
              <w:rPr>
                <w:rFonts w:ascii="Times New Roman" w:hAnsi="Times New Roman"/>
                <w:sz w:val="24"/>
                <w:szCs w:val="24"/>
              </w:rPr>
            </w:pPr>
            <w:r w:rsidRPr="00CD6C35">
              <w:rPr>
                <w:rFonts w:ascii="Times New Roman" w:hAnsi="Times New Roman"/>
                <w:sz w:val="24"/>
                <w:szCs w:val="24"/>
              </w:rPr>
              <w:t>Содействие развитию социального предпринимательства. Расширение доступа негосударственных организаций к предоставлению услуг в социальной сфере.</w:t>
            </w:r>
          </w:p>
          <w:p w:rsidR="006B346F" w:rsidRPr="00CD6C35" w:rsidRDefault="006B346F" w:rsidP="00761A63">
            <w:pPr>
              <w:pStyle w:val="ConsPlusNormal"/>
              <w:widowControl w:val="0"/>
              <w:numPr>
                <w:ilvl w:val="0"/>
                <w:numId w:val="40"/>
              </w:numPr>
              <w:tabs>
                <w:tab w:val="left" w:pos="438"/>
              </w:tabs>
              <w:adjustRightInd/>
              <w:ind w:left="34" w:firstLine="0"/>
              <w:rPr>
                <w:rFonts w:ascii="Times New Roman" w:hAnsi="Times New Roman"/>
                <w:sz w:val="24"/>
                <w:szCs w:val="24"/>
              </w:rPr>
            </w:pPr>
            <w:r w:rsidRPr="00CD6C35">
              <w:rPr>
                <w:rFonts w:ascii="Times New Roman" w:hAnsi="Times New Roman"/>
                <w:sz w:val="24"/>
                <w:szCs w:val="24"/>
              </w:rPr>
              <w:t xml:space="preserve">Вовлечение представителей бизнеса в участие </w:t>
            </w:r>
            <w:r>
              <w:rPr>
                <w:rFonts w:ascii="Times New Roman" w:hAnsi="Times New Roman"/>
                <w:sz w:val="24"/>
                <w:szCs w:val="24"/>
              </w:rPr>
              <w:br/>
            </w:r>
            <w:r w:rsidRPr="00CD6C35">
              <w:rPr>
                <w:rFonts w:ascii="Times New Roman" w:hAnsi="Times New Roman"/>
                <w:sz w:val="24"/>
                <w:szCs w:val="24"/>
              </w:rPr>
              <w:t xml:space="preserve">в социальных проектах, реализуемых </w:t>
            </w:r>
            <w:r w:rsidR="00761A63">
              <w:rPr>
                <w:rFonts w:ascii="Times New Roman" w:hAnsi="Times New Roman"/>
                <w:sz w:val="24"/>
                <w:szCs w:val="24"/>
              </w:rPr>
              <w:br/>
            </w:r>
            <w:r w:rsidRPr="00CD6C35">
              <w:rPr>
                <w:rFonts w:ascii="Times New Roman" w:hAnsi="Times New Roman"/>
                <w:sz w:val="24"/>
                <w:szCs w:val="24"/>
              </w:rPr>
              <w:t>на территории района.</w:t>
            </w:r>
          </w:p>
          <w:p w:rsidR="006B346F" w:rsidRPr="00CD6C35" w:rsidRDefault="006B346F" w:rsidP="00761A63">
            <w:pPr>
              <w:pStyle w:val="ConsPlusNormal"/>
              <w:widowControl w:val="0"/>
              <w:numPr>
                <w:ilvl w:val="0"/>
                <w:numId w:val="40"/>
              </w:numPr>
              <w:tabs>
                <w:tab w:val="left" w:pos="438"/>
              </w:tabs>
              <w:adjustRightInd/>
              <w:ind w:left="34" w:firstLine="0"/>
              <w:rPr>
                <w:rFonts w:ascii="Times New Roman" w:hAnsi="Times New Roman"/>
                <w:sz w:val="24"/>
                <w:szCs w:val="24"/>
              </w:rPr>
            </w:pPr>
            <w:r w:rsidRPr="00CD6C35">
              <w:rPr>
                <w:rFonts w:ascii="Times New Roman" w:hAnsi="Times New Roman"/>
                <w:sz w:val="24"/>
                <w:szCs w:val="24"/>
              </w:rPr>
              <w:t xml:space="preserve">Расширение и обеспечение доступа субъектов малого и среднего бизнеса к закупкам товаров, </w:t>
            </w:r>
            <w:r w:rsidRPr="00CD6C35">
              <w:rPr>
                <w:rFonts w:ascii="Times New Roman" w:hAnsi="Times New Roman"/>
                <w:sz w:val="24"/>
                <w:szCs w:val="24"/>
              </w:rPr>
              <w:lastRenderedPageBreak/>
              <w:t>работ и услуг для муниципальных нужд.</w:t>
            </w:r>
          </w:p>
          <w:p w:rsidR="006B346F" w:rsidRPr="00CD6C3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CD6C35">
              <w:rPr>
                <w:rFonts w:ascii="Times New Roman" w:hAnsi="Times New Roman"/>
                <w:sz w:val="24"/>
                <w:szCs w:val="24"/>
              </w:rPr>
              <w:t>Содействие организации самозанятости безработных граждан и стимулирование предпринимательской активности и развития малого бизнеса.</w:t>
            </w:r>
          </w:p>
          <w:p w:rsidR="006B346F" w:rsidRPr="00CD6C3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CD6C35">
              <w:rPr>
                <w:rFonts w:ascii="Times New Roman" w:hAnsi="Times New Roman"/>
                <w:sz w:val="24"/>
                <w:szCs w:val="24"/>
              </w:rPr>
              <w:t xml:space="preserve">Вовлечение молодежи </w:t>
            </w:r>
            <w:r w:rsidR="00761A63">
              <w:rPr>
                <w:rFonts w:ascii="Times New Roman" w:hAnsi="Times New Roman"/>
                <w:sz w:val="24"/>
                <w:szCs w:val="24"/>
              </w:rPr>
              <w:br/>
            </w:r>
            <w:r w:rsidRPr="00CD6C35">
              <w:rPr>
                <w:rFonts w:ascii="Times New Roman" w:hAnsi="Times New Roman"/>
                <w:sz w:val="24"/>
                <w:szCs w:val="24"/>
              </w:rPr>
              <w:t>в предпринимательскую деятельность, поддержка и пропаганда молодежного предпринимательства, в том числе учащихся старших классов школ района.</w:t>
            </w:r>
          </w:p>
          <w:p w:rsidR="006B346F" w:rsidRPr="00CD6C3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CD6C35">
              <w:rPr>
                <w:rFonts w:ascii="Times New Roman" w:hAnsi="Times New Roman"/>
                <w:sz w:val="24"/>
                <w:szCs w:val="24"/>
              </w:rPr>
              <w:t xml:space="preserve">Расширение информационной поддержки малых и средних организаций в средствах массовой информации, на официальном сайте района. </w:t>
            </w:r>
          </w:p>
          <w:p w:rsidR="006B346F" w:rsidRPr="009B181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CD6C35">
              <w:rPr>
                <w:rFonts w:ascii="Times New Roman" w:hAnsi="Times New Roman"/>
                <w:sz w:val="24"/>
                <w:szCs w:val="24"/>
              </w:rPr>
              <w:t xml:space="preserve">Легализация «теневого» сектора </w:t>
            </w:r>
            <w:r>
              <w:rPr>
                <w:rFonts w:ascii="Times New Roman" w:hAnsi="Times New Roman"/>
                <w:sz w:val="24"/>
                <w:szCs w:val="24"/>
              </w:rPr>
              <w:t>п</w:t>
            </w:r>
            <w:r w:rsidRPr="00CD6C35">
              <w:rPr>
                <w:rFonts w:ascii="Times New Roman" w:hAnsi="Times New Roman"/>
                <w:sz w:val="24"/>
                <w:szCs w:val="24"/>
              </w:rPr>
              <w:t>редпринимательства.</w:t>
            </w:r>
          </w:p>
          <w:p w:rsidR="006B346F" w:rsidRPr="009B181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9B1815">
              <w:rPr>
                <w:rFonts w:ascii="Times New Roman" w:hAnsi="Times New Roman"/>
                <w:sz w:val="24"/>
                <w:szCs w:val="24"/>
              </w:rPr>
              <w:t>Создание условий для дальнейшего развития промышленных предприятий района, способствующих увеличению объемов производства и отгрузки продукции.</w:t>
            </w:r>
          </w:p>
          <w:p w:rsidR="006B346F" w:rsidRPr="009B181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9B1815">
              <w:rPr>
                <w:rFonts w:ascii="Times New Roman" w:hAnsi="Times New Roman"/>
                <w:sz w:val="24"/>
                <w:szCs w:val="24"/>
              </w:rPr>
              <w:t>Содействие в доступе к мерам государственной поддержки промышленных предприятий района, в том числе в сфере импортозамещения.</w:t>
            </w:r>
          </w:p>
          <w:p w:rsidR="006B346F" w:rsidRPr="009B181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9B1815">
              <w:rPr>
                <w:rFonts w:ascii="Times New Roman" w:hAnsi="Times New Roman"/>
                <w:sz w:val="24"/>
                <w:szCs w:val="24"/>
              </w:rPr>
              <w:t xml:space="preserve">Создание условий для внедрения экологически безопасных технологий в сфере промышленного производства, хранения </w:t>
            </w:r>
            <w:r w:rsidR="00761A63">
              <w:rPr>
                <w:rFonts w:ascii="Times New Roman" w:hAnsi="Times New Roman"/>
                <w:sz w:val="24"/>
                <w:szCs w:val="24"/>
              </w:rPr>
              <w:br/>
            </w:r>
            <w:r w:rsidRPr="009B1815">
              <w:rPr>
                <w:rFonts w:ascii="Times New Roman" w:hAnsi="Times New Roman"/>
                <w:sz w:val="24"/>
                <w:szCs w:val="24"/>
              </w:rPr>
              <w:t xml:space="preserve">и переработки сырья и готовой продукции.  </w:t>
            </w:r>
          </w:p>
          <w:p w:rsidR="006B346F" w:rsidRPr="009B181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9B1815">
              <w:rPr>
                <w:rFonts w:ascii="Times New Roman" w:hAnsi="Times New Roman"/>
                <w:sz w:val="24"/>
                <w:szCs w:val="24"/>
              </w:rPr>
              <w:t>Создание условий, способствующих повышению качества производимой продукции, работ, услуг, в том числе путем проведения сертификации.</w:t>
            </w:r>
          </w:p>
          <w:p w:rsidR="006B346F" w:rsidRPr="009B181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9B1815">
              <w:rPr>
                <w:rFonts w:ascii="Times New Roman" w:hAnsi="Times New Roman"/>
                <w:sz w:val="24"/>
                <w:szCs w:val="24"/>
              </w:rPr>
              <w:t>Содействие развитию компаний, имеющих экспортный потенциал.</w:t>
            </w:r>
          </w:p>
          <w:p w:rsidR="006B346F" w:rsidRPr="009B181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9B1815">
              <w:rPr>
                <w:rFonts w:ascii="Times New Roman" w:hAnsi="Times New Roman"/>
                <w:sz w:val="24"/>
                <w:szCs w:val="24"/>
              </w:rPr>
              <w:t>Содействие развитию кооперационных связей между субъектами малого и среднего бизнеса района с крупными промышленными предприятиями области.</w:t>
            </w:r>
          </w:p>
          <w:p w:rsidR="006B346F" w:rsidRPr="009B181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9B1815">
              <w:rPr>
                <w:rFonts w:ascii="Times New Roman" w:hAnsi="Times New Roman"/>
                <w:sz w:val="24"/>
                <w:szCs w:val="24"/>
              </w:rPr>
              <w:t xml:space="preserve">Участие в инфраструктурных проектах, стимулирующих развитие промышленного производства на территории района, таких </w:t>
            </w:r>
            <w:r>
              <w:rPr>
                <w:rFonts w:ascii="Times New Roman" w:hAnsi="Times New Roman"/>
                <w:sz w:val="24"/>
                <w:szCs w:val="24"/>
              </w:rPr>
              <w:br/>
            </w:r>
            <w:r w:rsidRPr="009B1815">
              <w:rPr>
                <w:rFonts w:ascii="Times New Roman" w:hAnsi="Times New Roman"/>
                <w:sz w:val="24"/>
                <w:szCs w:val="24"/>
              </w:rPr>
              <w:t>как Индустриальный парк «Череповец».</w:t>
            </w:r>
          </w:p>
          <w:p w:rsidR="006B346F" w:rsidRPr="009B181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9B1815">
              <w:rPr>
                <w:rFonts w:ascii="Times New Roman" w:hAnsi="Times New Roman"/>
                <w:sz w:val="24"/>
                <w:szCs w:val="24"/>
              </w:rPr>
              <w:t xml:space="preserve">Создание условий для обеспечения </w:t>
            </w:r>
            <w:r>
              <w:rPr>
                <w:rFonts w:ascii="Times New Roman" w:hAnsi="Times New Roman"/>
                <w:sz w:val="24"/>
                <w:szCs w:val="24"/>
              </w:rPr>
              <w:br/>
            </w:r>
            <w:r w:rsidRPr="009B1815">
              <w:rPr>
                <w:rFonts w:ascii="Times New Roman" w:hAnsi="Times New Roman"/>
                <w:sz w:val="24"/>
                <w:szCs w:val="24"/>
              </w:rPr>
              <w:t xml:space="preserve">и закрепления руководителей, специалистов </w:t>
            </w:r>
            <w:r>
              <w:rPr>
                <w:rFonts w:ascii="Times New Roman" w:hAnsi="Times New Roman"/>
                <w:sz w:val="24"/>
                <w:szCs w:val="24"/>
              </w:rPr>
              <w:br/>
            </w:r>
            <w:r w:rsidRPr="009B1815">
              <w:rPr>
                <w:rFonts w:ascii="Times New Roman" w:hAnsi="Times New Roman"/>
                <w:sz w:val="24"/>
                <w:szCs w:val="24"/>
              </w:rPr>
              <w:t xml:space="preserve">и молодых кадров на предприятиях промышленности, повышения престижа рабочих профессий. </w:t>
            </w:r>
          </w:p>
          <w:p w:rsidR="006B346F" w:rsidRPr="00CD6C35" w:rsidRDefault="006B346F" w:rsidP="00761A63">
            <w:pPr>
              <w:pStyle w:val="ConsPlusNormal"/>
              <w:widowControl w:val="0"/>
              <w:numPr>
                <w:ilvl w:val="0"/>
                <w:numId w:val="40"/>
              </w:numPr>
              <w:tabs>
                <w:tab w:val="left" w:pos="601"/>
              </w:tabs>
              <w:adjustRightInd/>
              <w:ind w:left="34" w:firstLine="0"/>
              <w:rPr>
                <w:rFonts w:ascii="Times New Roman" w:hAnsi="Times New Roman"/>
                <w:sz w:val="24"/>
                <w:szCs w:val="24"/>
              </w:rPr>
            </w:pPr>
            <w:r w:rsidRPr="009B1815">
              <w:rPr>
                <w:rFonts w:ascii="Times New Roman" w:hAnsi="Times New Roman"/>
                <w:sz w:val="24"/>
                <w:szCs w:val="24"/>
              </w:rPr>
              <w:t xml:space="preserve">Организация взаимодействия </w:t>
            </w:r>
            <w:r w:rsidR="00761A63">
              <w:rPr>
                <w:rFonts w:ascii="Times New Roman" w:hAnsi="Times New Roman"/>
                <w:sz w:val="24"/>
                <w:szCs w:val="24"/>
              </w:rPr>
              <w:br/>
            </w:r>
            <w:r w:rsidRPr="009B1815">
              <w:rPr>
                <w:rFonts w:ascii="Times New Roman" w:hAnsi="Times New Roman"/>
                <w:sz w:val="24"/>
                <w:szCs w:val="24"/>
              </w:rPr>
              <w:t xml:space="preserve">с учреждениями высшего и среднего профессионального образования области </w:t>
            </w:r>
            <w:r w:rsidR="00761A63">
              <w:rPr>
                <w:rFonts w:ascii="Times New Roman" w:hAnsi="Times New Roman"/>
                <w:sz w:val="24"/>
                <w:szCs w:val="24"/>
              </w:rPr>
              <w:br/>
            </w:r>
            <w:r w:rsidRPr="009B1815">
              <w:rPr>
                <w:rFonts w:ascii="Times New Roman" w:hAnsi="Times New Roman"/>
                <w:sz w:val="24"/>
                <w:szCs w:val="24"/>
              </w:rPr>
              <w:t xml:space="preserve">и предприятиями района по программам обучения необходимым специальностям, проведение работы </w:t>
            </w:r>
            <w:r>
              <w:rPr>
                <w:rFonts w:ascii="Times New Roman" w:hAnsi="Times New Roman"/>
                <w:sz w:val="24"/>
                <w:szCs w:val="24"/>
              </w:rPr>
              <w:br/>
            </w:r>
            <w:r w:rsidRPr="009B1815">
              <w:rPr>
                <w:rFonts w:ascii="Times New Roman" w:hAnsi="Times New Roman"/>
                <w:sz w:val="24"/>
                <w:szCs w:val="24"/>
              </w:rPr>
              <w:lastRenderedPageBreak/>
              <w:t>по профориентации в школах района.</w:t>
            </w:r>
          </w:p>
        </w:tc>
      </w:tr>
      <w:tr w:rsidR="006B346F" w:rsidRPr="008A02AE" w:rsidTr="00761A63">
        <w:tc>
          <w:tcPr>
            <w:tcW w:w="3686" w:type="dxa"/>
          </w:tcPr>
          <w:p w:rsidR="006B346F" w:rsidRPr="00CD6C35" w:rsidRDefault="006B346F" w:rsidP="006B346F">
            <w:pPr>
              <w:pStyle w:val="a3"/>
              <w:tabs>
                <w:tab w:val="left" w:pos="363"/>
              </w:tabs>
              <w:spacing w:after="0" w:line="240" w:lineRule="auto"/>
              <w:ind w:left="0"/>
              <w:rPr>
                <w:rFonts w:ascii="Times New Roman" w:hAnsi="Times New Roman"/>
                <w:sz w:val="24"/>
                <w:szCs w:val="24"/>
              </w:rPr>
            </w:pPr>
            <w:r>
              <w:lastRenderedPageBreak/>
              <w:br w:type="page"/>
            </w:r>
            <w:r w:rsidRPr="00CD6C35">
              <w:rPr>
                <w:rFonts w:ascii="Times New Roman" w:hAnsi="Times New Roman"/>
                <w:sz w:val="24"/>
                <w:szCs w:val="24"/>
              </w:rPr>
              <w:t xml:space="preserve">Целевые индикаторы </w:t>
            </w:r>
          </w:p>
          <w:p w:rsidR="006B346F" w:rsidRPr="00CD6C35" w:rsidRDefault="006B346F" w:rsidP="006B346F">
            <w:pPr>
              <w:pStyle w:val="a3"/>
              <w:tabs>
                <w:tab w:val="left" w:pos="363"/>
              </w:tabs>
              <w:spacing w:after="0" w:line="240" w:lineRule="auto"/>
              <w:ind w:left="0"/>
              <w:rPr>
                <w:rFonts w:ascii="Times New Roman" w:hAnsi="Times New Roman"/>
                <w:sz w:val="24"/>
                <w:szCs w:val="24"/>
              </w:rPr>
            </w:pPr>
            <w:r w:rsidRPr="00CD6C35">
              <w:rPr>
                <w:rFonts w:ascii="Times New Roman" w:hAnsi="Times New Roman"/>
                <w:sz w:val="24"/>
                <w:szCs w:val="24"/>
              </w:rPr>
              <w:t xml:space="preserve">и показатели Подпрограммы 1 </w:t>
            </w:r>
          </w:p>
        </w:tc>
        <w:tc>
          <w:tcPr>
            <w:tcW w:w="5528" w:type="dxa"/>
          </w:tcPr>
          <w:p w:rsidR="006B346F" w:rsidRPr="00CD6C35" w:rsidRDefault="006B346F" w:rsidP="00761A63">
            <w:pPr>
              <w:pStyle w:val="a3"/>
              <w:widowControl w:val="0"/>
              <w:numPr>
                <w:ilvl w:val="0"/>
                <w:numId w:val="21"/>
              </w:numPr>
              <w:tabs>
                <w:tab w:val="left" w:pos="426"/>
              </w:tabs>
              <w:autoSpaceDE w:val="0"/>
              <w:autoSpaceDN w:val="0"/>
              <w:adjustRightInd w:val="0"/>
              <w:spacing w:after="0" w:line="240" w:lineRule="auto"/>
              <w:ind w:left="34" w:firstLine="0"/>
              <w:rPr>
                <w:rFonts w:ascii="Times New Roman" w:hAnsi="Times New Roman"/>
                <w:color w:val="000000" w:themeColor="text1"/>
                <w:sz w:val="24"/>
                <w:szCs w:val="24"/>
              </w:rPr>
            </w:pPr>
            <w:r w:rsidRPr="00CD6C35">
              <w:rPr>
                <w:rFonts w:ascii="Times New Roman" w:hAnsi="Times New Roman"/>
                <w:color w:val="000000" w:themeColor="text1"/>
                <w:sz w:val="24"/>
                <w:szCs w:val="24"/>
              </w:rPr>
              <w:t>Число субъектов малого и среднего предпринимательства в расчете на 10 тыс. человек населения, ед.</w:t>
            </w:r>
          </w:p>
          <w:p w:rsidR="006B346F" w:rsidRDefault="006B346F" w:rsidP="00761A63">
            <w:pPr>
              <w:pStyle w:val="a3"/>
              <w:widowControl w:val="0"/>
              <w:numPr>
                <w:ilvl w:val="0"/>
                <w:numId w:val="21"/>
              </w:numPr>
              <w:tabs>
                <w:tab w:val="left" w:pos="426"/>
              </w:tabs>
              <w:autoSpaceDE w:val="0"/>
              <w:autoSpaceDN w:val="0"/>
              <w:adjustRightInd w:val="0"/>
              <w:spacing w:after="0" w:line="240" w:lineRule="auto"/>
              <w:ind w:left="34" w:firstLine="0"/>
              <w:rPr>
                <w:rFonts w:ascii="Times New Roman" w:hAnsi="Times New Roman"/>
                <w:color w:val="000000" w:themeColor="text1"/>
                <w:sz w:val="24"/>
                <w:szCs w:val="24"/>
              </w:rPr>
            </w:pPr>
            <w:r w:rsidRPr="00CD6C35">
              <w:rPr>
                <w:rFonts w:ascii="Times New Roman" w:hAnsi="Times New Roman"/>
                <w:color w:val="000000" w:themeColor="text1"/>
                <w:sz w:val="24"/>
                <w:szCs w:val="24"/>
              </w:rPr>
              <w:t>Доля налоговых поступлений от субъектов малого и среднего предпринимательства, %</w:t>
            </w:r>
          </w:p>
          <w:p w:rsidR="006B346F" w:rsidRPr="007A4F72" w:rsidRDefault="006B346F" w:rsidP="00761A63">
            <w:pPr>
              <w:pStyle w:val="a3"/>
              <w:widowControl w:val="0"/>
              <w:numPr>
                <w:ilvl w:val="0"/>
                <w:numId w:val="21"/>
              </w:numPr>
              <w:tabs>
                <w:tab w:val="left" w:pos="426"/>
              </w:tabs>
              <w:autoSpaceDE w:val="0"/>
              <w:autoSpaceDN w:val="0"/>
              <w:adjustRightInd w:val="0"/>
              <w:spacing w:after="0" w:line="240" w:lineRule="auto"/>
              <w:ind w:left="34" w:firstLine="0"/>
              <w:rPr>
                <w:rFonts w:ascii="Times New Roman" w:hAnsi="Times New Roman"/>
                <w:color w:val="000000" w:themeColor="text1"/>
                <w:sz w:val="24"/>
                <w:szCs w:val="24"/>
              </w:rPr>
            </w:pPr>
            <w:r w:rsidRPr="00303010">
              <w:rPr>
                <w:rFonts w:ascii="Times New Roman" w:hAnsi="Times New Roman"/>
                <w:color w:val="000000" w:themeColor="text1"/>
                <w:sz w:val="24"/>
                <w:szCs w:val="24"/>
              </w:rPr>
              <w:t>Объемы отгруженной продукции в промышленности относительно уровня 2017 года</w:t>
            </w:r>
            <w:r w:rsidRPr="00311EAA">
              <w:rPr>
                <w:rFonts w:ascii="Times New Roman" w:hAnsi="Times New Roman"/>
                <w:color w:val="000000" w:themeColor="text1"/>
                <w:sz w:val="24"/>
                <w:szCs w:val="24"/>
              </w:rPr>
              <w:t xml:space="preserve">, </w:t>
            </w:r>
            <w:r w:rsidRPr="00303010">
              <w:rPr>
                <w:rFonts w:ascii="Times New Roman" w:hAnsi="Times New Roman"/>
                <w:color w:val="000000" w:themeColor="text1"/>
                <w:sz w:val="24"/>
                <w:szCs w:val="24"/>
              </w:rPr>
              <w:t>%</w:t>
            </w:r>
          </w:p>
        </w:tc>
      </w:tr>
      <w:tr w:rsidR="006B346F" w:rsidRPr="008A02AE" w:rsidTr="00761A63">
        <w:tc>
          <w:tcPr>
            <w:tcW w:w="3686" w:type="dxa"/>
          </w:tcPr>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Этапы и сроки </w:t>
            </w:r>
            <w:r w:rsidRPr="00CD6C35">
              <w:rPr>
                <w:rFonts w:ascii="Times New Roman" w:hAnsi="Times New Roman" w:cs="Times New Roman"/>
                <w:sz w:val="24"/>
                <w:szCs w:val="24"/>
              </w:rPr>
              <w:t>реализации</w:t>
            </w:r>
          </w:p>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 xml:space="preserve">Подпрограммы 1 </w:t>
            </w:r>
          </w:p>
        </w:tc>
        <w:tc>
          <w:tcPr>
            <w:tcW w:w="5528" w:type="dxa"/>
          </w:tcPr>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2020-2025 годы</w:t>
            </w:r>
          </w:p>
        </w:tc>
      </w:tr>
      <w:tr w:rsidR="006B346F" w:rsidRPr="008A02AE" w:rsidTr="00761A63">
        <w:tc>
          <w:tcPr>
            <w:tcW w:w="3686" w:type="dxa"/>
          </w:tcPr>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Объемы бюджетных ассигнований Подпрограммы 1</w:t>
            </w:r>
          </w:p>
        </w:tc>
        <w:tc>
          <w:tcPr>
            <w:tcW w:w="5528" w:type="dxa"/>
          </w:tcPr>
          <w:p w:rsidR="006B346F" w:rsidRPr="00721B30" w:rsidRDefault="006B346F" w:rsidP="006B346F">
            <w:pPr>
              <w:rPr>
                <w:rFonts w:ascii="Times New Roman" w:hAnsi="Times New Roman" w:cs="Times New Roman"/>
                <w:sz w:val="24"/>
                <w:szCs w:val="24"/>
              </w:rPr>
            </w:pPr>
            <w:r w:rsidRPr="00CD6C35">
              <w:rPr>
                <w:rFonts w:ascii="Times New Roman" w:hAnsi="Times New Roman" w:cs="Times New Roman"/>
                <w:sz w:val="24"/>
                <w:szCs w:val="24"/>
              </w:rPr>
              <w:t>Объем финансирования на 2020-2025 годы составляет</w:t>
            </w:r>
            <w:r w:rsidRPr="00721B30">
              <w:rPr>
                <w:rFonts w:ascii="Times New Roman" w:hAnsi="Times New Roman" w:cs="Times New Roman"/>
                <w:sz w:val="24"/>
                <w:szCs w:val="24"/>
              </w:rPr>
              <w:t>: 861,6 тыс. руб., в том числе по годам:</w:t>
            </w:r>
          </w:p>
          <w:p w:rsidR="006B346F" w:rsidRPr="00721B30" w:rsidRDefault="006B346F" w:rsidP="006B346F">
            <w:pPr>
              <w:widowControl w:val="0"/>
              <w:autoSpaceDE w:val="0"/>
              <w:autoSpaceDN w:val="0"/>
              <w:adjustRightInd w:val="0"/>
              <w:contextualSpacing/>
              <w:rPr>
                <w:rFonts w:ascii="Times New Roman" w:hAnsi="Times New Roman" w:cs="Times New Roman"/>
                <w:sz w:val="24"/>
                <w:szCs w:val="24"/>
              </w:rPr>
            </w:pPr>
            <w:r w:rsidRPr="00721B30">
              <w:rPr>
                <w:rFonts w:ascii="Times New Roman" w:hAnsi="Times New Roman" w:cs="Times New Roman"/>
                <w:sz w:val="24"/>
                <w:szCs w:val="24"/>
              </w:rPr>
              <w:t>2020 – 137,2 тыс. руб.</w:t>
            </w:r>
          </w:p>
          <w:p w:rsidR="006B346F" w:rsidRPr="00721B30" w:rsidRDefault="006B346F" w:rsidP="006B346F">
            <w:pPr>
              <w:widowControl w:val="0"/>
              <w:autoSpaceDE w:val="0"/>
              <w:autoSpaceDN w:val="0"/>
              <w:adjustRightInd w:val="0"/>
              <w:contextualSpacing/>
              <w:rPr>
                <w:rFonts w:ascii="Times New Roman" w:hAnsi="Times New Roman" w:cs="Times New Roman"/>
                <w:sz w:val="24"/>
                <w:szCs w:val="24"/>
              </w:rPr>
            </w:pPr>
            <w:r w:rsidRPr="00721B30">
              <w:rPr>
                <w:rFonts w:ascii="Times New Roman" w:hAnsi="Times New Roman" w:cs="Times New Roman"/>
                <w:sz w:val="24"/>
                <w:szCs w:val="24"/>
              </w:rPr>
              <w:t>2021 – 137,2 тыс. руб.</w:t>
            </w:r>
          </w:p>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721B30">
              <w:rPr>
                <w:rFonts w:ascii="Times New Roman" w:hAnsi="Times New Roman" w:cs="Times New Roman"/>
                <w:sz w:val="24"/>
                <w:szCs w:val="24"/>
              </w:rPr>
              <w:t>2022 – 137,2 тыс</w:t>
            </w:r>
            <w:r w:rsidRPr="00CD6C35">
              <w:rPr>
                <w:rFonts w:ascii="Times New Roman" w:hAnsi="Times New Roman" w:cs="Times New Roman"/>
                <w:sz w:val="24"/>
                <w:szCs w:val="24"/>
              </w:rPr>
              <w:t>. руб.</w:t>
            </w:r>
          </w:p>
          <w:p w:rsidR="006B346F" w:rsidRPr="00CD6C35" w:rsidRDefault="006B346F" w:rsidP="006B346F">
            <w:pPr>
              <w:suppressAutoHyphens/>
              <w:rPr>
                <w:rFonts w:ascii="Times New Roman" w:hAnsi="Times New Roman" w:cs="Times New Roman"/>
                <w:sz w:val="24"/>
                <w:szCs w:val="24"/>
              </w:rPr>
            </w:pPr>
            <w:r w:rsidRPr="00CD6C35">
              <w:rPr>
                <w:rFonts w:ascii="Times New Roman" w:hAnsi="Times New Roman" w:cs="Times New Roman"/>
                <w:sz w:val="24"/>
                <w:szCs w:val="24"/>
              </w:rPr>
              <w:t>2023 – 150,0 тыс. руб.</w:t>
            </w:r>
          </w:p>
          <w:p w:rsidR="006B346F" w:rsidRPr="00CD6C35" w:rsidRDefault="006B346F" w:rsidP="006B346F">
            <w:pPr>
              <w:suppressAutoHyphens/>
              <w:rPr>
                <w:rFonts w:ascii="Times New Roman" w:hAnsi="Times New Roman" w:cs="Times New Roman"/>
                <w:sz w:val="24"/>
                <w:szCs w:val="24"/>
              </w:rPr>
            </w:pPr>
            <w:r w:rsidRPr="00CD6C35">
              <w:rPr>
                <w:rFonts w:ascii="Times New Roman" w:hAnsi="Times New Roman" w:cs="Times New Roman"/>
                <w:sz w:val="24"/>
                <w:szCs w:val="24"/>
              </w:rPr>
              <w:t>2024 – 150,0 тыс. руб.</w:t>
            </w:r>
          </w:p>
          <w:p w:rsidR="006B346F" w:rsidRDefault="006B346F" w:rsidP="006B346F">
            <w:pPr>
              <w:suppressAutoHyphens/>
              <w:rPr>
                <w:rFonts w:ascii="Times New Roman" w:hAnsi="Times New Roman" w:cs="Times New Roman"/>
                <w:sz w:val="24"/>
                <w:szCs w:val="24"/>
              </w:rPr>
            </w:pPr>
            <w:r w:rsidRPr="00CD6C35">
              <w:rPr>
                <w:rFonts w:ascii="Times New Roman" w:hAnsi="Times New Roman" w:cs="Times New Roman"/>
                <w:sz w:val="24"/>
                <w:szCs w:val="24"/>
              </w:rPr>
              <w:t>2025 – 150,0 тыс. руб.</w:t>
            </w:r>
          </w:p>
          <w:p w:rsidR="006B346F" w:rsidRPr="00CD6C35" w:rsidRDefault="006B346F" w:rsidP="006B346F">
            <w:pPr>
              <w:suppressAutoHyphens/>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за счет бюджета района.</w:t>
            </w:r>
          </w:p>
        </w:tc>
      </w:tr>
      <w:tr w:rsidR="006B346F" w:rsidRPr="00AC7B8D" w:rsidTr="00761A63">
        <w:tc>
          <w:tcPr>
            <w:tcW w:w="3686" w:type="dxa"/>
          </w:tcPr>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Ожидаемые результаты реализации</w:t>
            </w:r>
          </w:p>
          <w:p w:rsidR="006B346F" w:rsidRPr="00CD6C35" w:rsidRDefault="006B346F" w:rsidP="006B346F">
            <w:pPr>
              <w:widowControl w:val="0"/>
              <w:autoSpaceDE w:val="0"/>
              <w:autoSpaceDN w:val="0"/>
              <w:adjustRightInd w:val="0"/>
              <w:contextualSpacing/>
              <w:rPr>
                <w:rFonts w:ascii="Times New Roman" w:hAnsi="Times New Roman" w:cs="Times New Roman"/>
                <w:sz w:val="24"/>
                <w:szCs w:val="24"/>
              </w:rPr>
            </w:pPr>
            <w:r w:rsidRPr="00CD6C35">
              <w:rPr>
                <w:rFonts w:ascii="Times New Roman" w:hAnsi="Times New Roman" w:cs="Times New Roman"/>
                <w:sz w:val="24"/>
                <w:szCs w:val="24"/>
              </w:rPr>
              <w:t>Подпрограммы 1</w:t>
            </w:r>
          </w:p>
        </w:tc>
        <w:tc>
          <w:tcPr>
            <w:tcW w:w="5528" w:type="dxa"/>
          </w:tcPr>
          <w:p w:rsidR="006B346F" w:rsidRPr="00CD6C35" w:rsidRDefault="006B346F" w:rsidP="00E17F77">
            <w:pPr>
              <w:pStyle w:val="a3"/>
              <w:widowControl w:val="0"/>
              <w:numPr>
                <w:ilvl w:val="0"/>
                <w:numId w:val="20"/>
              </w:numPr>
              <w:tabs>
                <w:tab w:val="left" w:pos="388"/>
              </w:tabs>
              <w:autoSpaceDE w:val="0"/>
              <w:autoSpaceDN w:val="0"/>
              <w:adjustRightInd w:val="0"/>
              <w:spacing w:after="0" w:line="240" w:lineRule="auto"/>
              <w:ind w:left="0" w:hanging="43"/>
              <w:rPr>
                <w:rFonts w:ascii="Times New Roman" w:hAnsi="Times New Roman"/>
                <w:color w:val="000000" w:themeColor="text1"/>
                <w:sz w:val="24"/>
                <w:szCs w:val="24"/>
              </w:rPr>
            </w:pPr>
            <w:r w:rsidRPr="00CD6C35">
              <w:rPr>
                <w:rFonts w:ascii="Times New Roman" w:hAnsi="Times New Roman"/>
                <w:color w:val="000000" w:themeColor="text1"/>
                <w:sz w:val="24"/>
                <w:szCs w:val="24"/>
              </w:rPr>
              <w:t>Рост числа субъектов малого и среднего предпринимательства в расчете на 10 тыс. ч</w:t>
            </w:r>
            <w:r>
              <w:rPr>
                <w:rFonts w:ascii="Times New Roman" w:hAnsi="Times New Roman"/>
                <w:color w:val="000000" w:themeColor="text1"/>
                <w:sz w:val="24"/>
                <w:szCs w:val="24"/>
              </w:rPr>
              <w:t>еловек населения к 2025 году до</w:t>
            </w:r>
            <w:r w:rsidRPr="00CD6C35">
              <w:rPr>
                <w:rFonts w:ascii="Times New Roman" w:hAnsi="Times New Roman"/>
                <w:color w:val="000000" w:themeColor="text1"/>
                <w:sz w:val="24"/>
                <w:szCs w:val="24"/>
              </w:rPr>
              <w:t xml:space="preserve"> 422,6 ед.</w:t>
            </w:r>
          </w:p>
          <w:p w:rsidR="006B346F" w:rsidRPr="00311EAA" w:rsidRDefault="006B346F" w:rsidP="00E17F77">
            <w:pPr>
              <w:pStyle w:val="a3"/>
              <w:widowControl w:val="0"/>
              <w:numPr>
                <w:ilvl w:val="0"/>
                <w:numId w:val="20"/>
              </w:numPr>
              <w:tabs>
                <w:tab w:val="left" w:pos="388"/>
              </w:tabs>
              <w:autoSpaceDE w:val="0"/>
              <w:autoSpaceDN w:val="0"/>
              <w:adjustRightInd w:val="0"/>
              <w:spacing w:after="0" w:line="240" w:lineRule="auto"/>
              <w:ind w:left="0" w:hanging="43"/>
              <w:rPr>
                <w:rFonts w:ascii="Times New Roman" w:hAnsi="Times New Roman"/>
                <w:sz w:val="24"/>
                <w:szCs w:val="24"/>
              </w:rPr>
            </w:pPr>
            <w:r w:rsidRPr="00CD6C35">
              <w:rPr>
                <w:rFonts w:ascii="Times New Roman" w:hAnsi="Times New Roman"/>
                <w:color w:val="000000" w:themeColor="text1"/>
                <w:sz w:val="24"/>
                <w:szCs w:val="24"/>
              </w:rPr>
              <w:t>Рост доли налоговых поступлений от субъектов малого и среднего предпринимательства к 2025 году до 31,6%</w:t>
            </w:r>
          </w:p>
          <w:p w:rsidR="006B346F" w:rsidRPr="00CD6C35" w:rsidRDefault="006B346F" w:rsidP="00E17F77">
            <w:pPr>
              <w:pStyle w:val="a3"/>
              <w:widowControl w:val="0"/>
              <w:numPr>
                <w:ilvl w:val="0"/>
                <w:numId w:val="20"/>
              </w:numPr>
              <w:tabs>
                <w:tab w:val="left" w:pos="388"/>
              </w:tabs>
              <w:autoSpaceDE w:val="0"/>
              <w:autoSpaceDN w:val="0"/>
              <w:adjustRightInd w:val="0"/>
              <w:spacing w:after="0" w:line="240" w:lineRule="auto"/>
              <w:ind w:left="0" w:hanging="43"/>
              <w:rPr>
                <w:rFonts w:ascii="Times New Roman" w:hAnsi="Times New Roman"/>
                <w:sz w:val="24"/>
                <w:szCs w:val="24"/>
              </w:rPr>
            </w:pPr>
            <w:r w:rsidRPr="00303010">
              <w:rPr>
                <w:rFonts w:ascii="Times New Roman" w:hAnsi="Times New Roman"/>
                <w:color w:val="000000" w:themeColor="text1"/>
                <w:sz w:val="24"/>
                <w:szCs w:val="24"/>
              </w:rPr>
              <w:t>Объемы отгруженной продукции в промышленности относительно уровня 2017 года</w:t>
            </w:r>
            <w:r w:rsidRPr="00311EAA">
              <w:rPr>
                <w:rFonts w:ascii="Times New Roman" w:hAnsi="Times New Roman"/>
                <w:color w:val="000000" w:themeColor="text1"/>
                <w:sz w:val="24"/>
                <w:szCs w:val="24"/>
              </w:rPr>
              <w:t xml:space="preserve"> составит 120</w:t>
            </w:r>
            <w:r w:rsidRPr="00303010">
              <w:rPr>
                <w:rFonts w:ascii="Times New Roman" w:hAnsi="Times New Roman"/>
                <w:color w:val="000000" w:themeColor="text1"/>
                <w:sz w:val="24"/>
                <w:szCs w:val="24"/>
              </w:rPr>
              <w:t>%</w:t>
            </w:r>
          </w:p>
        </w:tc>
      </w:tr>
    </w:tbl>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6B346F">
      <w:pPr>
        <w:contextualSpacing/>
        <w:rPr>
          <w:b/>
        </w:rPr>
      </w:pPr>
    </w:p>
    <w:p w:rsidR="006B346F" w:rsidRDefault="006B346F" w:rsidP="00761A63">
      <w:pPr>
        <w:pStyle w:val="a3"/>
        <w:widowControl w:val="0"/>
        <w:numPr>
          <w:ilvl w:val="0"/>
          <w:numId w:val="23"/>
        </w:numPr>
        <w:autoSpaceDE w:val="0"/>
        <w:autoSpaceDN w:val="0"/>
        <w:adjustRightInd w:val="0"/>
        <w:spacing w:after="0" w:line="240" w:lineRule="auto"/>
        <w:ind w:left="0" w:firstLine="0"/>
        <w:jc w:val="center"/>
        <w:outlineLvl w:val="2"/>
        <w:rPr>
          <w:rFonts w:ascii="Times New Roman" w:hAnsi="Times New Roman"/>
          <w:b/>
          <w:sz w:val="28"/>
          <w:szCs w:val="28"/>
        </w:rPr>
      </w:pPr>
      <w:r w:rsidRPr="00CD6C35">
        <w:rPr>
          <w:rFonts w:ascii="Times New Roman" w:hAnsi="Times New Roman"/>
          <w:b/>
          <w:sz w:val="28"/>
          <w:szCs w:val="28"/>
        </w:rPr>
        <w:lastRenderedPageBreak/>
        <w:t>Характеристика малого и среднего бизнеса Череповецкого района, проблемы</w:t>
      </w:r>
      <w:r>
        <w:rPr>
          <w:rFonts w:ascii="Times New Roman" w:hAnsi="Times New Roman"/>
          <w:b/>
          <w:sz w:val="28"/>
          <w:szCs w:val="28"/>
        </w:rPr>
        <w:t>,</w:t>
      </w:r>
      <w:r w:rsidRPr="00CD6C35">
        <w:rPr>
          <w:rFonts w:ascii="Times New Roman" w:hAnsi="Times New Roman"/>
          <w:b/>
          <w:sz w:val="28"/>
          <w:szCs w:val="28"/>
        </w:rPr>
        <w:t xml:space="preserve"> на</w:t>
      </w:r>
      <w:r>
        <w:rPr>
          <w:rFonts w:ascii="Times New Roman" w:hAnsi="Times New Roman"/>
          <w:b/>
          <w:sz w:val="28"/>
          <w:szCs w:val="28"/>
        </w:rPr>
        <w:t xml:space="preserve"> решение</w:t>
      </w:r>
      <w:r w:rsidRPr="00CD6C35">
        <w:rPr>
          <w:rFonts w:ascii="Times New Roman" w:hAnsi="Times New Roman"/>
          <w:b/>
          <w:sz w:val="28"/>
          <w:szCs w:val="28"/>
        </w:rPr>
        <w:t xml:space="preserve"> которы</w:t>
      </w:r>
      <w:r>
        <w:rPr>
          <w:rFonts w:ascii="Times New Roman" w:hAnsi="Times New Roman"/>
          <w:b/>
          <w:sz w:val="28"/>
          <w:szCs w:val="28"/>
        </w:rPr>
        <w:t>х</w:t>
      </w:r>
      <w:r w:rsidRPr="00CD6C35">
        <w:rPr>
          <w:rFonts w:ascii="Times New Roman" w:hAnsi="Times New Roman"/>
          <w:b/>
          <w:sz w:val="28"/>
          <w:szCs w:val="28"/>
        </w:rPr>
        <w:t xml:space="preserve"> направлена реализация Подпрограммы 1</w:t>
      </w:r>
    </w:p>
    <w:p w:rsidR="006B346F" w:rsidRPr="003F1F2E" w:rsidRDefault="006B346F" w:rsidP="006B346F">
      <w:pPr>
        <w:widowControl w:val="0"/>
        <w:autoSpaceDE w:val="0"/>
        <w:autoSpaceDN w:val="0"/>
        <w:adjustRightInd w:val="0"/>
        <w:jc w:val="center"/>
        <w:outlineLvl w:val="2"/>
        <w:rPr>
          <w:rFonts w:ascii="Times New Roman" w:hAnsi="Times New Roman"/>
          <w:b/>
          <w:sz w:val="28"/>
          <w:szCs w:val="28"/>
        </w:rPr>
      </w:pPr>
    </w:p>
    <w:p w:rsidR="006B346F" w:rsidRPr="00AF206E" w:rsidRDefault="006B346F" w:rsidP="006B346F">
      <w:pPr>
        <w:ind w:firstLine="709"/>
        <w:jc w:val="both"/>
        <w:rPr>
          <w:rFonts w:ascii="Times New Roman" w:hAnsi="Times New Roman" w:cs="Times New Roman"/>
          <w:sz w:val="28"/>
          <w:szCs w:val="28"/>
        </w:rPr>
      </w:pPr>
      <w:r w:rsidRPr="00AF206E">
        <w:rPr>
          <w:rFonts w:ascii="Times New Roman" w:hAnsi="Times New Roman" w:cs="Times New Roman"/>
          <w:sz w:val="28"/>
          <w:szCs w:val="28"/>
        </w:rPr>
        <w:t>Череповецкий район – один из региональных лидеров по развитию малого и среднего бизнеса (4-е мес</w:t>
      </w:r>
      <w:r>
        <w:rPr>
          <w:rFonts w:ascii="Times New Roman" w:hAnsi="Times New Roman" w:cs="Times New Roman"/>
          <w:sz w:val="28"/>
          <w:szCs w:val="28"/>
        </w:rPr>
        <w:t>то по количеству субъектов МиСП</w:t>
      </w:r>
      <w:r>
        <w:rPr>
          <w:rFonts w:ascii="Times New Roman" w:hAnsi="Times New Roman" w:cs="Times New Roman"/>
          <w:sz w:val="28"/>
          <w:szCs w:val="28"/>
        </w:rPr>
        <w:br/>
      </w:r>
      <w:r w:rsidRPr="00AF206E">
        <w:rPr>
          <w:rFonts w:ascii="Times New Roman" w:hAnsi="Times New Roman" w:cs="Times New Roman"/>
          <w:sz w:val="28"/>
          <w:szCs w:val="28"/>
        </w:rPr>
        <w:t>на 1000 жителей). По данным на конец 201</w:t>
      </w:r>
      <w:r>
        <w:rPr>
          <w:rFonts w:ascii="Times New Roman" w:hAnsi="Times New Roman" w:cs="Times New Roman"/>
          <w:sz w:val="28"/>
          <w:szCs w:val="28"/>
        </w:rPr>
        <w:t>8</w:t>
      </w:r>
      <w:r w:rsidRPr="00AF206E">
        <w:rPr>
          <w:rFonts w:ascii="Times New Roman" w:hAnsi="Times New Roman" w:cs="Times New Roman"/>
          <w:sz w:val="28"/>
          <w:szCs w:val="28"/>
        </w:rPr>
        <w:t xml:space="preserve"> года на территории района действовал 1451 субъект МиСП, в том числе в 201</w:t>
      </w:r>
      <w:r>
        <w:rPr>
          <w:rFonts w:ascii="Times New Roman" w:hAnsi="Times New Roman" w:cs="Times New Roman"/>
          <w:sz w:val="28"/>
          <w:szCs w:val="28"/>
        </w:rPr>
        <w:t>8</w:t>
      </w:r>
      <w:r w:rsidRPr="00AF206E">
        <w:rPr>
          <w:rFonts w:ascii="Times New Roman" w:hAnsi="Times New Roman" w:cs="Times New Roman"/>
          <w:sz w:val="28"/>
          <w:szCs w:val="28"/>
        </w:rPr>
        <w:t xml:space="preserve"> году зарегистрировано </w:t>
      </w:r>
      <w:r>
        <w:rPr>
          <w:rFonts w:ascii="Times New Roman" w:hAnsi="Times New Roman" w:cs="Times New Roman"/>
          <w:sz w:val="28"/>
          <w:szCs w:val="28"/>
        </w:rPr>
        <w:t>55</w:t>
      </w:r>
      <w:r w:rsidRPr="00AF206E">
        <w:rPr>
          <w:rFonts w:ascii="Times New Roman" w:hAnsi="Times New Roman" w:cs="Times New Roman"/>
          <w:sz w:val="28"/>
          <w:szCs w:val="28"/>
        </w:rPr>
        <w:t xml:space="preserve"> юридических лиц и 2</w:t>
      </w:r>
      <w:r>
        <w:rPr>
          <w:rFonts w:ascii="Times New Roman" w:hAnsi="Times New Roman" w:cs="Times New Roman"/>
          <w:sz w:val="28"/>
          <w:szCs w:val="28"/>
        </w:rPr>
        <w:t>84</w:t>
      </w:r>
      <w:r w:rsidRPr="00AF206E">
        <w:rPr>
          <w:rFonts w:ascii="Times New Roman" w:hAnsi="Times New Roman" w:cs="Times New Roman"/>
          <w:sz w:val="28"/>
          <w:szCs w:val="28"/>
        </w:rPr>
        <w:t xml:space="preserve"> индивидуальных предпринимател</w:t>
      </w:r>
      <w:r>
        <w:rPr>
          <w:rFonts w:ascii="Times New Roman" w:hAnsi="Times New Roman" w:cs="Times New Roman"/>
          <w:sz w:val="28"/>
          <w:szCs w:val="28"/>
        </w:rPr>
        <w:t>я</w:t>
      </w:r>
      <w:r w:rsidRPr="00AF206E">
        <w:rPr>
          <w:rFonts w:ascii="Times New Roman" w:hAnsi="Times New Roman" w:cs="Times New Roman"/>
          <w:sz w:val="28"/>
          <w:szCs w:val="28"/>
        </w:rPr>
        <w:t xml:space="preserve">. За пять лет число субъектов </w:t>
      </w:r>
      <w:proofErr w:type="spellStart"/>
      <w:r w:rsidRPr="00AF206E">
        <w:rPr>
          <w:rFonts w:ascii="Times New Roman" w:hAnsi="Times New Roman" w:cs="Times New Roman"/>
          <w:sz w:val="28"/>
          <w:szCs w:val="28"/>
        </w:rPr>
        <w:t>МиСП</w:t>
      </w:r>
      <w:proofErr w:type="spellEnd"/>
      <w:r w:rsidRPr="00AF206E">
        <w:rPr>
          <w:rFonts w:ascii="Times New Roman" w:hAnsi="Times New Roman" w:cs="Times New Roman"/>
          <w:sz w:val="28"/>
          <w:szCs w:val="28"/>
        </w:rPr>
        <w:t xml:space="preserve"> увеличилось на 10,7%.</w:t>
      </w:r>
    </w:p>
    <w:p w:rsidR="006B346F" w:rsidRPr="00AF206E" w:rsidRDefault="006B346F" w:rsidP="006B346F">
      <w:pPr>
        <w:ind w:firstLine="709"/>
        <w:jc w:val="both"/>
        <w:rPr>
          <w:rFonts w:ascii="Times New Roman" w:hAnsi="Times New Roman" w:cs="Times New Roman"/>
          <w:sz w:val="28"/>
          <w:szCs w:val="28"/>
        </w:rPr>
      </w:pPr>
      <w:r w:rsidRPr="00AF206E">
        <w:rPr>
          <w:rFonts w:ascii="Times New Roman" w:hAnsi="Times New Roman" w:cs="Times New Roman"/>
          <w:sz w:val="28"/>
          <w:szCs w:val="28"/>
        </w:rPr>
        <w:t>Рост доли налоговых поступлений от субъектов малого и среднего предпринима</w:t>
      </w:r>
      <w:r w:rsidR="00761A63">
        <w:rPr>
          <w:rFonts w:ascii="Times New Roman" w:hAnsi="Times New Roman" w:cs="Times New Roman"/>
          <w:sz w:val="28"/>
          <w:szCs w:val="28"/>
        </w:rPr>
        <w:t>тельства в бюджет района с 16,2</w:t>
      </w:r>
      <w:r w:rsidRPr="00AF206E">
        <w:rPr>
          <w:rFonts w:ascii="Times New Roman" w:hAnsi="Times New Roman" w:cs="Times New Roman"/>
          <w:sz w:val="28"/>
          <w:szCs w:val="28"/>
        </w:rPr>
        <w:t xml:space="preserve">% в 2013 году до 26,8% </w:t>
      </w:r>
      <w:r>
        <w:rPr>
          <w:rFonts w:ascii="Times New Roman" w:hAnsi="Times New Roman" w:cs="Times New Roman"/>
          <w:sz w:val="28"/>
          <w:szCs w:val="28"/>
        </w:rPr>
        <w:br/>
      </w:r>
      <w:r w:rsidRPr="00AF206E">
        <w:rPr>
          <w:rFonts w:ascii="Times New Roman" w:hAnsi="Times New Roman" w:cs="Times New Roman"/>
          <w:sz w:val="28"/>
          <w:szCs w:val="28"/>
        </w:rPr>
        <w:t>в 2017 году.</w:t>
      </w:r>
    </w:p>
    <w:p w:rsidR="006B346F" w:rsidRDefault="006B346F" w:rsidP="006B346F">
      <w:pPr>
        <w:tabs>
          <w:tab w:val="left" w:pos="0"/>
        </w:tabs>
        <w:ind w:firstLine="709"/>
        <w:contextualSpacing/>
        <w:jc w:val="both"/>
        <w:rPr>
          <w:rFonts w:ascii="Times New Roman" w:hAnsi="Times New Roman" w:cs="Times New Roman"/>
          <w:sz w:val="28"/>
          <w:szCs w:val="28"/>
        </w:rPr>
      </w:pPr>
      <w:r w:rsidRPr="00AF206E">
        <w:rPr>
          <w:rFonts w:ascii="Times New Roman" w:hAnsi="Times New Roman" w:cs="Times New Roman"/>
          <w:sz w:val="28"/>
          <w:szCs w:val="28"/>
        </w:rPr>
        <w:t>Налажено взаимодействие</w:t>
      </w:r>
      <w:r>
        <w:rPr>
          <w:rFonts w:ascii="Times New Roman" w:hAnsi="Times New Roman" w:cs="Times New Roman"/>
          <w:sz w:val="28"/>
          <w:szCs w:val="28"/>
        </w:rPr>
        <w:t xml:space="preserve"> органов муниципальной власти, </w:t>
      </w:r>
      <w:r w:rsidRPr="00AF206E">
        <w:rPr>
          <w:rFonts w:ascii="Times New Roman" w:hAnsi="Times New Roman" w:cs="Times New Roman"/>
          <w:sz w:val="28"/>
          <w:szCs w:val="28"/>
        </w:rPr>
        <w:t xml:space="preserve">организаций инфраструктуры поддержки субъектов МиСП </w:t>
      </w:r>
      <w:r>
        <w:rPr>
          <w:rFonts w:ascii="Times New Roman" w:hAnsi="Times New Roman" w:cs="Times New Roman"/>
          <w:sz w:val="28"/>
          <w:szCs w:val="28"/>
        </w:rPr>
        <w:br/>
      </w:r>
      <w:r w:rsidRPr="00AF206E">
        <w:rPr>
          <w:rFonts w:ascii="Times New Roman" w:hAnsi="Times New Roman" w:cs="Times New Roman"/>
          <w:sz w:val="28"/>
          <w:szCs w:val="28"/>
        </w:rPr>
        <w:t xml:space="preserve">и предпринимательского сообщества района. В 2017 году представители </w:t>
      </w:r>
      <w:r>
        <w:rPr>
          <w:rFonts w:ascii="Times New Roman" w:hAnsi="Times New Roman" w:cs="Times New Roman"/>
          <w:sz w:val="28"/>
          <w:szCs w:val="28"/>
        </w:rPr>
        <w:br/>
      </w:r>
      <w:r w:rsidRPr="00AF206E">
        <w:rPr>
          <w:rFonts w:ascii="Times New Roman" w:hAnsi="Times New Roman" w:cs="Times New Roman"/>
          <w:sz w:val="28"/>
          <w:szCs w:val="28"/>
        </w:rPr>
        <w:t xml:space="preserve">85 субъектов МиСП, получили адресную консультационную и правовую поддержку, прошли обучение на курсах и семинарах. </w:t>
      </w:r>
      <w:r w:rsidRPr="00224F7E">
        <w:rPr>
          <w:rFonts w:ascii="Times New Roman" w:hAnsi="Times New Roman" w:cs="Times New Roman"/>
          <w:sz w:val="28"/>
          <w:szCs w:val="28"/>
        </w:rPr>
        <w:t xml:space="preserve">Государственную финансовую поддержку в виде единовременной финансовой помощи </w:t>
      </w:r>
      <w:r>
        <w:rPr>
          <w:rFonts w:ascii="Times New Roman" w:hAnsi="Times New Roman" w:cs="Times New Roman"/>
          <w:sz w:val="28"/>
          <w:szCs w:val="28"/>
        </w:rPr>
        <w:br/>
      </w:r>
      <w:r w:rsidRPr="00224F7E">
        <w:rPr>
          <w:rFonts w:ascii="Times New Roman" w:hAnsi="Times New Roman" w:cs="Times New Roman"/>
          <w:sz w:val="28"/>
          <w:szCs w:val="28"/>
        </w:rPr>
        <w:t>на регистрацию предприятия получили 5 субъектов малого предпринимательства.</w:t>
      </w:r>
      <w:r w:rsidRPr="00224F7E">
        <w:rPr>
          <w:rFonts w:ascii="Times New Roman" w:hAnsi="Times New Roman" w:cs="Times New Roman"/>
          <w:sz w:val="28"/>
          <w:szCs w:val="28"/>
        </w:rPr>
        <w:tab/>
      </w:r>
    </w:p>
    <w:p w:rsidR="006B346F" w:rsidRPr="00AF206E" w:rsidRDefault="006B346F" w:rsidP="006B346F">
      <w:pPr>
        <w:ind w:firstLine="709"/>
        <w:jc w:val="both"/>
        <w:rPr>
          <w:rFonts w:ascii="Times New Roman" w:hAnsi="Times New Roman" w:cs="Times New Roman"/>
          <w:sz w:val="28"/>
          <w:szCs w:val="28"/>
        </w:rPr>
      </w:pPr>
      <w:r>
        <w:rPr>
          <w:rFonts w:ascii="Times New Roman" w:hAnsi="Times New Roman" w:cs="Times New Roman"/>
          <w:sz w:val="28"/>
          <w:szCs w:val="28"/>
        </w:rPr>
        <w:t>О</w:t>
      </w:r>
      <w:r w:rsidRPr="00AF206E">
        <w:rPr>
          <w:rFonts w:ascii="Times New Roman" w:hAnsi="Times New Roman" w:cs="Times New Roman"/>
          <w:sz w:val="28"/>
          <w:szCs w:val="28"/>
        </w:rPr>
        <w:t xml:space="preserve">рганизована работа Общественного совета по содействию развитию малого и среднего предпринимательства, что позволяет оперативно </w:t>
      </w:r>
      <w:r>
        <w:rPr>
          <w:rFonts w:ascii="Times New Roman" w:hAnsi="Times New Roman" w:cs="Times New Roman"/>
          <w:sz w:val="28"/>
          <w:szCs w:val="28"/>
        </w:rPr>
        <w:br/>
      </w:r>
      <w:r w:rsidRPr="00AF206E">
        <w:rPr>
          <w:rFonts w:ascii="Times New Roman" w:hAnsi="Times New Roman" w:cs="Times New Roman"/>
          <w:sz w:val="28"/>
          <w:szCs w:val="28"/>
        </w:rPr>
        <w:t>и эффективно решать важные для района и бизнес-сообщества вопросы.</w:t>
      </w:r>
    </w:p>
    <w:p w:rsidR="006B346F" w:rsidRPr="00AF206E" w:rsidRDefault="006B346F" w:rsidP="006B346F">
      <w:pPr>
        <w:ind w:firstLine="709"/>
        <w:jc w:val="both"/>
        <w:rPr>
          <w:rFonts w:ascii="Times New Roman" w:hAnsi="Times New Roman" w:cs="Times New Roman"/>
          <w:sz w:val="28"/>
          <w:szCs w:val="28"/>
        </w:rPr>
      </w:pPr>
      <w:r w:rsidRPr="00AF206E">
        <w:rPr>
          <w:rFonts w:ascii="Times New Roman" w:hAnsi="Times New Roman" w:cs="Times New Roman"/>
          <w:sz w:val="28"/>
          <w:szCs w:val="28"/>
        </w:rPr>
        <w:t xml:space="preserve">Высока степень социальной ответственности субъектов малого </w:t>
      </w:r>
      <w:r>
        <w:rPr>
          <w:rFonts w:ascii="Times New Roman" w:hAnsi="Times New Roman" w:cs="Times New Roman"/>
          <w:sz w:val="28"/>
          <w:szCs w:val="28"/>
        </w:rPr>
        <w:br/>
      </w:r>
      <w:r w:rsidRPr="00AF206E">
        <w:rPr>
          <w:rFonts w:ascii="Times New Roman" w:hAnsi="Times New Roman" w:cs="Times New Roman"/>
          <w:sz w:val="28"/>
          <w:szCs w:val="28"/>
        </w:rPr>
        <w:t xml:space="preserve">и среднего предпринимательства, показателем которой является активное участие представителей бизнеса в социальных проектах, реализуемых </w:t>
      </w:r>
      <w:r>
        <w:rPr>
          <w:rFonts w:ascii="Times New Roman" w:hAnsi="Times New Roman" w:cs="Times New Roman"/>
          <w:sz w:val="28"/>
          <w:szCs w:val="28"/>
        </w:rPr>
        <w:br/>
      </w:r>
      <w:r w:rsidRPr="00AF206E">
        <w:rPr>
          <w:rFonts w:ascii="Times New Roman" w:hAnsi="Times New Roman" w:cs="Times New Roman"/>
          <w:sz w:val="28"/>
          <w:szCs w:val="28"/>
        </w:rPr>
        <w:t>на территории Череповецкого муниципального района.</w:t>
      </w:r>
    </w:p>
    <w:p w:rsidR="006B346F" w:rsidRDefault="006B346F" w:rsidP="006B346F">
      <w:pPr>
        <w:ind w:firstLine="709"/>
        <w:jc w:val="both"/>
        <w:rPr>
          <w:rFonts w:ascii="Times New Roman" w:hAnsi="Times New Roman" w:cs="Times New Roman"/>
          <w:sz w:val="28"/>
          <w:szCs w:val="28"/>
        </w:rPr>
      </w:pPr>
      <w:r w:rsidRPr="009954DB">
        <w:rPr>
          <w:rFonts w:ascii="Times New Roman" w:hAnsi="Times New Roman" w:cs="Times New Roman"/>
          <w:sz w:val="28"/>
          <w:szCs w:val="28"/>
        </w:rPr>
        <w:t>В 201</w:t>
      </w:r>
      <w:r>
        <w:rPr>
          <w:rFonts w:ascii="Times New Roman" w:hAnsi="Times New Roman" w:cs="Times New Roman"/>
          <w:sz w:val="28"/>
          <w:szCs w:val="28"/>
        </w:rPr>
        <w:t>8</w:t>
      </w:r>
      <w:r w:rsidRPr="009954DB">
        <w:rPr>
          <w:rFonts w:ascii="Times New Roman" w:hAnsi="Times New Roman" w:cs="Times New Roman"/>
          <w:sz w:val="28"/>
          <w:szCs w:val="28"/>
        </w:rPr>
        <w:t xml:space="preserve"> году нами была продолжена работа по продвижению мер поддержки малого и среднего бизнеса, в т.ч. в сотрудничестве </w:t>
      </w:r>
      <w:r>
        <w:rPr>
          <w:rFonts w:ascii="Times New Roman" w:hAnsi="Times New Roman" w:cs="Times New Roman"/>
          <w:sz w:val="28"/>
          <w:szCs w:val="28"/>
        </w:rPr>
        <w:br/>
      </w:r>
      <w:r w:rsidRPr="009954DB">
        <w:rPr>
          <w:rFonts w:ascii="Times New Roman" w:hAnsi="Times New Roman" w:cs="Times New Roman"/>
          <w:sz w:val="28"/>
          <w:szCs w:val="28"/>
        </w:rPr>
        <w:t>с региональными и городскими (г. Череповец) институтами развития.</w:t>
      </w:r>
      <w:r w:rsidRPr="006269D0">
        <w:rPr>
          <w:rFonts w:ascii="Times New Roman" w:hAnsi="Times New Roman" w:cs="Times New Roman"/>
          <w:sz w:val="28"/>
          <w:szCs w:val="28"/>
        </w:rPr>
        <w:t xml:space="preserve"> </w:t>
      </w:r>
    </w:p>
    <w:p w:rsidR="006B346F" w:rsidRPr="00304D60" w:rsidRDefault="006B346F" w:rsidP="006B346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Предприниматели и организации </w:t>
      </w:r>
      <w:r w:rsidRPr="00304D60">
        <w:rPr>
          <w:rFonts w:ascii="Times New Roman" w:hAnsi="Times New Roman" w:cs="Times New Roman"/>
          <w:sz w:val="28"/>
          <w:szCs w:val="28"/>
        </w:rPr>
        <w:t xml:space="preserve">района приняли активное участие </w:t>
      </w:r>
      <w:r>
        <w:rPr>
          <w:rFonts w:ascii="Times New Roman" w:hAnsi="Times New Roman" w:cs="Times New Roman"/>
          <w:sz w:val="28"/>
          <w:szCs w:val="28"/>
        </w:rPr>
        <w:br/>
      </w:r>
      <w:r w:rsidRPr="00304D60">
        <w:rPr>
          <w:rFonts w:ascii="Times New Roman" w:hAnsi="Times New Roman" w:cs="Times New Roman"/>
          <w:sz w:val="28"/>
          <w:szCs w:val="28"/>
        </w:rPr>
        <w:t>в районных, областных, международных конкурсах, выставках, ярмарках, обучающих семинарах и рабочих группах</w:t>
      </w:r>
      <w:r>
        <w:rPr>
          <w:rFonts w:ascii="Times New Roman" w:hAnsi="Times New Roman" w:cs="Times New Roman"/>
          <w:sz w:val="28"/>
          <w:szCs w:val="28"/>
        </w:rPr>
        <w:t>, в их числе</w:t>
      </w:r>
      <w:r w:rsidRPr="00304D60">
        <w:rPr>
          <w:rFonts w:ascii="Times New Roman" w:hAnsi="Times New Roman" w:cs="Times New Roman"/>
          <w:sz w:val="28"/>
          <w:szCs w:val="28"/>
        </w:rPr>
        <w:t>:</w:t>
      </w:r>
    </w:p>
    <w:p w:rsidR="006B346F" w:rsidRDefault="006B346F" w:rsidP="00E17F77">
      <w:pPr>
        <w:pStyle w:val="a3"/>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B01A8">
        <w:rPr>
          <w:rFonts w:ascii="Times New Roman" w:hAnsi="Times New Roman"/>
          <w:sz w:val="28"/>
          <w:szCs w:val="28"/>
        </w:rPr>
        <w:t>областн</w:t>
      </w:r>
      <w:r>
        <w:rPr>
          <w:rFonts w:ascii="Times New Roman" w:hAnsi="Times New Roman"/>
          <w:sz w:val="28"/>
          <w:szCs w:val="28"/>
        </w:rPr>
        <w:t>ая</w:t>
      </w:r>
      <w:r w:rsidRPr="006B01A8">
        <w:rPr>
          <w:rFonts w:ascii="Times New Roman" w:hAnsi="Times New Roman"/>
          <w:sz w:val="28"/>
          <w:szCs w:val="28"/>
        </w:rPr>
        <w:t xml:space="preserve"> выставк</w:t>
      </w:r>
      <w:r>
        <w:rPr>
          <w:rFonts w:ascii="Times New Roman" w:hAnsi="Times New Roman"/>
          <w:sz w:val="28"/>
          <w:szCs w:val="28"/>
        </w:rPr>
        <w:t>а-ярмарка товаропроизводителей</w:t>
      </w:r>
      <w:r w:rsidRPr="006B01A8">
        <w:rPr>
          <w:rFonts w:ascii="Times New Roman" w:hAnsi="Times New Roman"/>
          <w:sz w:val="28"/>
          <w:szCs w:val="28"/>
        </w:rPr>
        <w:t xml:space="preserve"> «Сделано </w:t>
      </w:r>
      <w:r>
        <w:rPr>
          <w:rFonts w:ascii="Times New Roman" w:hAnsi="Times New Roman"/>
          <w:sz w:val="28"/>
          <w:szCs w:val="28"/>
        </w:rPr>
        <w:br/>
      </w:r>
      <w:r w:rsidRPr="006B01A8">
        <w:rPr>
          <w:rFonts w:ascii="Times New Roman" w:hAnsi="Times New Roman"/>
          <w:sz w:val="28"/>
          <w:szCs w:val="28"/>
        </w:rPr>
        <w:t xml:space="preserve">на Вологодчине» в рамках Международного совета по кооперации </w:t>
      </w:r>
      <w:r>
        <w:rPr>
          <w:rFonts w:ascii="Times New Roman" w:hAnsi="Times New Roman"/>
          <w:sz w:val="28"/>
          <w:szCs w:val="28"/>
        </w:rPr>
        <w:br/>
        <w:t>(</w:t>
      </w:r>
      <w:r w:rsidRPr="006B01A8">
        <w:rPr>
          <w:rFonts w:ascii="Times New Roman" w:hAnsi="Times New Roman"/>
          <w:sz w:val="28"/>
          <w:szCs w:val="28"/>
        </w:rPr>
        <w:t>ООО «Иван Чайкин», ИП Литвинов</w:t>
      </w:r>
      <w:r>
        <w:rPr>
          <w:rFonts w:ascii="Times New Roman" w:hAnsi="Times New Roman"/>
          <w:sz w:val="28"/>
          <w:szCs w:val="28"/>
        </w:rPr>
        <w:t xml:space="preserve">а Т.П., </w:t>
      </w:r>
      <w:r w:rsidRPr="006B01A8">
        <w:rPr>
          <w:rFonts w:ascii="Times New Roman" w:hAnsi="Times New Roman"/>
          <w:sz w:val="28"/>
          <w:szCs w:val="28"/>
        </w:rPr>
        <w:t>«</w:t>
      </w:r>
      <w:r w:rsidRPr="006B01A8">
        <w:rPr>
          <w:rFonts w:ascii="Times New Roman" w:hAnsi="Times New Roman"/>
          <w:sz w:val="28"/>
          <w:szCs w:val="28"/>
          <w:lang w:eastAsia="ru-RU"/>
        </w:rPr>
        <w:t>ООО «Вологодский родник»</w:t>
      </w:r>
      <w:r>
        <w:rPr>
          <w:rFonts w:ascii="Times New Roman" w:hAnsi="Times New Roman"/>
          <w:sz w:val="28"/>
          <w:szCs w:val="28"/>
          <w:lang w:eastAsia="ru-RU"/>
        </w:rPr>
        <w:t>);</w:t>
      </w:r>
    </w:p>
    <w:p w:rsidR="006B346F" w:rsidRDefault="006B346F" w:rsidP="00E17F77">
      <w:pPr>
        <w:pStyle w:val="a3"/>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областной этап конкурса «100 лучших товаров России» </w:t>
      </w:r>
      <w:r>
        <w:rPr>
          <w:rFonts w:ascii="Times New Roman" w:hAnsi="Times New Roman"/>
          <w:sz w:val="28"/>
          <w:szCs w:val="28"/>
        </w:rPr>
        <w:br/>
        <w:t>(ИП Высоцкая Э.В.)</w:t>
      </w:r>
      <w:r w:rsidRPr="00F33E7C">
        <w:rPr>
          <w:rFonts w:ascii="Times New Roman" w:hAnsi="Times New Roman"/>
          <w:sz w:val="28"/>
          <w:szCs w:val="28"/>
        </w:rPr>
        <w:t>;</w:t>
      </w:r>
    </w:p>
    <w:p w:rsidR="006B346F" w:rsidRDefault="006B346F" w:rsidP="00E17F77">
      <w:pPr>
        <w:pStyle w:val="a3"/>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024371">
        <w:rPr>
          <w:rFonts w:ascii="Times New Roman" w:hAnsi="Times New Roman"/>
          <w:sz w:val="28"/>
          <w:szCs w:val="28"/>
        </w:rPr>
        <w:t>егиональный бизнес-форум «Социальное предпринимательство: развитие и перспективы» (ИП Токарев С.А.</w:t>
      </w:r>
      <w:r>
        <w:rPr>
          <w:rFonts w:ascii="Times New Roman" w:hAnsi="Times New Roman"/>
          <w:sz w:val="28"/>
          <w:szCs w:val="28"/>
        </w:rPr>
        <w:t xml:space="preserve"> </w:t>
      </w:r>
      <w:r w:rsidRPr="00024371">
        <w:rPr>
          <w:rFonts w:ascii="Times New Roman" w:hAnsi="Times New Roman"/>
          <w:sz w:val="28"/>
          <w:szCs w:val="28"/>
        </w:rPr>
        <w:t>–</w:t>
      </w:r>
      <w:r>
        <w:rPr>
          <w:rFonts w:ascii="Times New Roman" w:hAnsi="Times New Roman"/>
          <w:sz w:val="28"/>
          <w:szCs w:val="28"/>
        </w:rPr>
        <w:t xml:space="preserve"> </w:t>
      </w:r>
      <w:r w:rsidRPr="00024371">
        <w:rPr>
          <w:rFonts w:ascii="Times New Roman" w:hAnsi="Times New Roman"/>
          <w:sz w:val="28"/>
          <w:szCs w:val="28"/>
        </w:rPr>
        <w:t>проект «Галинские паруса», ИП Светлова Е.Г. – проект «В гости к русской сказке»);</w:t>
      </w:r>
    </w:p>
    <w:p w:rsidR="006B346F" w:rsidRDefault="006B346F" w:rsidP="00E17F77">
      <w:pPr>
        <w:pStyle w:val="a3"/>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областной конкурс «Юный предприниматель Вологодской области» </w:t>
      </w:r>
      <w:r>
        <w:rPr>
          <w:rFonts w:ascii="Times New Roman" w:hAnsi="Times New Roman"/>
          <w:sz w:val="28"/>
          <w:szCs w:val="28"/>
        </w:rPr>
        <w:t>(</w:t>
      </w:r>
      <w:r w:rsidRPr="006B01A8">
        <w:rPr>
          <w:rFonts w:ascii="Times New Roman" w:hAnsi="Times New Roman"/>
          <w:sz w:val="28"/>
          <w:szCs w:val="28"/>
        </w:rPr>
        <w:t>8-е место</w:t>
      </w:r>
      <w:r>
        <w:rPr>
          <w:rFonts w:ascii="Times New Roman" w:hAnsi="Times New Roman"/>
          <w:sz w:val="28"/>
          <w:szCs w:val="28"/>
        </w:rPr>
        <w:t xml:space="preserve"> занял бизнес-проект</w:t>
      </w:r>
      <w:r w:rsidRPr="006B01A8">
        <w:rPr>
          <w:rFonts w:ascii="Times New Roman" w:hAnsi="Times New Roman"/>
          <w:sz w:val="28"/>
          <w:szCs w:val="28"/>
        </w:rPr>
        <w:t xml:space="preserve"> команды </w:t>
      </w:r>
      <w:r>
        <w:rPr>
          <w:rFonts w:ascii="Times New Roman" w:hAnsi="Times New Roman"/>
          <w:sz w:val="28"/>
          <w:szCs w:val="28"/>
        </w:rPr>
        <w:t>из</w:t>
      </w:r>
      <w:r w:rsidRPr="006B01A8">
        <w:rPr>
          <w:rFonts w:ascii="Times New Roman" w:hAnsi="Times New Roman"/>
          <w:sz w:val="28"/>
          <w:szCs w:val="28"/>
        </w:rPr>
        <w:t xml:space="preserve"> МОУ «Домозеровская школа»</w:t>
      </w:r>
      <w:r>
        <w:rPr>
          <w:rFonts w:ascii="Times New Roman" w:hAnsi="Times New Roman"/>
          <w:sz w:val="28"/>
          <w:szCs w:val="28"/>
        </w:rPr>
        <w:t>);</w:t>
      </w:r>
    </w:p>
    <w:p w:rsidR="006B346F" w:rsidRPr="00D21487" w:rsidRDefault="006B346F" w:rsidP="00E17F77">
      <w:pPr>
        <w:pStyle w:val="a3"/>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городская сельскохозяйственная ярмарка «Дары Вологодчины» </w:t>
      </w:r>
      <w:r w:rsidRPr="00D21487">
        <w:rPr>
          <w:rFonts w:ascii="Times New Roman" w:hAnsi="Times New Roman"/>
          <w:sz w:val="28"/>
          <w:szCs w:val="28"/>
        </w:rPr>
        <w:t>(ИП Пантелеева Л.И., ООО «ЧереповецПтица»);</w:t>
      </w:r>
    </w:p>
    <w:p w:rsidR="006B346F" w:rsidRDefault="006B346F" w:rsidP="00E17F77">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E2245">
        <w:rPr>
          <w:rFonts w:ascii="Times New Roman" w:hAnsi="Times New Roman"/>
          <w:sz w:val="28"/>
          <w:szCs w:val="28"/>
        </w:rPr>
        <w:t xml:space="preserve">районный конкурс «Предприниматель года </w:t>
      </w:r>
      <w:r>
        <w:rPr>
          <w:rFonts w:ascii="Times New Roman" w:hAnsi="Times New Roman"/>
          <w:sz w:val="28"/>
          <w:szCs w:val="28"/>
        </w:rPr>
        <w:sym w:font="Symbol" w:char="F02D"/>
      </w:r>
      <w:r w:rsidRPr="00CE2245">
        <w:rPr>
          <w:rFonts w:ascii="Times New Roman" w:hAnsi="Times New Roman"/>
          <w:sz w:val="28"/>
          <w:szCs w:val="28"/>
        </w:rPr>
        <w:t xml:space="preserve"> 2018»</w:t>
      </w:r>
      <w:r>
        <w:rPr>
          <w:rFonts w:ascii="Times New Roman" w:hAnsi="Times New Roman"/>
          <w:sz w:val="28"/>
          <w:szCs w:val="28"/>
        </w:rPr>
        <w:t xml:space="preserve">, победителями </w:t>
      </w:r>
      <w:r w:rsidRPr="00CE2245">
        <w:rPr>
          <w:rFonts w:ascii="Times New Roman" w:hAnsi="Times New Roman"/>
          <w:sz w:val="28"/>
          <w:szCs w:val="28"/>
        </w:rPr>
        <w:t xml:space="preserve">стали в номинации «Лучший инвестиционный проект» </w:t>
      </w:r>
      <w:r>
        <w:rPr>
          <w:rFonts w:ascii="Times New Roman" w:hAnsi="Times New Roman"/>
          <w:sz w:val="28"/>
          <w:szCs w:val="28"/>
        </w:rPr>
        <w:sym w:font="Symbol" w:char="F02D"/>
      </w:r>
      <w:r w:rsidRPr="00CE2245">
        <w:rPr>
          <w:rFonts w:ascii="Times New Roman" w:hAnsi="Times New Roman"/>
          <w:sz w:val="28"/>
          <w:szCs w:val="28"/>
        </w:rPr>
        <w:t xml:space="preserve"> ООО «Ботово», </w:t>
      </w:r>
      <w:r>
        <w:rPr>
          <w:rFonts w:ascii="Times New Roman" w:hAnsi="Times New Roman"/>
          <w:sz w:val="28"/>
          <w:szCs w:val="28"/>
        </w:rPr>
        <w:br/>
      </w:r>
      <w:r w:rsidRPr="00CE2245">
        <w:rPr>
          <w:rFonts w:ascii="Times New Roman" w:hAnsi="Times New Roman"/>
          <w:sz w:val="28"/>
          <w:szCs w:val="28"/>
        </w:rPr>
        <w:t>в номинации «Успешный старт»</w:t>
      </w:r>
      <w:r>
        <w:rPr>
          <w:rFonts w:ascii="Times New Roman" w:hAnsi="Times New Roman"/>
          <w:sz w:val="28"/>
          <w:szCs w:val="28"/>
        </w:rPr>
        <w:t xml:space="preserve"> </w:t>
      </w:r>
      <w:r>
        <w:rPr>
          <w:rFonts w:ascii="Times New Roman" w:hAnsi="Times New Roman"/>
          <w:sz w:val="28"/>
          <w:szCs w:val="28"/>
        </w:rPr>
        <w:sym w:font="Symbol" w:char="F02D"/>
      </w:r>
      <w:r w:rsidRPr="00CE2245">
        <w:rPr>
          <w:rFonts w:ascii="Times New Roman" w:hAnsi="Times New Roman"/>
          <w:sz w:val="28"/>
          <w:szCs w:val="28"/>
        </w:rPr>
        <w:t xml:space="preserve"> ООО «Муравей», в номинации «Лучшее торговое предприятие»</w:t>
      </w:r>
      <w:r>
        <w:rPr>
          <w:rFonts w:ascii="Times New Roman" w:hAnsi="Times New Roman"/>
          <w:sz w:val="28"/>
          <w:szCs w:val="28"/>
        </w:rPr>
        <w:t xml:space="preserve"> </w:t>
      </w:r>
      <w:r>
        <w:rPr>
          <w:rFonts w:ascii="Times New Roman" w:hAnsi="Times New Roman"/>
          <w:sz w:val="28"/>
          <w:szCs w:val="28"/>
        </w:rPr>
        <w:sym w:font="Symbol" w:char="F02D"/>
      </w:r>
      <w:r w:rsidRPr="00CE2245">
        <w:rPr>
          <w:rFonts w:ascii="Times New Roman" w:hAnsi="Times New Roman"/>
          <w:sz w:val="28"/>
          <w:szCs w:val="28"/>
        </w:rPr>
        <w:t xml:space="preserve"> Бо</w:t>
      </w:r>
      <w:r>
        <w:rPr>
          <w:rFonts w:ascii="Times New Roman" w:hAnsi="Times New Roman"/>
          <w:sz w:val="28"/>
          <w:szCs w:val="28"/>
        </w:rPr>
        <w:t>льшедворское ПО, Сурковское ПО,</w:t>
      </w:r>
      <w:r>
        <w:rPr>
          <w:rFonts w:ascii="Times New Roman" w:hAnsi="Times New Roman"/>
          <w:sz w:val="28"/>
          <w:szCs w:val="28"/>
        </w:rPr>
        <w:br/>
      </w:r>
      <w:r w:rsidRPr="00CE2245">
        <w:rPr>
          <w:rFonts w:ascii="Times New Roman" w:hAnsi="Times New Roman"/>
          <w:sz w:val="28"/>
          <w:szCs w:val="28"/>
        </w:rPr>
        <w:t>ИП Головин А.С.;</w:t>
      </w:r>
    </w:p>
    <w:p w:rsidR="006B346F" w:rsidRPr="003F1F2E" w:rsidRDefault="006B346F" w:rsidP="006B346F">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F1F2E">
        <w:rPr>
          <w:rFonts w:ascii="Times New Roman" w:hAnsi="Times New Roman"/>
          <w:sz w:val="28"/>
          <w:szCs w:val="28"/>
        </w:rPr>
        <w:t xml:space="preserve">Главными достижениями наших предпринимателей в 2018 году стали:  </w:t>
      </w:r>
    </w:p>
    <w:p w:rsidR="006B346F" w:rsidRPr="00D9174E" w:rsidRDefault="006B346F" w:rsidP="00E17F77">
      <w:pPr>
        <w:pStyle w:val="a3"/>
        <w:numPr>
          <w:ilvl w:val="0"/>
          <w:numId w:val="1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D9174E">
        <w:rPr>
          <w:rFonts w:ascii="Times New Roman" w:hAnsi="Times New Roman"/>
          <w:sz w:val="28"/>
          <w:szCs w:val="28"/>
        </w:rPr>
        <w:t>обеда ИП Токарева С.Н. во всероссийском конкурсе «Лучшие региональные практики развития детского туризма» в номинации «Лучший детский продукт» (интерактивный музей «Галинские паруса»)</w:t>
      </w:r>
      <w:r>
        <w:rPr>
          <w:rFonts w:ascii="Times New Roman" w:hAnsi="Times New Roman"/>
          <w:sz w:val="28"/>
          <w:szCs w:val="28"/>
        </w:rPr>
        <w:t>;</w:t>
      </w:r>
    </w:p>
    <w:p w:rsidR="006B346F" w:rsidRPr="009B1815" w:rsidRDefault="006B346F" w:rsidP="00E17F77">
      <w:pPr>
        <w:pStyle w:val="a3"/>
        <w:numPr>
          <w:ilvl w:val="0"/>
          <w:numId w:val="1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D9174E">
        <w:rPr>
          <w:rFonts w:ascii="Times New Roman" w:hAnsi="Times New Roman"/>
          <w:sz w:val="28"/>
          <w:szCs w:val="28"/>
        </w:rPr>
        <w:t xml:space="preserve">обеда ИП Токарева С.А. во всероссийском конкурсе «Лучший социальный проект года в области культурно просветительской деятельности в России» (награждение на инвестиционном форуме </w:t>
      </w:r>
      <w:r>
        <w:rPr>
          <w:rFonts w:ascii="Times New Roman" w:hAnsi="Times New Roman"/>
          <w:sz w:val="28"/>
          <w:szCs w:val="28"/>
        </w:rPr>
        <w:br/>
      </w:r>
      <w:r w:rsidRPr="00D9174E">
        <w:rPr>
          <w:rFonts w:ascii="Times New Roman" w:hAnsi="Times New Roman"/>
          <w:sz w:val="28"/>
          <w:szCs w:val="28"/>
        </w:rPr>
        <w:t>в г. Сочи).</w:t>
      </w:r>
    </w:p>
    <w:p w:rsidR="006B346F" w:rsidRPr="009B1815" w:rsidRDefault="006B346F" w:rsidP="006B346F">
      <w:pPr>
        <w:ind w:firstLine="709"/>
        <w:jc w:val="both"/>
        <w:rPr>
          <w:rFonts w:ascii="Times New Roman" w:eastAsia="Calibri" w:hAnsi="Times New Roman" w:cs="Times New Roman"/>
          <w:sz w:val="28"/>
          <w:szCs w:val="28"/>
        </w:rPr>
      </w:pPr>
      <w:r w:rsidRPr="009B1815">
        <w:rPr>
          <w:rFonts w:ascii="Times New Roman" w:eastAsia="Calibri" w:hAnsi="Times New Roman" w:cs="Times New Roman"/>
          <w:sz w:val="28"/>
          <w:szCs w:val="28"/>
        </w:rPr>
        <w:t xml:space="preserve">Промышленное производство района сосредоточено в трех основных отраслях: обрабатывающие производства; добыча полезных ископаемых; производство и распределение электроэнергии, газа, пара и воды. Промышленный лидер района – Группа компаний «Автоспецмаш» продукция которой востребована на крупнейших металлургических предприятиях РФ. Также в районе базируются 8 предприятий пищевой переработки с общим объемом производства порядка 3,5 тыс.т/год </w:t>
      </w:r>
      <w:r>
        <w:rPr>
          <w:rFonts w:ascii="Times New Roman" w:eastAsia="Calibri" w:hAnsi="Times New Roman" w:cs="Times New Roman"/>
          <w:sz w:val="28"/>
          <w:szCs w:val="28"/>
        </w:rPr>
        <w:br/>
      </w:r>
      <w:r w:rsidRPr="009B1815">
        <w:rPr>
          <w:rFonts w:ascii="Times New Roman" w:eastAsia="Calibri" w:hAnsi="Times New Roman" w:cs="Times New Roman"/>
          <w:sz w:val="28"/>
          <w:szCs w:val="28"/>
        </w:rPr>
        <w:t>и крупный производитель строительных материалов Группа компаний «Гермес».</w:t>
      </w:r>
    </w:p>
    <w:p w:rsidR="006B346F" w:rsidRPr="009B1815" w:rsidRDefault="006B346F" w:rsidP="006B346F">
      <w:pPr>
        <w:ind w:firstLine="709"/>
        <w:jc w:val="both"/>
        <w:rPr>
          <w:rFonts w:ascii="Times New Roman" w:eastAsia="Calibri" w:hAnsi="Times New Roman" w:cs="Times New Roman"/>
          <w:sz w:val="28"/>
          <w:szCs w:val="28"/>
        </w:rPr>
      </w:pPr>
      <w:r w:rsidRPr="009B1815">
        <w:rPr>
          <w:rFonts w:ascii="Times New Roman" w:eastAsia="Calibri" w:hAnsi="Times New Roman" w:cs="Times New Roman"/>
          <w:sz w:val="28"/>
          <w:szCs w:val="28"/>
        </w:rPr>
        <w:t>Сфера энергетики представлена отделением АО «Вологдаоблэнерго» и ресурсоснабжающими предприятиями жилищно-коммунального комплекса.</w:t>
      </w:r>
    </w:p>
    <w:p w:rsidR="006B346F" w:rsidRPr="009B1815" w:rsidRDefault="006B346F" w:rsidP="006B346F">
      <w:pPr>
        <w:ind w:firstLine="709"/>
        <w:jc w:val="both"/>
        <w:rPr>
          <w:rFonts w:ascii="Times New Roman" w:eastAsia="Calibri" w:hAnsi="Times New Roman" w:cs="Times New Roman"/>
          <w:sz w:val="28"/>
          <w:szCs w:val="28"/>
        </w:rPr>
      </w:pPr>
      <w:r w:rsidRPr="009B1815">
        <w:rPr>
          <w:rFonts w:ascii="Times New Roman" w:eastAsia="Calibri" w:hAnsi="Times New Roman" w:cs="Times New Roman"/>
          <w:sz w:val="28"/>
          <w:szCs w:val="28"/>
        </w:rPr>
        <w:t>Не смотря на сложные экономические условия, промышленные предприятия района оперативно реагируют на изменения рыночной конъюнктуры, осваивают</w:t>
      </w:r>
      <w:r>
        <w:rPr>
          <w:rFonts w:ascii="Times New Roman" w:eastAsia="Calibri" w:hAnsi="Times New Roman" w:cs="Times New Roman"/>
          <w:sz w:val="28"/>
          <w:szCs w:val="28"/>
        </w:rPr>
        <w:t xml:space="preserve"> производство новой продукции, </w:t>
      </w:r>
      <w:r w:rsidRPr="009B1815">
        <w:rPr>
          <w:rFonts w:ascii="Times New Roman" w:eastAsia="Calibri" w:hAnsi="Times New Roman" w:cs="Times New Roman"/>
          <w:sz w:val="28"/>
          <w:szCs w:val="28"/>
        </w:rPr>
        <w:t xml:space="preserve">модернизируют производство, внедряют новые производственные линии и современное оборудование, направляют средства на расширение, реконструкцию </w:t>
      </w:r>
      <w:r>
        <w:rPr>
          <w:rFonts w:ascii="Times New Roman" w:eastAsia="Calibri" w:hAnsi="Times New Roman" w:cs="Times New Roman"/>
          <w:sz w:val="28"/>
          <w:szCs w:val="28"/>
        </w:rPr>
        <w:br/>
      </w:r>
      <w:r w:rsidRPr="009B1815">
        <w:rPr>
          <w:rFonts w:ascii="Times New Roman" w:eastAsia="Calibri" w:hAnsi="Times New Roman" w:cs="Times New Roman"/>
          <w:sz w:val="28"/>
          <w:szCs w:val="28"/>
        </w:rPr>
        <w:t>и перевооружение существующих производств.</w:t>
      </w:r>
    </w:p>
    <w:p w:rsidR="006B346F" w:rsidRDefault="006B346F" w:rsidP="006B346F">
      <w:pPr>
        <w:autoSpaceDE w:val="0"/>
        <w:ind w:firstLine="425"/>
        <w:contextualSpacing/>
        <w:jc w:val="both"/>
        <w:rPr>
          <w:rFonts w:ascii="Times New Roman" w:hAnsi="Times New Roman"/>
          <w:b/>
          <w:sz w:val="28"/>
          <w:szCs w:val="28"/>
        </w:rPr>
      </w:pPr>
    </w:p>
    <w:p w:rsidR="006B346F" w:rsidRPr="00F33E7C" w:rsidRDefault="006B346F" w:rsidP="00761A63">
      <w:pPr>
        <w:autoSpaceDE w:val="0"/>
        <w:ind w:firstLine="709"/>
        <w:contextualSpacing/>
        <w:jc w:val="both"/>
        <w:rPr>
          <w:rFonts w:ascii="Times New Roman" w:hAnsi="Times New Roman"/>
          <w:b/>
          <w:sz w:val="28"/>
          <w:szCs w:val="28"/>
          <w:lang w:val="en-US"/>
        </w:rPr>
      </w:pPr>
      <w:r>
        <w:rPr>
          <w:rFonts w:ascii="Times New Roman" w:hAnsi="Times New Roman"/>
          <w:b/>
          <w:sz w:val="28"/>
          <w:szCs w:val="28"/>
        </w:rPr>
        <w:t>Ключевые проблемы и вызовы</w:t>
      </w:r>
    </w:p>
    <w:p w:rsidR="006B346F" w:rsidRPr="00CD6C35" w:rsidRDefault="006B346F" w:rsidP="00E17F77">
      <w:pPr>
        <w:pStyle w:val="ConsPlusNormal"/>
        <w:widowControl w:val="0"/>
        <w:numPr>
          <w:ilvl w:val="0"/>
          <w:numId w:val="22"/>
        </w:numPr>
        <w:tabs>
          <w:tab w:val="left" w:pos="1134"/>
        </w:tabs>
        <w:adjustRightInd/>
        <w:ind w:left="0" w:firstLine="709"/>
        <w:jc w:val="both"/>
        <w:rPr>
          <w:rFonts w:ascii="Times New Roman" w:hAnsi="Times New Roman"/>
          <w:sz w:val="28"/>
          <w:szCs w:val="28"/>
        </w:rPr>
      </w:pPr>
      <w:r w:rsidRPr="00CD6C35">
        <w:rPr>
          <w:rFonts w:ascii="Times New Roman" w:hAnsi="Times New Roman"/>
          <w:sz w:val="28"/>
          <w:szCs w:val="28"/>
        </w:rPr>
        <w:t>Ориентация МиСП района на торговлю и сферу услуг, низкая популярность реального сектора экономики, обрабатывающей промышленности и сельского хозяйства.</w:t>
      </w:r>
    </w:p>
    <w:p w:rsidR="006B346F" w:rsidRPr="00CD6C35" w:rsidRDefault="006B346F" w:rsidP="00E17F77">
      <w:pPr>
        <w:pStyle w:val="ConsPlusNormal"/>
        <w:widowControl w:val="0"/>
        <w:numPr>
          <w:ilvl w:val="0"/>
          <w:numId w:val="22"/>
        </w:numPr>
        <w:tabs>
          <w:tab w:val="left" w:pos="1134"/>
        </w:tabs>
        <w:adjustRightInd/>
        <w:ind w:left="0" w:firstLine="709"/>
        <w:jc w:val="both"/>
        <w:rPr>
          <w:rFonts w:ascii="Times New Roman" w:hAnsi="Times New Roman"/>
          <w:sz w:val="28"/>
          <w:szCs w:val="28"/>
        </w:rPr>
      </w:pPr>
      <w:r w:rsidRPr="00CD6C35">
        <w:rPr>
          <w:rFonts w:ascii="Times New Roman" w:hAnsi="Times New Roman"/>
          <w:sz w:val="28"/>
          <w:szCs w:val="28"/>
        </w:rPr>
        <w:t>Снижение потребительского спроса на производимую продукцию, работы и услуги, рост конкуренции.</w:t>
      </w:r>
    </w:p>
    <w:p w:rsidR="006B346F" w:rsidRPr="00CD6C35" w:rsidRDefault="006B346F" w:rsidP="00E17F77">
      <w:pPr>
        <w:pStyle w:val="ConsPlusNormal"/>
        <w:widowControl w:val="0"/>
        <w:numPr>
          <w:ilvl w:val="0"/>
          <w:numId w:val="22"/>
        </w:numPr>
        <w:tabs>
          <w:tab w:val="left" w:pos="1134"/>
        </w:tabs>
        <w:adjustRightInd/>
        <w:ind w:left="0" w:firstLine="709"/>
        <w:jc w:val="both"/>
        <w:rPr>
          <w:rFonts w:ascii="Times New Roman" w:hAnsi="Times New Roman"/>
          <w:sz w:val="28"/>
          <w:szCs w:val="28"/>
        </w:rPr>
      </w:pPr>
      <w:r w:rsidRPr="00CD6C35">
        <w:rPr>
          <w:rFonts w:ascii="Times New Roman" w:hAnsi="Times New Roman"/>
          <w:sz w:val="28"/>
          <w:szCs w:val="28"/>
        </w:rPr>
        <w:t xml:space="preserve">Высокий моральный и физический износ основных фондов, низкие темпы технической и технологической модернизации, препятствующие успешному построению горизонтальных связей </w:t>
      </w:r>
      <w:r>
        <w:rPr>
          <w:rFonts w:ascii="Times New Roman" w:hAnsi="Times New Roman"/>
          <w:sz w:val="28"/>
          <w:szCs w:val="28"/>
        </w:rPr>
        <w:br/>
      </w:r>
      <w:r w:rsidRPr="00CD6C35">
        <w:rPr>
          <w:rFonts w:ascii="Times New Roman" w:hAnsi="Times New Roman"/>
          <w:sz w:val="28"/>
          <w:szCs w:val="28"/>
        </w:rPr>
        <w:t xml:space="preserve">с крупными производственными предприятиями. </w:t>
      </w:r>
    </w:p>
    <w:p w:rsidR="006B346F" w:rsidRPr="00CD6C35" w:rsidRDefault="006B346F" w:rsidP="00E17F77">
      <w:pPr>
        <w:pStyle w:val="ConsPlusNormal"/>
        <w:widowControl w:val="0"/>
        <w:numPr>
          <w:ilvl w:val="0"/>
          <w:numId w:val="22"/>
        </w:numPr>
        <w:tabs>
          <w:tab w:val="left" w:pos="1134"/>
        </w:tabs>
        <w:adjustRightInd/>
        <w:ind w:left="0" w:firstLine="709"/>
        <w:jc w:val="both"/>
        <w:rPr>
          <w:rFonts w:ascii="Times New Roman" w:hAnsi="Times New Roman"/>
          <w:sz w:val="28"/>
          <w:szCs w:val="28"/>
        </w:rPr>
      </w:pPr>
      <w:r w:rsidRPr="00CD6C35">
        <w:rPr>
          <w:rFonts w:ascii="Times New Roman" w:hAnsi="Times New Roman"/>
          <w:sz w:val="28"/>
          <w:szCs w:val="28"/>
        </w:rPr>
        <w:lastRenderedPageBreak/>
        <w:t>Уход малого бизнеса «в тень».</w:t>
      </w:r>
    </w:p>
    <w:p w:rsidR="006B346F" w:rsidRPr="00CD6C35" w:rsidRDefault="006B346F" w:rsidP="00E17F77">
      <w:pPr>
        <w:pStyle w:val="ConsPlusNormal"/>
        <w:widowControl w:val="0"/>
        <w:numPr>
          <w:ilvl w:val="0"/>
          <w:numId w:val="22"/>
        </w:numPr>
        <w:tabs>
          <w:tab w:val="left" w:pos="1134"/>
        </w:tabs>
        <w:adjustRightInd/>
        <w:ind w:left="0" w:firstLine="709"/>
        <w:jc w:val="both"/>
        <w:rPr>
          <w:rFonts w:ascii="Times New Roman" w:hAnsi="Times New Roman"/>
          <w:sz w:val="28"/>
          <w:szCs w:val="28"/>
        </w:rPr>
      </w:pPr>
      <w:r>
        <w:rPr>
          <w:rFonts w:ascii="Times New Roman" w:hAnsi="Times New Roman"/>
          <w:sz w:val="28"/>
          <w:szCs w:val="28"/>
        </w:rPr>
        <w:t xml:space="preserve">Инфраструктурные ограничения, связанные </w:t>
      </w:r>
      <w:r w:rsidRPr="00CD6C35">
        <w:rPr>
          <w:rFonts w:ascii="Times New Roman" w:hAnsi="Times New Roman"/>
          <w:sz w:val="28"/>
          <w:szCs w:val="28"/>
        </w:rPr>
        <w:t xml:space="preserve">с подключением </w:t>
      </w:r>
      <w:r>
        <w:rPr>
          <w:rFonts w:ascii="Times New Roman" w:hAnsi="Times New Roman"/>
          <w:sz w:val="28"/>
          <w:szCs w:val="28"/>
        </w:rPr>
        <w:br/>
      </w:r>
      <w:r w:rsidRPr="00CD6C35">
        <w:rPr>
          <w:rFonts w:ascii="Times New Roman" w:hAnsi="Times New Roman"/>
          <w:sz w:val="28"/>
          <w:szCs w:val="28"/>
        </w:rPr>
        <w:t>к инженерным сетям.</w:t>
      </w:r>
    </w:p>
    <w:p w:rsidR="006B346F" w:rsidRPr="00CD6C35" w:rsidRDefault="006B346F" w:rsidP="00E17F77">
      <w:pPr>
        <w:pStyle w:val="ConsPlusNormal"/>
        <w:widowControl w:val="0"/>
        <w:numPr>
          <w:ilvl w:val="0"/>
          <w:numId w:val="22"/>
        </w:numPr>
        <w:tabs>
          <w:tab w:val="left" w:pos="1134"/>
        </w:tabs>
        <w:adjustRightInd/>
        <w:ind w:left="0" w:firstLine="709"/>
        <w:jc w:val="both"/>
        <w:rPr>
          <w:rFonts w:ascii="Times New Roman" w:hAnsi="Times New Roman"/>
          <w:sz w:val="28"/>
          <w:szCs w:val="28"/>
        </w:rPr>
      </w:pPr>
      <w:r w:rsidRPr="00CD6C35">
        <w:rPr>
          <w:rFonts w:ascii="Times New Roman" w:hAnsi="Times New Roman"/>
          <w:sz w:val="28"/>
          <w:szCs w:val="28"/>
        </w:rPr>
        <w:t xml:space="preserve">Высокий порог входа для участия в муниципальных </w:t>
      </w:r>
      <w:r>
        <w:rPr>
          <w:rFonts w:ascii="Times New Roman" w:hAnsi="Times New Roman"/>
          <w:sz w:val="28"/>
          <w:szCs w:val="28"/>
        </w:rPr>
        <w:br/>
      </w:r>
      <w:r w:rsidRPr="00CD6C35">
        <w:rPr>
          <w:rFonts w:ascii="Times New Roman" w:hAnsi="Times New Roman"/>
          <w:sz w:val="28"/>
          <w:szCs w:val="28"/>
        </w:rPr>
        <w:t>и государственных закупках, а также для входа на крупные промышленные предприятия.</w:t>
      </w:r>
    </w:p>
    <w:p w:rsidR="006B346F" w:rsidRPr="009B1815" w:rsidRDefault="006B346F" w:rsidP="00E17F77">
      <w:pPr>
        <w:pStyle w:val="ConsPlusNormal"/>
        <w:widowControl w:val="0"/>
        <w:numPr>
          <w:ilvl w:val="0"/>
          <w:numId w:val="22"/>
        </w:numPr>
        <w:tabs>
          <w:tab w:val="left" w:pos="1134"/>
        </w:tabs>
        <w:adjustRightInd/>
        <w:ind w:left="0" w:firstLine="709"/>
        <w:jc w:val="both"/>
        <w:rPr>
          <w:rFonts w:ascii="Times New Roman" w:hAnsi="Times New Roman"/>
          <w:sz w:val="28"/>
          <w:szCs w:val="28"/>
        </w:rPr>
      </w:pPr>
      <w:r w:rsidRPr="00CD6C35">
        <w:rPr>
          <w:rFonts w:ascii="Times New Roman" w:hAnsi="Times New Roman"/>
          <w:sz w:val="28"/>
          <w:szCs w:val="28"/>
        </w:rPr>
        <w:t xml:space="preserve">Налоговое и административное давление: высокие ставки налогов на недвижимое имущество, нестабильность нормативно-правового регулирования. </w:t>
      </w:r>
    </w:p>
    <w:p w:rsidR="006B346F" w:rsidRPr="00125B84" w:rsidRDefault="006B346F" w:rsidP="00E17F77">
      <w:pPr>
        <w:pStyle w:val="ConsPlusNormal"/>
        <w:widowControl w:val="0"/>
        <w:numPr>
          <w:ilvl w:val="0"/>
          <w:numId w:val="22"/>
        </w:numPr>
        <w:tabs>
          <w:tab w:val="left" w:pos="1134"/>
        </w:tabs>
        <w:adjustRightInd/>
        <w:ind w:left="0" w:firstLine="709"/>
        <w:jc w:val="both"/>
        <w:rPr>
          <w:rFonts w:ascii="Times New Roman" w:hAnsi="Times New Roman"/>
          <w:sz w:val="28"/>
          <w:szCs w:val="28"/>
        </w:rPr>
      </w:pPr>
      <w:r w:rsidRPr="00125B84">
        <w:rPr>
          <w:rFonts w:ascii="Times New Roman" w:hAnsi="Times New Roman"/>
          <w:sz w:val="28"/>
          <w:szCs w:val="28"/>
        </w:rPr>
        <w:t xml:space="preserve">Общий объем отгруженной продукции промышленных производств в стоимостном выражении в период 2013-2017 годы существенно снизился, причиной чему стала череда банкротств и закрытий крупнейших предприятий агропромышленного комплекса, имевших </w:t>
      </w:r>
      <w:r>
        <w:rPr>
          <w:rFonts w:ascii="Times New Roman" w:hAnsi="Times New Roman"/>
          <w:sz w:val="28"/>
          <w:szCs w:val="28"/>
        </w:rPr>
        <w:br/>
      </w:r>
      <w:r w:rsidRPr="00125B84">
        <w:rPr>
          <w:rFonts w:ascii="Times New Roman" w:hAnsi="Times New Roman"/>
          <w:sz w:val="28"/>
          <w:szCs w:val="28"/>
        </w:rPr>
        <w:t xml:space="preserve">на балансе перерабатывающие мощности (ЗАО «Череповецкий бройлер», ЗАО «Ботово»). </w:t>
      </w:r>
    </w:p>
    <w:p w:rsidR="006B346F" w:rsidRPr="00125B84" w:rsidRDefault="006B346F" w:rsidP="00E17F77">
      <w:pPr>
        <w:pStyle w:val="ConsPlusNormal"/>
        <w:widowControl w:val="0"/>
        <w:numPr>
          <w:ilvl w:val="0"/>
          <w:numId w:val="22"/>
        </w:numPr>
        <w:tabs>
          <w:tab w:val="left" w:pos="1134"/>
        </w:tabs>
        <w:adjustRightInd/>
        <w:ind w:left="0" w:firstLine="709"/>
        <w:jc w:val="both"/>
        <w:rPr>
          <w:rFonts w:ascii="Times New Roman" w:hAnsi="Times New Roman"/>
          <w:sz w:val="28"/>
          <w:szCs w:val="28"/>
        </w:rPr>
      </w:pPr>
      <w:r w:rsidRPr="00125B84">
        <w:rPr>
          <w:rFonts w:ascii="Times New Roman" w:hAnsi="Times New Roman"/>
          <w:sz w:val="28"/>
          <w:szCs w:val="28"/>
        </w:rPr>
        <w:t>Высокий износ основных фондов предприятий и существенные затраты на модернизацию или переоборудование производственных мощностей свидетельствуют о недостаточном соответствии ряда промышленных предприятий требованиям современной конкурентной среды.</w:t>
      </w:r>
    </w:p>
    <w:p w:rsidR="006B346F" w:rsidRPr="00125B84" w:rsidRDefault="006B346F" w:rsidP="00E17F77">
      <w:pPr>
        <w:pStyle w:val="ConsPlusNormal"/>
        <w:widowControl w:val="0"/>
        <w:numPr>
          <w:ilvl w:val="0"/>
          <w:numId w:val="22"/>
        </w:numPr>
        <w:tabs>
          <w:tab w:val="left" w:pos="1276"/>
        </w:tabs>
        <w:adjustRightInd/>
        <w:ind w:left="0" w:firstLine="709"/>
        <w:jc w:val="both"/>
        <w:rPr>
          <w:rFonts w:ascii="Times New Roman" w:hAnsi="Times New Roman"/>
          <w:sz w:val="28"/>
          <w:szCs w:val="28"/>
        </w:rPr>
      </w:pPr>
      <w:r w:rsidRPr="00125B84">
        <w:rPr>
          <w:rFonts w:ascii="Times New Roman" w:hAnsi="Times New Roman"/>
          <w:sz w:val="28"/>
          <w:szCs w:val="28"/>
        </w:rPr>
        <w:t xml:space="preserve">Неразвитость межотраслевой и межрегиональной кооперации </w:t>
      </w:r>
      <w:r>
        <w:rPr>
          <w:rFonts w:ascii="Times New Roman" w:hAnsi="Times New Roman"/>
          <w:sz w:val="28"/>
          <w:szCs w:val="28"/>
        </w:rPr>
        <w:br/>
      </w:r>
      <w:r w:rsidRPr="00125B84">
        <w:rPr>
          <w:rFonts w:ascii="Times New Roman" w:hAnsi="Times New Roman"/>
          <w:sz w:val="28"/>
          <w:szCs w:val="28"/>
        </w:rPr>
        <w:t>в производстве продукции и использовании передовых технологий.</w:t>
      </w:r>
    </w:p>
    <w:p w:rsidR="006B346F" w:rsidRPr="00125B84" w:rsidRDefault="006B346F" w:rsidP="00E17F77">
      <w:pPr>
        <w:pStyle w:val="ConsPlusNormal"/>
        <w:widowControl w:val="0"/>
        <w:numPr>
          <w:ilvl w:val="0"/>
          <w:numId w:val="22"/>
        </w:numPr>
        <w:tabs>
          <w:tab w:val="left" w:pos="1276"/>
        </w:tabs>
        <w:adjustRightInd/>
        <w:ind w:left="0" w:firstLine="709"/>
        <w:jc w:val="both"/>
        <w:rPr>
          <w:rFonts w:ascii="Times New Roman" w:hAnsi="Times New Roman"/>
          <w:sz w:val="28"/>
          <w:szCs w:val="28"/>
        </w:rPr>
      </w:pPr>
      <w:r w:rsidRPr="00125B84">
        <w:rPr>
          <w:rFonts w:ascii="Times New Roman" w:hAnsi="Times New Roman"/>
          <w:sz w:val="28"/>
          <w:szCs w:val="28"/>
        </w:rPr>
        <w:t>Диспаритет роста цен на сырье и энергоносители с одной стороны и готовую продукцию с другой стороны.</w:t>
      </w:r>
    </w:p>
    <w:p w:rsidR="006B346F" w:rsidRPr="009B1815" w:rsidRDefault="006B346F" w:rsidP="00E17F77">
      <w:pPr>
        <w:pStyle w:val="ConsPlusNormal"/>
        <w:widowControl w:val="0"/>
        <w:numPr>
          <w:ilvl w:val="0"/>
          <w:numId w:val="22"/>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 xml:space="preserve">Отсутствие в районе предприятий по глубокой переработке древесины способствует вывозу «круглой» древесины, вывозятся </w:t>
      </w:r>
      <w:r>
        <w:rPr>
          <w:rFonts w:ascii="Times New Roman" w:hAnsi="Times New Roman"/>
          <w:sz w:val="28"/>
          <w:szCs w:val="28"/>
        </w:rPr>
        <w:br/>
      </w:r>
      <w:r w:rsidRPr="009B1815">
        <w:rPr>
          <w:rFonts w:ascii="Times New Roman" w:hAnsi="Times New Roman"/>
          <w:sz w:val="28"/>
          <w:szCs w:val="28"/>
        </w:rPr>
        <w:t>в основном фанерный березовый кряж, балансы хвойные и березовые.</w:t>
      </w:r>
    </w:p>
    <w:p w:rsidR="006B346F" w:rsidRPr="00B233B4" w:rsidRDefault="006B346F" w:rsidP="006B346F">
      <w:pPr>
        <w:tabs>
          <w:tab w:val="left" w:pos="1276"/>
        </w:tabs>
        <w:autoSpaceDE w:val="0"/>
        <w:contextualSpacing/>
        <w:jc w:val="both"/>
        <w:rPr>
          <w:rFonts w:ascii="Times New Roman" w:hAnsi="Times New Roman" w:cs="Times New Roman"/>
          <w:b/>
          <w:sz w:val="28"/>
          <w:szCs w:val="28"/>
          <w:shd w:val="clear" w:color="auto" w:fill="FFFFFF"/>
        </w:rPr>
      </w:pPr>
    </w:p>
    <w:p w:rsidR="006B346F" w:rsidRDefault="006B346F" w:rsidP="00761A63">
      <w:pPr>
        <w:pStyle w:val="a3"/>
        <w:widowControl w:val="0"/>
        <w:numPr>
          <w:ilvl w:val="0"/>
          <w:numId w:val="23"/>
        </w:numPr>
        <w:autoSpaceDE w:val="0"/>
        <w:autoSpaceDN w:val="0"/>
        <w:adjustRightInd w:val="0"/>
        <w:spacing w:after="0"/>
        <w:ind w:left="0" w:firstLine="0"/>
        <w:jc w:val="center"/>
        <w:outlineLvl w:val="2"/>
        <w:rPr>
          <w:rFonts w:ascii="Times New Roman" w:hAnsi="Times New Roman"/>
          <w:b/>
          <w:sz w:val="28"/>
          <w:szCs w:val="28"/>
        </w:rPr>
      </w:pPr>
      <w:r w:rsidRPr="00CD6C35">
        <w:rPr>
          <w:rFonts w:ascii="Times New Roman" w:hAnsi="Times New Roman"/>
          <w:b/>
          <w:sz w:val="28"/>
          <w:szCs w:val="28"/>
        </w:rPr>
        <w:t>Основные цели и задачи Подп</w:t>
      </w:r>
      <w:r>
        <w:rPr>
          <w:rFonts w:ascii="Times New Roman" w:hAnsi="Times New Roman"/>
          <w:b/>
          <w:sz w:val="28"/>
          <w:szCs w:val="28"/>
        </w:rPr>
        <w:t>рограммы 1, сроки ее реализации</w:t>
      </w:r>
      <w:r w:rsidRPr="00CD6C35">
        <w:rPr>
          <w:rFonts w:ascii="Times New Roman" w:hAnsi="Times New Roman"/>
          <w:b/>
          <w:sz w:val="28"/>
          <w:szCs w:val="28"/>
        </w:rPr>
        <w:t xml:space="preserve"> </w:t>
      </w:r>
    </w:p>
    <w:p w:rsidR="006B346F" w:rsidRPr="003F1F2E" w:rsidRDefault="006B346F" w:rsidP="006B346F">
      <w:pPr>
        <w:widowControl w:val="0"/>
        <w:autoSpaceDE w:val="0"/>
        <w:autoSpaceDN w:val="0"/>
        <w:adjustRightInd w:val="0"/>
        <w:jc w:val="center"/>
        <w:outlineLvl w:val="2"/>
        <w:rPr>
          <w:rFonts w:ascii="Times New Roman" w:hAnsi="Times New Roman"/>
          <w:b/>
          <w:sz w:val="28"/>
          <w:szCs w:val="28"/>
        </w:rPr>
      </w:pPr>
    </w:p>
    <w:p w:rsidR="006B346F" w:rsidRPr="00544C3D" w:rsidRDefault="006B346F" w:rsidP="006B346F">
      <w:pPr>
        <w:tabs>
          <w:tab w:val="left" w:pos="851"/>
        </w:tabs>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Целью Подпрограммы 1 является создание благопр</w:t>
      </w:r>
      <w:r>
        <w:rPr>
          <w:rFonts w:ascii="Times New Roman" w:hAnsi="Times New Roman" w:cs="Times New Roman"/>
          <w:sz w:val="28"/>
          <w:szCs w:val="28"/>
        </w:rPr>
        <w:t xml:space="preserve">иятных условий для устойчивого </w:t>
      </w:r>
      <w:r w:rsidRPr="00544C3D">
        <w:rPr>
          <w:rFonts w:ascii="Times New Roman" w:hAnsi="Times New Roman" w:cs="Times New Roman"/>
          <w:sz w:val="28"/>
          <w:szCs w:val="28"/>
        </w:rPr>
        <w:t xml:space="preserve">развития </w:t>
      </w:r>
      <w:r w:rsidRPr="00544C3D">
        <w:rPr>
          <w:rFonts w:ascii="Times New Roman" w:eastAsia="Times New Roman" w:hAnsi="Times New Roman" w:cs="Times New Roman"/>
          <w:bCs/>
          <w:sz w:val="28"/>
          <w:szCs w:val="28"/>
          <w:lang w:eastAsia="ru-RU"/>
        </w:rPr>
        <w:t>малого и среднего предпринимательства</w:t>
      </w:r>
      <w:r w:rsidRPr="00544C3D">
        <w:rPr>
          <w:rFonts w:ascii="Times New Roman" w:hAnsi="Times New Roman" w:cs="Times New Roman"/>
          <w:sz w:val="28"/>
          <w:szCs w:val="28"/>
        </w:rPr>
        <w:t>, способствующих созданию новых рабочих мест, развитию реального сектора экономики, пополнению бюджета района.</w:t>
      </w:r>
    </w:p>
    <w:p w:rsidR="006B346F" w:rsidRDefault="006B346F" w:rsidP="006B346F">
      <w:pPr>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544C3D">
        <w:rPr>
          <w:rFonts w:ascii="Times New Roman" w:hAnsi="Times New Roman" w:cs="Times New Roman"/>
          <w:sz w:val="28"/>
          <w:szCs w:val="28"/>
        </w:rPr>
        <w:t>остижени</w:t>
      </w:r>
      <w:r>
        <w:rPr>
          <w:rFonts w:ascii="Times New Roman" w:hAnsi="Times New Roman" w:cs="Times New Roman"/>
          <w:sz w:val="28"/>
          <w:szCs w:val="28"/>
        </w:rPr>
        <w:t>е</w:t>
      </w:r>
      <w:r w:rsidRPr="00544C3D">
        <w:rPr>
          <w:rFonts w:ascii="Times New Roman" w:hAnsi="Times New Roman" w:cs="Times New Roman"/>
          <w:sz w:val="28"/>
          <w:szCs w:val="28"/>
        </w:rPr>
        <w:t xml:space="preserve"> </w:t>
      </w:r>
      <w:r>
        <w:rPr>
          <w:rFonts w:ascii="Times New Roman" w:hAnsi="Times New Roman" w:cs="Times New Roman"/>
          <w:sz w:val="28"/>
          <w:szCs w:val="28"/>
        </w:rPr>
        <w:t>поставленной</w:t>
      </w:r>
      <w:r w:rsidRPr="00544C3D">
        <w:rPr>
          <w:rFonts w:ascii="Times New Roman" w:hAnsi="Times New Roman" w:cs="Times New Roman"/>
          <w:sz w:val="28"/>
          <w:szCs w:val="28"/>
        </w:rPr>
        <w:t xml:space="preserve"> цели </w:t>
      </w:r>
      <w:r>
        <w:rPr>
          <w:rFonts w:ascii="Times New Roman" w:hAnsi="Times New Roman" w:cs="Times New Roman"/>
          <w:sz w:val="28"/>
          <w:szCs w:val="28"/>
        </w:rPr>
        <w:t>предполагает р</w:t>
      </w:r>
      <w:r w:rsidRPr="00544C3D">
        <w:rPr>
          <w:rFonts w:ascii="Times New Roman" w:hAnsi="Times New Roman" w:cs="Times New Roman"/>
          <w:sz w:val="28"/>
          <w:szCs w:val="28"/>
        </w:rPr>
        <w:t xml:space="preserve">ешение </w:t>
      </w:r>
      <w:r>
        <w:rPr>
          <w:rFonts w:ascii="Times New Roman" w:hAnsi="Times New Roman" w:cs="Times New Roman"/>
          <w:sz w:val="28"/>
          <w:szCs w:val="28"/>
        </w:rPr>
        <w:t>следующих</w:t>
      </w:r>
      <w:r w:rsidRPr="00544C3D">
        <w:rPr>
          <w:rFonts w:ascii="Times New Roman" w:hAnsi="Times New Roman" w:cs="Times New Roman"/>
          <w:sz w:val="28"/>
          <w:szCs w:val="28"/>
        </w:rPr>
        <w:t xml:space="preserve"> задач:</w:t>
      </w:r>
    </w:p>
    <w:p w:rsidR="006B346F" w:rsidRPr="00740147" w:rsidRDefault="006B346F" w:rsidP="00E17F77">
      <w:pPr>
        <w:pStyle w:val="ConsPlusNormal"/>
        <w:widowControl w:val="0"/>
        <w:numPr>
          <w:ilvl w:val="0"/>
          <w:numId w:val="2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Совершенствование взаимодействия органов власти </w:t>
      </w:r>
      <w:r>
        <w:rPr>
          <w:rFonts w:ascii="Times New Roman" w:hAnsi="Times New Roman"/>
          <w:sz w:val="28"/>
          <w:szCs w:val="28"/>
        </w:rPr>
        <w:br/>
      </w:r>
      <w:r w:rsidRPr="00740147">
        <w:rPr>
          <w:rFonts w:ascii="Times New Roman" w:hAnsi="Times New Roman"/>
          <w:sz w:val="28"/>
          <w:szCs w:val="28"/>
        </w:rPr>
        <w:t>с предпринимательским сообщес</w:t>
      </w:r>
      <w:r>
        <w:rPr>
          <w:rFonts w:ascii="Times New Roman" w:hAnsi="Times New Roman"/>
          <w:sz w:val="28"/>
          <w:szCs w:val="28"/>
        </w:rPr>
        <w:t>твом района, организация работы Общественного</w:t>
      </w:r>
      <w:r w:rsidRPr="00740147">
        <w:rPr>
          <w:rFonts w:ascii="Times New Roman" w:hAnsi="Times New Roman"/>
          <w:sz w:val="28"/>
          <w:szCs w:val="28"/>
        </w:rPr>
        <w:t xml:space="preserve"> </w:t>
      </w:r>
      <w:r>
        <w:rPr>
          <w:rFonts w:ascii="Times New Roman" w:hAnsi="Times New Roman"/>
          <w:sz w:val="28"/>
          <w:szCs w:val="28"/>
        </w:rPr>
        <w:t>с</w:t>
      </w:r>
      <w:r w:rsidRPr="00740147">
        <w:rPr>
          <w:rFonts w:ascii="Times New Roman" w:hAnsi="Times New Roman"/>
          <w:sz w:val="28"/>
          <w:szCs w:val="28"/>
        </w:rPr>
        <w:t>овета по</w:t>
      </w:r>
      <w:r>
        <w:rPr>
          <w:rFonts w:ascii="Times New Roman" w:hAnsi="Times New Roman"/>
          <w:sz w:val="28"/>
          <w:szCs w:val="28"/>
        </w:rPr>
        <w:t xml:space="preserve"> содействию</w:t>
      </w:r>
      <w:r w:rsidRPr="00740147">
        <w:rPr>
          <w:rFonts w:ascii="Times New Roman" w:hAnsi="Times New Roman"/>
          <w:sz w:val="28"/>
          <w:szCs w:val="28"/>
        </w:rPr>
        <w:t xml:space="preserve"> развитию малого и среднего предпринимательства в районе.</w:t>
      </w:r>
    </w:p>
    <w:p w:rsidR="006B346F" w:rsidRPr="00740147" w:rsidRDefault="006B346F" w:rsidP="00E17F77">
      <w:pPr>
        <w:pStyle w:val="ConsPlusNormal"/>
        <w:widowControl w:val="0"/>
        <w:numPr>
          <w:ilvl w:val="0"/>
          <w:numId w:val="24"/>
        </w:numPr>
        <w:tabs>
          <w:tab w:val="left" w:pos="1134"/>
        </w:tabs>
        <w:adjustRightInd/>
        <w:ind w:left="0" w:firstLine="709"/>
        <w:jc w:val="both"/>
        <w:rPr>
          <w:rFonts w:ascii="Times New Roman" w:hAnsi="Times New Roman"/>
          <w:sz w:val="28"/>
          <w:szCs w:val="28"/>
        </w:rPr>
      </w:pPr>
      <w:r>
        <w:rPr>
          <w:rFonts w:ascii="Times New Roman" w:hAnsi="Times New Roman"/>
          <w:sz w:val="28"/>
          <w:szCs w:val="28"/>
        </w:rPr>
        <w:t>П</w:t>
      </w:r>
      <w:r w:rsidRPr="00740147">
        <w:rPr>
          <w:rFonts w:ascii="Times New Roman" w:hAnsi="Times New Roman"/>
          <w:sz w:val="28"/>
          <w:szCs w:val="28"/>
        </w:rPr>
        <w:t>овышение эффективности взаимодействия предпринимательского сообщества района с организациями инфраструктуры поддержки субъектов малого и среднего бизнеса.</w:t>
      </w:r>
    </w:p>
    <w:p w:rsidR="006B346F" w:rsidRPr="00740147" w:rsidRDefault="006B346F" w:rsidP="00E17F77">
      <w:pPr>
        <w:pStyle w:val="ConsPlusNormal"/>
        <w:widowControl w:val="0"/>
        <w:numPr>
          <w:ilvl w:val="0"/>
          <w:numId w:val="2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Содействие в получении мер государственной поддержки, субъектами малого и среднего предпринимательства.  </w:t>
      </w:r>
    </w:p>
    <w:p w:rsidR="006B346F" w:rsidRPr="00740147" w:rsidRDefault="006B346F" w:rsidP="00E17F77">
      <w:pPr>
        <w:pStyle w:val="ConsPlusNormal"/>
        <w:widowControl w:val="0"/>
        <w:numPr>
          <w:ilvl w:val="0"/>
          <w:numId w:val="2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lastRenderedPageBreak/>
        <w:t>Повышение качества процедур оценки регулирующего воздействия нормативно-правовых актов.</w:t>
      </w:r>
    </w:p>
    <w:p w:rsidR="006B346F" w:rsidRPr="00740147" w:rsidRDefault="006B346F" w:rsidP="00E17F77">
      <w:pPr>
        <w:pStyle w:val="ConsPlusNormal"/>
        <w:widowControl w:val="0"/>
        <w:numPr>
          <w:ilvl w:val="0"/>
          <w:numId w:val="2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Содействие росту активност</w:t>
      </w:r>
      <w:r>
        <w:rPr>
          <w:rFonts w:ascii="Times New Roman" w:hAnsi="Times New Roman"/>
          <w:sz w:val="28"/>
          <w:szCs w:val="28"/>
        </w:rPr>
        <w:t>и участия представителей малого</w:t>
      </w:r>
      <w:r>
        <w:rPr>
          <w:rFonts w:ascii="Times New Roman" w:hAnsi="Times New Roman"/>
          <w:sz w:val="28"/>
          <w:szCs w:val="28"/>
        </w:rPr>
        <w:br/>
      </w:r>
      <w:r w:rsidRPr="00740147">
        <w:rPr>
          <w:rFonts w:ascii="Times New Roman" w:hAnsi="Times New Roman"/>
          <w:sz w:val="28"/>
          <w:szCs w:val="28"/>
        </w:rPr>
        <w:t>и среднего предпринимательства</w:t>
      </w:r>
      <w:r>
        <w:rPr>
          <w:rFonts w:ascii="Times New Roman" w:hAnsi="Times New Roman"/>
          <w:sz w:val="28"/>
          <w:szCs w:val="28"/>
        </w:rPr>
        <w:t xml:space="preserve"> во всероссийских, региональных</w:t>
      </w:r>
      <w:r>
        <w:rPr>
          <w:rFonts w:ascii="Times New Roman" w:hAnsi="Times New Roman"/>
          <w:sz w:val="28"/>
          <w:szCs w:val="28"/>
        </w:rPr>
        <w:br/>
      </w:r>
      <w:r w:rsidRPr="00740147">
        <w:rPr>
          <w:rFonts w:ascii="Times New Roman" w:hAnsi="Times New Roman"/>
          <w:sz w:val="28"/>
          <w:szCs w:val="28"/>
        </w:rPr>
        <w:t xml:space="preserve">и районных конкурсах, форумах, конференциях, ассамблеях, выставках </w:t>
      </w:r>
      <w:r>
        <w:rPr>
          <w:rFonts w:ascii="Times New Roman" w:hAnsi="Times New Roman"/>
          <w:sz w:val="28"/>
          <w:szCs w:val="28"/>
        </w:rPr>
        <w:br/>
        <w:t>и</w:t>
      </w:r>
      <w:r w:rsidRPr="00740147">
        <w:rPr>
          <w:rFonts w:ascii="Times New Roman" w:hAnsi="Times New Roman"/>
          <w:sz w:val="28"/>
          <w:szCs w:val="28"/>
        </w:rPr>
        <w:t xml:space="preserve"> ярмарках.</w:t>
      </w:r>
    </w:p>
    <w:p w:rsidR="006B346F" w:rsidRPr="00740147" w:rsidRDefault="006B346F" w:rsidP="00E17F77">
      <w:pPr>
        <w:pStyle w:val="ConsPlusNormal"/>
        <w:widowControl w:val="0"/>
        <w:numPr>
          <w:ilvl w:val="0"/>
          <w:numId w:val="2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Реализация образовательной поддержки для субъектов малого </w:t>
      </w:r>
      <w:r>
        <w:rPr>
          <w:rFonts w:ascii="Times New Roman" w:hAnsi="Times New Roman"/>
          <w:sz w:val="28"/>
          <w:szCs w:val="28"/>
        </w:rPr>
        <w:br/>
      </w:r>
      <w:r w:rsidRPr="00740147">
        <w:rPr>
          <w:rFonts w:ascii="Times New Roman" w:hAnsi="Times New Roman"/>
          <w:sz w:val="28"/>
          <w:szCs w:val="28"/>
        </w:rPr>
        <w:t>и среднего предпринимательства в форме конференций, семинаров, курсов, тренингов, консультаций по всему спектру вопросов ведения бизнеса</w:t>
      </w:r>
      <w:r>
        <w:rPr>
          <w:rFonts w:ascii="Times New Roman" w:hAnsi="Times New Roman"/>
          <w:sz w:val="28"/>
          <w:szCs w:val="28"/>
        </w:rPr>
        <w:t>.</w:t>
      </w:r>
    </w:p>
    <w:p w:rsidR="006B346F" w:rsidRPr="00740147" w:rsidRDefault="006B346F" w:rsidP="00E17F77">
      <w:pPr>
        <w:pStyle w:val="ConsPlusNormal"/>
        <w:widowControl w:val="0"/>
        <w:numPr>
          <w:ilvl w:val="0"/>
          <w:numId w:val="2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Содействие развитию социального предпринимательства. Расширение доступа негосударственных организаций к предоставлению услуг в социальной сфере.</w:t>
      </w:r>
    </w:p>
    <w:p w:rsidR="006B346F" w:rsidRPr="00740147" w:rsidRDefault="006B346F" w:rsidP="00E17F77">
      <w:pPr>
        <w:pStyle w:val="ConsPlusNormal"/>
        <w:widowControl w:val="0"/>
        <w:numPr>
          <w:ilvl w:val="0"/>
          <w:numId w:val="2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Вовлечение представителей бизнеса в участие в социальных проектах, реализуемых на территории района.</w:t>
      </w:r>
    </w:p>
    <w:p w:rsidR="006B346F" w:rsidRPr="00740147" w:rsidRDefault="006B346F" w:rsidP="00E17F77">
      <w:pPr>
        <w:pStyle w:val="ConsPlusNormal"/>
        <w:widowControl w:val="0"/>
        <w:numPr>
          <w:ilvl w:val="0"/>
          <w:numId w:val="2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Расширение и обеспечение доступа субъектов малого и среднего бизнеса к закупкам товаров, работ</w:t>
      </w:r>
      <w:r>
        <w:rPr>
          <w:rFonts w:ascii="Times New Roman" w:hAnsi="Times New Roman"/>
          <w:sz w:val="28"/>
          <w:szCs w:val="28"/>
        </w:rPr>
        <w:t xml:space="preserve"> и</w:t>
      </w:r>
      <w:r w:rsidRPr="00740147">
        <w:rPr>
          <w:rFonts w:ascii="Times New Roman" w:hAnsi="Times New Roman"/>
          <w:sz w:val="28"/>
          <w:szCs w:val="28"/>
        </w:rPr>
        <w:t xml:space="preserve"> услуг для муниципальных нужд.</w:t>
      </w:r>
    </w:p>
    <w:p w:rsidR="006B346F" w:rsidRPr="00740147"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740147">
        <w:rPr>
          <w:rFonts w:ascii="Times New Roman" w:hAnsi="Times New Roman"/>
          <w:sz w:val="28"/>
          <w:szCs w:val="28"/>
        </w:rPr>
        <w:t xml:space="preserve">Содействие организации самозанятости безработных граждан </w:t>
      </w:r>
      <w:r>
        <w:rPr>
          <w:rFonts w:ascii="Times New Roman" w:hAnsi="Times New Roman"/>
          <w:sz w:val="28"/>
          <w:szCs w:val="28"/>
        </w:rPr>
        <w:br/>
      </w:r>
      <w:r w:rsidRPr="00740147">
        <w:rPr>
          <w:rFonts w:ascii="Times New Roman" w:hAnsi="Times New Roman"/>
          <w:sz w:val="28"/>
          <w:szCs w:val="28"/>
        </w:rPr>
        <w:t>и стимулирование предпринимательской активности и развития малого бизнеса.</w:t>
      </w:r>
    </w:p>
    <w:p w:rsidR="006B346F" w:rsidRPr="00740147"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740147">
        <w:rPr>
          <w:rFonts w:ascii="Times New Roman" w:hAnsi="Times New Roman"/>
          <w:sz w:val="28"/>
          <w:szCs w:val="28"/>
        </w:rPr>
        <w:t>Вовлечение молодежи в предпринимательскую деятельность, поддержка и пропаганда молодежного предпринимательства, в том числе учащихся старших классов школ района.</w:t>
      </w:r>
    </w:p>
    <w:p w:rsidR="006B346F" w:rsidRPr="00740147"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740147">
        <w:rPr>
          <w:rFonts w:ascii="Times New Roman" w:hAnsi="Times New Roman"/>
          <w:sz w:val="28"/>
          <w:szCs w:val="28"/>
        </w:rPr>
        <w:t xml:space="preserve">Расширение информационной поддержки малых и средних организаций в средствах массовой информации, на официальном сайте района. </w:t>
      </w:r>
    </w:p>
    <w:p w:rsidR="006B346F" w:rsidRPr="009B1815"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740147">
        <w:rPr>
          <w:rFonts w:ascii="Times New Roman" w:hAnsi="Times New Roman"/>
          <w:sz w:val="28"/>
          <w:szCs w:val="28"/>
        </w:rPr>
        <w:t>Легализация «теневого» сектора предпринимательства.</w:t>
      </w:r>
    </w:p>
    <w:p w:rsidR="006B346F" w:rsidRPr="009B1815"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 xml:space="preserve">Создание условий для дальнейшего развития промышленных предприятий района, способствующих увеличению объемов производства </w:t>
      </w:r>
      <w:r>
        <w:rPr>
          <w:rFonts w:ascii="Times New Roman" w:hAnsi="Times New Roman"/>
          <w:sz w:val="28"/>
          <w:szCs w:val="28"/>
        </w:rPr>
        <w:br/>
      </w:r>
      <w:r w:rsidRPr="009B1815">
        <w:rPr>
          <w:rFonts w:ascii="Times New Roman" w:hAnsi="Times New Roman"/>
          <w:sz w:val="28"/>
          <w:szCs w:val="28"/>
        </w:rPr>
        <w:t>и отгрузки продукции.</w:t>
      </w:r>
    </w:p>
    <w:p w:rsidR="006B346F" w:rsidRPr="009B1815"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Содействие в доступе к мерам государственной поддержки промышленных предприятий района, в том числе в сфере импортозамещения.</w:t>
      </w:r>
    </w:p>
    <w:p w:rsidR="006B346F" w:rsidRPr="009B1815"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 xml:space="preserve">Создание условий для внедрения экологически безопасных технологий в сфере промышленного производства, хранения и переработки сырья и готовой продукции.  </w:t>
      </w:r>
    </w:p>
    <w:p w:rsidR="006B346F" w:rsidRPr="009B1815"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Создание условий, способствующих повышению качества производимой продукции, работ, услуг, в том числе путем проведения сертификации.</w:t>
      </w:r>
    </w:p>
    <w:p w:rsidR="006B346F" w:rsidRPr="009B1815"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Содействие развитию компаний, имеющих экспортный потенциал.</w:t>
      </w:r>
    </w:p>
    <w:p w:rsidR="006B346F" w:rsidRPr="009B1815"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Содействие развитию кооперационных связей между субъектами малого и среднего бизнеса района с крупными промышленными предприятиями области.</w:t>
      </w:r>
    </w:p>
    <w:p w:rsidR="006B346F" w:rsidRPr="009B1815"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Участие в инфраструктурных проектах, стимулирующих развитие промышленного производс</w:t>
      </w:r>
      <w:r>
        <w:rPr>
          <w:rFonts w:ascii="Times New Roman" w:hAnsi="Times New Roman"/>
          <w:sz w:val="28"/>
          <w:szCs w:val="28"/>
        </w:rPr>
        <w:t>тва на территории района, таких</w:t>
      </w:r>
      <w:r>
        <w:rPr>
          <w:rFonts w:ascii="Times New Roman" w:hAnsi="Times New Roman"/>
          <w:sz w:val="28"/>
          <w:szCs w:val="28"/>
        </w:rPr>
        <w:br/>
      </w:r>
      <w:r w:rsidRPr="009B1815">
        <w:rPr>
          <w:rFonts w:ascii="Times New Roman" w:hAnsi="Times New Roman"/>
          <w:sz w:val="28"/>
          <w:szCs w:val="28"/>
        </w:rPr>
        <w:lastRenderedPageBreak/>
        <w:t>как Индустриальный парк «Череповец».</w:t>
      </w:r>
    </w:p>
    <w:p w:rsidR="006B346F" w:rsidRPr="009B1815"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 xml:space="preserve">Создание условий для обеспечения и закрепления руководителей, специалистов и молодых кадров на предприятиях промышленности, повышения престижа рабочих профессий. </w:t>
      </w:r>
    </w:p>
    <w:p w:rsidR="006B346F" w:rsidRPr="003F1F2E" w:rsidRDefault="006B346F" w:rsidP="00E17F77">
      <w:pPr>
        <w:pStyle w:val="ConsPlusNormal"/>
        <w:widowControl w:val="0"/>
        <w:numPr>
          <w:ilvl w:val="0"/>
          <w:numId w:val="24"/>
        </w:numPr>
        <w:tabs>
          <w:tab w:val="left" w:pos="1276"/>
        </w:tabs>
        <w:adjustRightInd/>
        <w:ind w:left="0" w:firstLine="709"/>
        <w:jc w:val="both"/>
        <w:rPr>
          <w:rFonts w:ascii="Times New Roman" w:hAnsi="Times New Roman"/>
          <w:sz w:val="28"/>
          <w:szCs w:val="28"/>
        </w:rPr>
      </w:pPr>
      <w:r w:rsidRPr="009B1815">
        <w:rPr>
          <w:rFonts w:ascii="Times New Roman" w:hAnsi="Times New Roman"/>
          <w:sz w:val="28"/>
          <w:szCs w:val="28"/>
        </w:rPr>
        <w:t xml:space="preserve">Организация взаимодействия с учреждениями высшего </w:t>
      </w:r>
      <w:r>
        <w:rPr>
          <w:rFonts w:ascii="Times New Roman" w:hAnsi="Times New Roman"/>
          <w:sz w:val="28"/>
          <w:szCs w:val="28"/>
        </w:rPr>
        <w:br/>
      </w:r>
      <w:r w:rsidRPr="009B1815">
        <w:rPr>
          <w:rFonts w:ascii="Times New Roman" w:hAnsi="Times New Roman"/>
          <w:sz w:val="28"/>
          <w:szCs w:val="28"/>
        </w:rPr>
        <w:t>и среднего профессионального образования области и предприятиями района по программам обучения необходимым специальностям, проведение работы по профориентации в школах района.</w:t>
      </w:r>
    </w:p>
    <w:p w:rsidR="006B346F" w:rsidRDefault="006B346F" w:rsidP="006B346F">
      <w:pPr>
        <w:tabs>
          <w:tab w:val="left" w:pos="851"/>
        </w:tabs>
        <w:suppressAutoHyphens/>
        <w:ind w:firstLine="709"/>
        <w:contextualSpacing/>
        <w:jc w:val="both"/>
        <w:rPr>
          <w:rFonts w:ascii="Times New Roman" w:hAnsi="Times New Roman" w:cs="Times New Roman"/>
          <w:sz w:val="28"/>
          <w:szCs w:val="28"/>
        </w:rPr>
      </w:pPr>
      <w:r w:rsidRPr="00AC7B8D">
        <w:rPr>
          <w:rFonts w:ascii="Times New Roman" w:hAnsi="Times New Roman" w:cs="Times New Roman"/>
          <w:sz w:val="28"/>
          <w:szCs w:val="28"/>
        </w:rPr>
        <w:t>Срок реализации Подпрограммы 1</w:t>
      </w:r>
      <w:r>
        <w:rPr>
          <w:rFonts w:ascii="Times New Roman" w:hAnsi="Times New Roman" w:cs="Times New Roman"/>
          <w:sz w:val="28"/>
          <w:szCs w:val="28"/>
          <w:lang w:val="en-US"/>
        </w:rPr>
        <w:t>:</w:t>
      </w:r>
      <w:r w:rsidRPr="00AC7B8D">
        <w:rPr>
          <w:rFonts w:ascii="Times New Roman" w:hAnsi="Times New Roman" w:cs="Times New Roman"/>
          <w:sz w:val="28"/>
          <w:szCs w:val="28"/>
        </w:rPr>
        <w:t xml:space="preserve"> 20</w:t>
      </w:r>
      <w:r>
        <w:rPr>
          <w:rFonts w:ascii="Times New Roman" w:hAnsi="Times New Roman" w:cs="Times New Roman"/>
          <w:sz w:val="28"/>
          <w:szCs w:val="28"/>
        </w:rPr>
        <w:t>20</w:t>
      </w:r>
      <w:r w:rsidRPr="00AC7B8D">
        <w:rPr>
          <w:rFonts w:ascii="Times New Roman" w:hAnsi="Times New Roman" w:cs="Times New Roman"/>
          <w:sz w:val="28"/>
          <w:szCs w:val="28"/>
        </w:rPr>
        <w:t>-202</w:t>
      </w:r>
      <w:r>
        <w:rPr>
          <w:rFonts w:ascii="Times New Roman" w:hAnsi="Times New Roman" w:cs="Times New Roman"/>
          <w:sz w:val="28"/>
          <w:szCs w:val="28"/>
        </w:rPr>
        <w:t>5</w:t>
      </w:r>
      <w:r w:rsidRPr="00AC7B8D">
        <w:rPr>
          <w:rFonts w:ascii="Times New Roman" w:hAnsi="Times New Roman" w:cs="Times New Roman"/>
          <w:sz w:val="28"/>
          <w:szCs w:val="28"/>
        </w:rPr>
        <w:t xml:space="preserve"> годы.</w:t>
      </w:r>
    </w:p>
    <w:p w:rsidR="006B346F" w:rsidRPr="00544C3D" w:rsidRDefault="006B346F" w:rsidP="006B346F">
      <w:pPr>
        <w:tabs>
          <w:tab w:val="left" w:pos="851"/>
        </w:tabs>
        <w:suppressAutoHyphens/>
        <w:ind w:firstLine="709"/>
        <w:contextualSpacing/>
        <w:jc w:val="both"/>
        <w:rPr>
          <w:rFonts w:ascii="Times New Roman" w:hAnsi="Times New Roman" w:cs="Times New Roman"/>
          <w:sz w:val="28"/>
          <w:szCs w:val="28"/>
        </w:rPr>
      </w:pPr>
    </w:p>
    <w:p w:rsidR="006B346F" w:rsidRPr="00544C3D" w:rsidRDefault="006B346F" w:rsidP="00761A63">
      <w:pPr>
        <w:pStyle w:val="a3"/>
        <w:numPr>
          <w:ilvl w:val="0"/>
          <w:numId w:val="17"/>
        </w:numPr>
        <w:suppressAutoHyphens/>
        <w:autoSpaceDE w:val="0"/>
        <w:autoSpaceDN w:val="0"/>
        <w:adjustRightInd w:val="0"/>
        <w:spacing w:after="0" w:line="240" w:lineRule="auto"/>
        <w:ind w:left="0" w:firstLine="0"/>
        <w:contextualSpacing w:val="0"/>
        <w:jc w:val="center"/>
        <w:rPr>
          <w:rFonts w:ascii="Times New Roman" w:hAnsi="Times New Roman"/>
          <w:b/>
          <w:sz w:val="28"/>
          <w:szCs w:val="28"/>
        </w:rPr>
      </w:pPr>
      <w:r>
        <w:rPr>
          <w:rFonts w:ascii="Times New Roman" w:hAnsi="Times New Roman"/>
          <w:b/>
          <w:sz w:val="28"/>
          <w:szCs w:val="28"/>
        </w:rPr>
        <w:t>Перечень</w:t>
      </w:r>
      <w:r w:rsidRPr="00544C3D">
        <w:rPr>
          <w:rFonts w:ascii="Times New Roman" w:hAnsi="Times New Roman"/>
          <w:b/>
          <w:sz w:val="28"/>
          <w:szCs w:val="28"/>
        </w:rPr>
        <w:t xml:space="preserve"> мероприятий Подпрограммы 1</w:t>
      </w:r>
    </w:p>
    <w:p w:rsidR="006B346F" w:rsidRPr="00544C3D" w:rsidRDefault="006B346F" w:rsidP="006B346F">
      <w:pPr>
        <w:autoSpaceDE w:val="0"/>
        <w:autoSpaceDN w:val="0"/>
        <w:adjustRightInd w:val="0"/>
        <w:ind w:firstLine="540"/>
        <w:jc w:val="both"/>
        <w:rPr>
          <w:rFonts w:ascii="Times New Roman" w:hAnsi="Times New Roman" w:cs="Times New Roman"/>
          <w:b/>
        </w:rPr>
      </w:pPr>
    </w:p>
    <w:p w:rsidR="006B346F" w:rsidRPr="00544C3D" w:rsidRDefault="006B346F" w:rsidP="006B346F">
      <w:pPr>
        <w:autoSpaceDE w:val="0"/>
        <w:autoSpaceDN w:val="0"/>
        <w:adjustRightInd w:val="0"/>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 xml:space="preserve">Субъектам малого и среднего бизнеса оказывается финансовая, инфраструктурная, информационно-методическая, имущественная поддержка. </w:t>
      </w:r>
    </w:p>
    <w:p w:rsidR="006B346F" w:rsidRPr="00544C3D" w:rsidRDefault="006B346F" w:rsidP="006B346F">
      <w:pPr>
        <w:ind w:firstLine="709"/>
        <w:contextualSpacing/>
        <w:jc w:val="both"/>
        <w:rPr>
          <w:rFonts w:ascii="Times New Roman" w:hAnsi="Times New Roman" w:cs="Times New Roman"/>
          <w:sz w:val="28"/>
          <w:szCs w:val="28"/>
          <w:lang w:eastAsia="ru-RU"/>
        </w:rPr>
      </w:pPr>
      <w:r w:rsidRPr="00544C3D">
        <w:rPr>
          <w:rFonts w:ascii="Times New Roman" w:hAnsi="Times New Roman" w:cs="Times New Roman"/>
          <w:sz w:val="28"/>
          <w:szCs w:val="28"/>
          <w:lang w:eastAsia="ru-RU"/>
        </w:rPr>
        <w:t>Среди основных мер поддержки:</w:t>
      </w:r>
    </w:p>
    <w:p w:rsidR="006B346F" w:rsidRPr="00544C3D" w:rsidRDefault="006B346F" w:rsidP="006B346F">
      <w:pPr>
        <w:widowControl w:val="0"/>
        <w:autoSpaceDE w:val="0"/>
        <w:autoSpaceDN w:val="0"/>
        <w:adjustRightInd w:val="0"/>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Мероприятие 1.</w:t>
      </w:r>
      <w:r>
        <w:rPr>
          <w:rFonts w:ascii="Times New Roman" w:hAnsi="Times New Roman" w:cs="Times New Roman"/>
          <w:sz w:val="28"/>
          <w:szCs w:val="28"/>
        </w:rPr>
        <w:t>1</w:t>
      </w:r>
      <w:r w:rsidRPr="00544C3D">
        <w:rPr>
          <w:rFonts w:ascii="Times New Roman" w:hAnsi="Times New Roman" w:cs="Times New Roman"/>
          <w:sz w:val="28"/>
          <w:szCs w:val="28"/>
        </w:rPr>
        <w:t xml:space="preserve"> </w:t>
      </w:r>
      <w:r>
        <w:rPr>
          <w:rFonts w:ascii="Times New Roman" w:hAnsi="Times New Roman" w:cs="Times New Roman"/>
          <w:sz w:val="28"/>
          <w:szCs w:val="28"/>
        </w:rPr>
        <w:t>–</w:t>
      </w:r>
      <w:r w:rsidRPr="00544C3D">
        <w:rPr>
          <w:rFonts w:ascii="Times New Roman" w:hAnsi="Times New Roman" w:cs="Times New Roman"/>
          <w:sz w:val="28"/>
          <w:szCs w:val="28"/>
        </w:rPr>
        <w:t xml:space="preserve"> изготовление полиграфической продукции (буклеты, листовки, баннеры и </w:t>
      </w:r>
      <w:r>
        <w:rPr>
          <w:rFonts w:ascii="Times New Roman" w:hAnsi="Times New Roman" w:cs="Times New Roman"/>
          <w:sz w:val="28"/>
          <w:szCs w:val="28"/>
        </w:rPr>
        <w:t>т.п</w:t>
      </w:r>
      <w:r w:rsidRPr="00544C3D">
        <w:rPr>
          <w:rFonts w:ascii="Times New Roman" w:hAnsi="Times New Roman" w:cs="Times New Roman"/>
          <w:sz w:val="28"/>
          <w:szCs w:val="28"/>
        </w:rPr>
        <w:t>.).</w:t>
      </w:r>
    </w:p>
    <w:p w:rsidR="006B346F" w:rsidRPr="00544C3D" w:rsidRDefault="006B346F" w:rsidP="006B346F">
      <w:pPr>
        <w:widowControl w:val="0"/>
        <w:autoSpaceDE w:val="0"/>
        <w:autoSpaceDN w:val="0"/>
        <w:adjustRightInd w:val="0"/>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Цель мероприятия – повышение информированности, правовой</w:t>
      </w:r>
      <w:r>
        <w:rPr>
          <w:rFonts w:ascii="Times New Roman" w:hAnsi="Times New Roman" w:cs="Times New Roman"/>
          <w:sz w:val="28"/>
          <w:szCs w:val="28"/>
        </w:rPr>
        <w:t xml:space="preserve"> </w:t>
      </w:r>
      <w:r>
        <w:rPr>
          <w:rFonts w:ascii="Times New Roman" w:hAnsi="Times New Roman" w:cs="Times New Roman"/>
          <w:sz w:val="28"/>
          <w:szCs w:val="28"/>
        </w:rPr>
        <w:br/>
        <w:t>и</w:t>
      </w:r>
      <w:r w:rsidRPr="00544C3D">
        <w:rPr>
          <w:rFonts w:ascii="Times New Roman" w:hAnsi="Times New Roman" w:cs="Times New Roman"/>
          <w:sz w:val="28"/>
          <w:szCs w:val="28"/>
        </w:rPr>
        <w:t xml:space="preserve"> профессиональной грамотности субъектов малого и среднего предпринимательства.</w:t>
      </w:r>
    </w:p>
    <w:p w:rsidR="006B346F" w:rsidRPr="00544C3D" w:rsidRDefault="006B346F" w:rsidP="006B346F">
      <w:pPr>
        <w:widowControl w:val="0"/>
        <w:autoSpaceDE w:val="0"/>
        <w:autoSpaceDN w:val="0"/>
        <w:adjustRightInd w:val="0"/>
        <w:ind w:firstLine="709"/>
        <w:contextualSpacing/>
        <w:jc w:val="both"/>
        <w:rPr>
          <w:rFonts w:ascii="Times New Roman" w:eastAsia="Calibri" w:hAnsi="Times New Roman" w:cs="Times New Roman"/>
          <w:sz w:val="28"/>
          <w:szCs w:val="28"/>
        </w:rPr>
      </w:pPr>
      <w:r w:rsidRPr="00544C3D">
        <w:rPr>
          <w:rFonts w:ascii="Times New Roman" w:hAnsi="Times New Roman" w:cs="Times New Roman"/>
          <w:sz w:val="28"/>
          <w:szCs w:val="28"/>
        </w:rPr>
        <w:t>Мероприятие 1.</w:t>
      </w:r>
      <w:r>
        <w:rPr>
          <w:rFonts w:ascii="Times New Roman" w:hAnsi="Times New Roman" w:cs="Times New Roman"/>
          <w:sz w:val="28"/>
          <w:szCs w:val="28"/>
        </w:rPr>
        <w:t>2</w:t>
      </w:r>
      <w:r w:rsidRPr="00544C3D">
        <w:rPr>
          <w:rFonts w:ascii="Times New Roman" w:hAnsi="Times New Roman" w:cs="Times New Roman"/>
          <w:sz w:val="28"/>
          <w:szCs w:val="28"/>
        </w:rPr>
        <w:t xml:space="preserve"> </w:t>
      </w:r>
      <w:r>
        <w:rPr>
          <w:rFonts w:ascii="Times New Roman" w:hAnsi="Times New Roman" w:cs="Times New Roman"/>
          <w:sz w:val="28"/>
          <w:szCs w:val="28"/>
        </w:rPr>
        <w:t>–</w:t>
      </w:r>
      <w:r w:rsidRPr="00544C3D">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участия субъектов малого и среднего бизнеса района </w:t>
      </w:r>
      <w:r w:rsidRPr="00544C3D">
        <w:rPr>
          <w:rFonts w:ascii="Times New Roman" w:eastAsia="Calibri" w:hAnsi="Times New Roman" w:cs="Times New Roman"/>
          <w:sz w:val="28"/>
          <w:szCs w:val="28"/>
        </w:rPr>
        <w:t>в отраслевых, межрайонных, регион</w:t>
      </w:r>
      <w:r>
        <w:rPr>
          <w:rFonts w:ascii="Times New Roman" w:eastAsia="Calibri" w:hAnsi="Times New Roman" w:cs="Times New Roman"/>
          <w:sz w:val="28"/>
          <w:szCs w:val="28"/>
        </w:rPr>
        <w:t>альных, федеральных конкурсах,</w:t>
      </w:r>
      <w:r w:rsidRPr="00544C3D">
        <w:rPr>
          <w:rFonts w:ascii="Times New Roman" w:eastAsia="Calibri" w:hAnsi="Times New Roman" w:cs="Times New Roman"/>
          <w:sz w:val="28"/>
          <w:szCs w:val="28"/>
        </w:rPr>
        <w:t xml:space="preserve"> выставках, ярмарках, форумах.</w:t>
      </w:r>
    </w:p>
    <w:p w:rsidR="006B346F" w:rsidRPr="00544C3D" w:rsidRDefault="006B346F" w:rsidP="006B346F">
      <w:pPr>
        <w:widowControl w:val="0"/>
        <w:autoSpaceDE w:val="0"/>
        <w:autoSpaceDN w:val="0"/>
        <w:adjustRightInd w:val="0"/>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Цель мероприятия – обмен опытом</w:t>
      </w:r>
      <w:r>
        <w:rPr>
          <w:rFonts w:ascii="Times New Roman" w:hAnsi="Times New Roman" w:cs="Times New Roman"/>
          <w:sz w:val="28"/>
          <w:szCs w:val="28"/>
        </w:rPr>
        <w:t>, продвижение</w:t>
      </w:r>
      <w:r w:rsidRPr="00544C3D">
        <w:rPr>
          <w:rFonts w:ascii="Times New Roman" w:hAnsi="Times New Roman" w:cs="Times New Roman"/>
          <w:sz w:val="28"/>
          <w:szCs w:val="28"/>
        </w:rPr>
        <w:t xml:space="preserve"> и повышение </w:t>
      </w:r>
      <w:r>
        <w:rPr>
          <w:rFonts w:ascii="Times New Roman" w:hAnsi="Times New Roman" w:cs="Times New Roman"/>
          <w:sz w:val="28"/>
          <w:szCs w:val="28"/>
        </w:rPr>
        <w:t>компетенций субъектов малого и среднего бизнеса</w:t>
      </w:r>
      <w:r w:rsidRPr="00544C3D">
        <w:rPr>
          <w:rFonts w:ascii="Times New Roman" w:hAnsi="Times New Roman" w:cs="Times New Roman"/>
          <w:sz w:val="28"/>
          <w:szCs w:val="28"/>
        </w:rPr>
        <w:t>.</w:t>
      </w:r>
    </w:p>
    <w:p w:rsidR="006B346F" w:rsidRPr="00544C3D" w:rsidRDefault="006B346F" w:rsidP="006B346F">
      <w:pPr>
        <w:widowControl w:val="0"/>
        <w:autoSpaceDE w:val="0"/>
        <w:autoSpaceDN w:val="0"/>
        <w:adjustRightInd w:val="0"/>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Мероприятие 1.</w:t>
      </w:r>
      <w:r>
        <w:rPr>
          <w:rFonts w:ascii="Times New Roman" w:hAnsi="Times New Roman" w:cs="Times New Roman"/>
          <w:sz w:val="28"/>
          <w:szCs w:val="28"/>
        </w:rPr>
        <w:t>3</w:t>
      </w:r>
      <w:r w:rsidRPr="00544C3D">
        <w:rPr>
          <w:rFonts w:ascii="Times New Roman" w:hAnsi="Times New Roman" w:cs="Times New Roman"/>
          <w:sz w:val="28"/>
          <w:szCs w:val="28"/>
        </w:rPr>
        <w:t xml:space="preserve"> – организация и проведение районных конкурсов.</w:t>
      </w:r>
    </w:p>
    <w:p w:rsidR="006B346F" w:rsidRPr="00544C3D" w:rsidRDefault="006B346F" w:rsidP="006B346F">
      <w:pPr>
        <w:widowControl w:val="0"/>
        <w:autoSpaceDE w:val="0"/>
        <w:autoSpaceDN w:val="0"/>
        <w:adjustRightInd w:val="0"/>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Цель мероприятия – пропаганда предпринимательской деятельности.</w:t>
      </w:r>
    </w:p>
    <w:p w:rsidR="006B346F" w:rsidRPr="00544C3D" w:rsidRDefault="006B346F" w:rsidP="006B346F">
      <w:pPr>
        <w:widowControl w:val="0"/>
        <w:autoSpaceDE w:val="0"/>
        <w:autoSpaceDN w:val="0"/>
        <w:adjustRightInd w:val="0"/>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 xml:space="preserve">Реализация мероприятия – организация и проведение ежегодного районного конкурса «Предприниматель года» среди субъектов малого </w:t>
      </w:r>
      <w:r>
        <w:rPr>
          <w:rFonts w:ascii="Times New Roman" w:hAnsi="Times New Roman" w:cs="Times New Roman"/>
          <w:sz w:val="28"/>
          <w:szCs w:val="28"/>
        </w:rPr>
        <w:br/>
      </w:r>
      <w:r w:rsidRPr="00544C3D">
        <w:rPr>
          <w:rFonts w:ascii="Times New Roman" w:hAnsi="Times New Roman" w:cs="Times New Roman"/>
          <w:sz w:val="28"/>
          <w:szCs w:val="28"/>
        </w:rPr>
        <w:t>и среднего предпринимательства района.</w:t>
      </w:r>
    </w:p>
    <w:p w:rsidR="006B346F" w:rsidRPr="00544C3D" w:rsidRDefault="006B346F" w:rsidP="006B346F">
      <w:pPr>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Мероприятие 1.</w:t>
      </w:r>
      <w:r>
        <w:rPr>
          <w:rFonts w:ascii="Times New Roman" w:hAnsi="Times New Roman" w:cs="Times New Roman"/>
          <w:sz w:val="28"/>
          <w:szCs w:val="28"/>
        </w:rPr>
        <w:t>4 –</w:t>
      </w:r>
      <w:r w:rsidRPr="00544C3D">
        <w:rPr>
          <w:rFonts w:ascii="Times New Roman" w:hAnsi="Times New Roman" w:cs="Times New Roman"/>
          <w:sz w:val="28"/>
          <w:szCs w:val="28"/>
        </w:rPr>
        <w:t xml:space="preserve"> имущественная поддержка субъектов малого </w:t>
      </w:r>
      <w:r>
        <w:rPr>
          <w:rFonts w:ascii="Times New Roman" w:hAnsi="Times New Roman" w:cs="Times New Roman"/>
          <w:sz w:val="28"/>
          <w:szCs w:val="28"/>
        </w:rPr>
        <w:br/>
      </w:r>
      <w:r w:rsidRPr="00544C3D">
        <w:rPr>
          <w:rFonts w:ascii="Times New Roman" w:hAnsi="Times New Roman" w:cs="Times New Roman"/>
          <w:sz w:val="28"/>
          <w:szCs w:val="28"/>
        </w:rPr>
        <w:t>и среднего предпринимательства, а именно предоставление в аре</w:t>
      </w:r>
      <w:r>
        <w:rPr>
          <w:rFonts w:ascii="Times New Roman" w:hAnsi="Times New Roman" w:cs="Times New Roman"/>
          <w:sz w:val="28"/>
          <w:szCs w:val="28"/>
        </w:rPr>
        <w:t xml:space="preserve">нду, безвозмездное пользование </w:t>
      </w:r>
      <w:r w:rsidRPr="00544C3D">
        <w:rPr>
          <w:rFonts w:ascii="Times New Roman" w:hAnsi="Times New Roman" w:cs="Times New Roman"/>
          <w:sz w:val="28"/>
          <w:szCs w:val="28"/>
        </w:rPr>
        <w:t>муниципального имущества Череповецкого муниципального района, включенного в перечень муниципального имущества Череповецкого муниципального района Вологодской области, свободного от прав третьих лиц (за исключение</w:t>
      </w:r>
      <w:r>
        <w:rPr>
          <w:rFonts w:ascii="Times New Roman" w:hAnsi="Times New Roman" w:cs="Times New Roman"/>
          <w:sz w:val="28"/>
          <w:szCs w:val="28"/>
        </w:rPr>
        <w:t xml:space="preserve">м имущественных прав субъектов </w:t>
      </w:r>
      <w:r w:rsidRPr="00544C3D">
        <w:rPr>
          <w:rFonts w:ascii="Times New Roman" w:hAnsi="Times New Roman" w:cs="Times New Roman"/>
          <w:sz w:val="28"/>
          <w:szCs w:val="28"/>
        </w:rPr>
        <w:t>малого и среднего предпринимательства), предн</w:t>
      </w:r>
      <w:r>
        <w:rPr>
          <w:rFonts w:ascii="Times New Roman" w:hAnsi="Times New Roman" w:cs="Times New Roman"/>
          <w:sz w:val="28"/>
          <w:szCs w:val="28"/>
        </w:rPr>
        <w:t xml:space="preserve">азначенного </w:t>
      </w:r>
      <w:r>
        <w:rPr>
          <w:rFonts w:ascii="Times New Roman" w:hAnsi="Times New Roman" w:cs="Times New Roman"/>
          <w:sz w:val="28"/>
          <w:szCs w:val="28"/>
        </w:rPr>
        <w:br/>
        <w:t xml:space="preserve">для предоставления во владение и </w:t>
      </w:r>
      <w:r w:rsidRPr="00544C3D">
        <w:rPr>
          <w:rFonts w:ascii="Times New Roman" w:hAnsi="Times New Roman" w:cs="Times New Roman"/>
          <w:sz w:val="28"/>
          <w:szCs w:val="28"/>
        </w:rPr>
        <w:t xml:space="preserve">(или) пользование субъектам малого </w:t>
      </w:r>
      <w:r>
        <w:rPr>
          <w:rFonts w:ascii="Times New Roman" w:hAnsi="Times New Roman" w:cs="Times New Roman"/>
          <w:sz w:val="28"/>
          <w:szCs w:val="28"/>
        </w:rPr>
        <w:br/>
      </w:r>
      <w:r w:rsidRPr="00544C3D">
        <w:rPr>
          <w:rFonts w:ascii="Times New Roman" w:hAnsi="Times New Roman" w:cs="Times New Roman"/>
          <w:sz w:val="28"/>
          <w:szCs w:val="28"/>
        </w:rPr>
        <w:t xml:space="preserve">и среднего предпринимательства, а также организациям, образующим инфраструктуру поддержки субъектов малого и среднего предпринимательства, в соответствии с решением Муниципального Собрания Череповецкого муниципального района 14.06.2017 № 354 </w:t>
      </w:r>
      <w:r>
        <w:rPr>
          <w:rFonts w:ascii="Times New Roman" w:hAnsi="Times New Roman" w:cs="Times New Roman"/>
          <w:sz w:val="28"/>
          <w:szCs w:val="28"/>
        </w:rPr>
        <w:br/>
      </w:r>
      <w:r w:rsidRPr="00544C3D">
        <w:rPr>
          <w:rFonts w:ascii="Times New Roman" w:hAnsi="Times New Roman" w:cs="Times New Roman"/>
          <w:sz w:val="28"/>
          <w:szCs w:val="28"/>
        </w:rPr>
        <w:t xml:space="preserve">«Об имущественной поддержке субъектов малого и среднего </w:t>
      </w:r>
      <w:r w:rsidRPr="00544C3D">
        <w:rPr>
          <w:rFonts w:ascii="Times New Roman" w:hAnsi="Times New Roman" w:cs="Times New Roman"/>
          <w:sz w:val="28"/>
          <w:szCs w:val="28"/>
        </w:rPr>
        <w:lastRenderedPageBreak/>
        <w:t>предпринимательства органами местного самоуправления Череповецкого муниципального района».</w:t>
      </w:r>
    </w:p>
    <w:p w:rsidR="006B346F" w:rsidRPr="00544C3D" w:rsidRDefault="006B346F" w:rsidP="006B346F">
      <w:pPr>
        <w:widowControl w:val="0"/>
        <w:autoSpaceDE w:val="0"/>
        <w:autoSpaceDN w:val="0"/>
        <w:adjustRightInd w:val="0"/>
        <w:ind w:firstLine="709"/>
        <w:contextualSpacing/>
        <w:jc w:val="both"/>
        <w:rPr>
          <w:rFonts w:ascii="Times New Roman" w:hAnsi="Times New Roman" w:cs="Times New Roman"/>
          <w:sz w:val="28"/>
          <w:szCs w:val="28"/>
        </w:rPr>
      </w:pPr>
      <w:r w:rsidRPr="00544C3D">
        <w:rPr>
          <w:rFonts w:ascii="Times New Roman" w:hAnsi="Times New Roman" w:cs="Times New Roman"/>
          <w:sz w:val="28"/>
          <w:szCs w:val="28"/>
        </w:rPr>
        <w:t>Цел</w:t>
      </w:r>
      <w:r>
        <w:rPr>
          <w:rFonts w:ascii="Times New Roman" w:hAnsi="Times New Roman" w:cs="Times New Roman"/>
          <w:sz w:val="28"/>
          <w:szCs w:val="28"/>
        </w:rPr>
        <w:t>ь</w:t>
      </w:r>
      <w:r w:rsidRPr="00544C3D">
        <w:rPr>
          <w:rFonts w:ascii="Times New Roman" w:hAnsi="Times New Roman" w:cs="Times New Roman"/>
          <w:sz w:val="28"/>
          <w:szCs w:val="28"/>
        </w:rPr>
        <w:t xml:space="preserve"> мероприяти</w:t>
      </w:r>
      <w:r>
        <w:rPr>
          <w:rFonts w:ascii="Times New Roman" w:hAnsi="Times New Roman" w:cs="Times New Roman"/>
          <w:sz w:val="28"/>
          <w:szCs w:val="28"/>
        </w:rPr>
        <w:t>я –</w:t>
      </w:r>
      <w:r w:rsidRPr="00544C3D">
        <w:rPr>
          <w:rFonts w:ascii="Times New Roman" w:hAnsi="Times New Roman" w:cs="Times New Roman"/>
          <w:sz w:val="28"/>
          <w:szCs w:val="28"/>
        </w:rPr>
        <w:t xml:space="preserve"> обеспечение субъектов малого и среднего предпринимательства необходимым для осуществления предпринимательской деятельности имуществом</w:t>
      </w:r>
      <w:r>
        <w:rPr>
          <w:rFonts w:ascii="Times New Roman" w:hAnsi="Times New Roman" w:cs="Times New Roman"/>
          <w:sz w:val="28"/>
          <w:szCs w:val="28"/>
        </w:rPr>
        <w:t>.</w:t>
      </w:r>
    </w:p>
    <w:p w:rsidR="006B346F" w:rsidRPr="00544C3D" w:rsidRDefault="006B346F" w:rsidP="006B346F">
      <w:pPr>
        <w:widowControl w:val="0"/>
        <w:autoSpaceDE w:val="0"/>
        <w:autoSpaceDN w:val="0"/>
        <w:adjustRightInd w:val="0"/>
        <w:contextualSpacing/>
        <w:jc w:val="center"/>
        <w:rPr>
          <w:rFonts w:ascii="Times New Roman" w:hAnsi="Times New Roman" w:cs="Times New Roman"/>
          <w:sz w:val="28"/>
          <w:szCs w:val="28"/>
        </w:rPr>
      </w:pPr>
    </w:p>
    <w:p w:rsidR="006B346F" w:rsidRPr="00F5396C" w:rsidRDefault="006B346F" w:rsidP="006B346F">
      <w:pPr>
        <w:contextualSpacing/>
        <w:jc w:val="center"/>
        <w:rPr>
          <w:rFonts w:ascii="Times New Roman" w:hAnsi="Times New Roman" w:cs="Times New Roman"/>
          <w:b/>
          <w:sz w:val="28"/>
          <w:szCs w:val="28"/>
        </w:rPr>
      </w:pPr>
      <w:r w:rsidRPr="00544C3D">
        <w:rPr>
          <w:rFonts w:ascii="Times New Roman" w:hAnsi="Times New Roman" w:cs="Times New Roman"/>
          <w:b/>
          <w:sz w:val="28"/>
          <w:szCs w:val="28"/>
        </w:rPr>
        <w:t>4. Ресурсное обеспечение Подпрограммы 1</w:t>
      </w:r>
    </w:p>
    <w:p w:rsidR="006B346F" w:rsidRPr="00544C3D" w:rsidRDefault="006B346F" w:rsidP="006B346F">
      <w:pPr>
        <w:tabs>
          <w:tab w:val="left" w:pos="4350"/>
        </w:tabs>
        <w:contextualSpacing/>
        <w:jc w:val="center"/>
        <w:rPr>
          <w:rFonts w:ascii="Times New Roman" w:hAnsi="Times New Roman" w:cs="Times New Roman"/>
          <w:sz w:val="28"/>
          <w:szCs w:val="28"/>
        </w:rPr>
      </w:pPr>
    </w:p>
    <w:p w:rsidR="006B346F" w:rsidRPr="00721B30" w:rsidRDefault="006B346F" w:rsidP="006B346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реализации мероприятий </w:t>
      </w:r>
      <w:r w:rsidRPr="00544C3D">
        <w:rPr>
          <w:rFonts w:ascii="Times New Roman" w:hAnsi="Times New Roman"/>
          <w:sz w:val="28"/>
          <w:szCs w:val="28"/>
        </w:rPr>
        <w:t xml:space="preserve">Подпрограммы 1 планируется привлечение средств </w:t>
      </w:r>
      <w:r>
        <w:rPr>
          <w:rFonts w:ascii="Times New Roman" w:hAnsi="Times New Roman"/>
          <w:sz w:val="28"/>
          <w:szCs w:val="28"/>
        </w:rPr>
        <w:t xml:space="preserve">бюджета района. </w:t>
      </w:r>
      <w:r w:rsidRPr="00AC7B8D">
        <w:rPr>
          <w:rFonts w:ascii="Times New Roman" w:hAnsi="Times New Roman"/>
          <w:sz w:val="28"/>
          <w:szCs w:val="28"/>
        </w:rPr>
        <w:t xml:space="preserve">Финансовые затраты на </w:t>
      </w:r>
      <w:r>
        <w:rPr>
          <w:rFonts w:ascii="Times New Roman" w:hAnsi="Times New Roman"/>
          <w:sz w:val="28"/>
          <w:szCs w:val="28"/>
        </w:rPr>
        <w:t>ее</w:t>
      </w:r>
      <w:r w:rsidRPr="00AC7B8D">
        <w:rPr>
          <w:rFonts w:ascii="Times New Roman" w:hAnsi="Times New Roman"/>
          <w:sz w:val="28"/>
          <w:szCs w:val="28"/>
        </w:rPr>
        <w:t xml:space="preserve"> составят </w:t>
      </w:r>
      <w:r w:rsidRPr="00721B30">
        <w:rPr>
          <w:rFonts w:ascii="Times New Roman" w:hAnsi="Times New Roman"/>
          <w:sz w:val="28"/>
          <w:szCs w:val="28"/>
        </w:rPr>
        <w:t xml:space="preserve">861,6 тыс. руб. (приложение 1 к Подпрограмме 1), в т.ч. </w:t>
      </w:r>
    </w:p>
    <w:p w:rsidR="006B346F" w:rsidRPr="00721B30" w:rsidRDefault="006B346F" w:rsidP="006B346F">
      <w:pPr>
        <w:pStyle w:val="a3"/>
        <w:spacing w:after="0" w:line="240" w:lineRule="auto"/>
        <w:ind w:left="0" w:firstLine="709"/>
        <w:jc w:val="both"/>
        <w:rPr>
          <w:rFonts w:ascii="Times New Roman" w:hAnsi="Times New Roman"/>
          <w:sz w:val="28"/>
          <w:szCs w:val="28"/>
        </w:rPr>
      </w:pPr>
    </w:p>
    <w:p w:rsidR="006B346F" w:rsidRPr="00721B30" w:rsidRDefault="006B346F" w:rsidP="006B346F">
      <w:pPr>
        <w:pStyle w:val="a3"/>
        <w:spacing w:after="0" w:line="240" w:lineRule="auto"/>
        <w:ind w:left="0" w:firstLine="709"/>
        <w:jc w:val="both"/>
        <w:rPr>
          <w:rFonts w:ascii="Times New Roman" w:hAnsi="Times New Roman"/>
          <w:sz w:val="28"/>
          <w:szCs w:val="28"/>
        </w:rPr>
      </w:pPr>
      <w:r w:rsidRPr="00721B30">
        <w:rPr>
          <w:rFonts w:ascii="Times New Roman" w:hAnsi="Times New Roman"/>
          <w:sz w:val="28"/>
          <w:szCs w:val="28"/>
        </w:rPr>
        <w:t>в 2020 году – 137,2 тыс. руб.;</w:t>
      </w:r>
    </w:p>
    <w:p w:rsidR="006B346F" w:rsidRPr="00721B30" w:rsidRDefault="006B346F" w:rsidP="006B346F">
      <w:pPr>
        <w:pStyle w:val="a3"/>
        <w:spacing w:after="0" w:line="240" w:lineRule="auto"/>
        <w:ind w:left="0" w:firstLine="709"/>
        <w:jc w:val="both"/>
        <w:rPr>
          <w:rFonts w:ascii="Times New Roman" w:hAnsi="Times New Roman"/>
          <w:sz w:val="28"/>
          <w:szCs w:val="28"/>
        </w:rPr>
      </w:pPr>
      <w:r w:rsidRPr="00721B30">
        <w:rPr>
          <w:rFonts w:ascii="Times New Roman" w:hAnsi="Times New Roman"/>
          <w:sz w:val="28"/>
          <w:szCs w:val="28"/>
        </w:rPr>
        <w:t>в 2021 году – 137,2 тыс. руб.;</w:t>
      </w:r>
    </w:p>
    <w:p w:rsidR="006B346F" w:rsidRPr="00764673" w:rsidRDefault="006B346F" w:rsidP="006B346F">
      <w:pPr>
        <w:pStyle w:val="a3"/>
        <w:spacing w:after="0" w:line="240" w:lineRule="auto"/>
        <w:ind w:left="0" w:firstLine="709"/>
        <w:jc w:val="both"/>
        <w:rPr>
          <w:rFonts w:ascii="Times New Roman" w:hAnsi="Times New Roman"/>
          <w:sz w:val="28"/>
          <w:szCs w:val="28"/>
        </w:rPr>
      </w:pPr>
      <w:r w:rsidRPr="00721B30">
        <w:rPr>
          <w:rFonts w:ascii="Times New Roman" w:hAnsi="Times New Roman"/>
          <w:sz w:val="28"/>
          <w:szCs w:val="28"/>
        </w:rPr>
        <w:t>в 2022 году – 137,2 тыс</w:t>
      </w:r>
      <w:r w:rsidRPr="00F33E7C">
        <w:rPr>
          <w:rFonts w:ascii="Times New Roman" w:hAnsi="Times New Roman"/>
          <w:sz w:val="28"/>
          <w:szCs w:val="28"/>
        </w:rPr>
        <w:t>.</w:t>
      </w:r>
      <w:r w:rsidRPr="00764673">
        <w:rPr>
          <w:rFonts w:ascii="Times New Roman" w:hAnsi="Times New Roman"/>
          <w:sz w:val="28"/>
          <w:szCs w:val="28"/>
        </w:rPr>
        <w:t xml:space="preserve"> руб</w:t>
      </w:r>
      <w:r w:rsidRPr="00F33E7C">
        <w:rPr>
          <w:rFonts w:ascii="Times New Roman" w:hAnsi="Times New Roman"/>
          <w:sz w:val="28"/>
          <w:szCs w:val="28"/>
        </w:rPr>
        <w:t>.</w:t>
      </w:r>
      <w:r w:rsidRPr="00764673">
        <w:rPr>
          <w:rFonts w:ascii="Times New Roman" w:hAnsi="Times New Roman"/>
          <w:sz w:val="28"/>
          <w:szCs w:val="28"/>
        </w:rPr>
        <w:t>;</w:t>
      </w:r>
    </w:p>
    <w:p w:rsidR="006B346F" w:rsidRPr="00764673" w:rsidRDefault="006B346F" w:rsidP="006B346F">
      <w:pPr>
        <w:pStyle w:val="a3"/>
        <w:spacing w:after="0" w:line="240" w:lineRule="auto"/>
        <w:ind w:left="0" w:firstLine="709"/>
        <w:jc w:val="both"/>
        <w:rPr>
          <w:rFonts w:ascii="Times New Roman" w:hAnsi="Times New Roman"/>
          <w:sz w:val="28"/>
          <w:szCs w:val="28"/>
        </w:rPr>
      </w:pPr>
      <w:r w:rsidRPr="00764673">
        <w:rPr>
          <w:rFonts w:ascii="Times New Roman" w:hAnsi="Times New Roman"/>
          <w:sz w:val="28"/>
          <w:szCs w:val="28"/>
        </w:rPr>
        <w:t>в 20</w:t>
      </w:r>
      <w:r>
        <w:rPr>
          <w:rFonts w:ascii="Times New Roman" w:hAnsi="Times New Roman"/>
          <w:sz w:val="28"/>
          <w:szCs w:val="28"/>
        </w:rPr>
        <w:t>23</w:t>
      </w:r>
      <w:r w:rsidRPr="00764673">
        <w:rPr>
          <w:rFonts w:ascii="Times New Roman" w:hAnsi="Times New Roman"/>
          <w:sz w:val="28"/>
          <w:szCs w:val="28"/>
        </w:rPr>
        <w:t xml:space="preserve"> году – </w:t>
      </w:r>
      <w:r>
        <w:rPr>
          <w:rFonts w:ascii="Times New Roman" w:hAnsi="Times New Roman"/>
          <w:sz w:val="28"/>
          <w:szCs w:val="28"/>
        </w:rPr>
        <w:t>150</w:t>
      </w:r>
      <w:r w:rsidRPr="00764673">
        <w:rPr>
          <w:rFonts w:ascii="Times New Roman" w:hAnsi="Times New Roman"/>
          <w:sz w:val="28"/>
          <w:szCs w:val="28"/>
        </w:rPr>
        <w:t>,</w:t>
      </w:r>
      <w:r>
        <w:rPr>
          <w:rFonts w:ascii="Times New Roman" w:hAnsi="Times New Roman"/>
          <w:sz w:val="28"/>
          <w:szCs w:val="28"/>
        </w:rPr>
        <w:t>0</w:t>
      </w:r>
      <w:r w:rsidRPr="00764673">
        <w:rPr>
          <w:rFonts w:ascii="Times New Roman" w:hAnsi="Times New Roman"/>
          <w:sz w:val="28"/>
          <w:szCs w:val="28"/>
        </w:rPr>
        <w:t xml:space="preserve"> тыс</w:t>
      </w:r>
      <w:r w:rsidRPr="00F33E7C">
        <w:rPr>
          <w:rFonts w:ascii="Times New Roman" w:hAnsi="Times New Roman"/>
          <w:sz w:val="28"/>
          <w:szCs w:val="28"/>
        </w:rPr>
        <w:t>.</w:t>
      </w:r>
      <w:r w:rsidRPr="00764673">
        <w:rPr>
          <w:rFonts w:ascii="Times New Roman" w:hAnsi="Times New Roman"/>
          <w:sz w:val="28"/>
          <w:szCs w:val="28"/>
        </w:rPr>
        <w:t xml:space="preserve"> руб</w:t>
      </w:r>
      <w:r w:rsidRPr="00F33E7C">
        <w:rPr>
          <w:rFonts w:ascii="Times New Roman" w:hAnsi="Times New Roman"/>
          <w:sz w:val="28"/>
          <w:szCs w:val="28"/>
        </w:rPr>
        <w:t>.</w:t>
      </w:r>
      <w:r w:rsidRPr="00764673">
        <w:rPr>
          <w:rFonts w:ascii="Times New Roman" w:hAnsi="Times New Roman"/>
          <w:sz w:val="28"/>
          <w:szCs w:val="28"/>
        </w:rPr>
        <w:t>;</w:t>
      </w:r>
    </w:p>
    <w:p w:rsidR="006B346F" w:rsidRPr="00764673" w:rsidRDefault="006B346F" w:rsidP="006B346F">
      <w:pPr>
        <w:pStyle w:val="a3"/>
        <w:spacing w:after="0" w:line="240" w:lineRule="auto"/>
        <w:ind w:left="0" w:firstLine="709"/>
        <w:jc w:val="both"/>
        <w:rPr>
          <w:rFonts w:ascii="Times New Roman" w:hAnsi="Times New Roman"/>
          <w:sz w:val="28"/>
          <w:szCs w:val="28"/>
        </w:rPr>
      </w:pPr>
      <w:r w:rsidRPr="00764673">
        <w:rPr>
          <w:rFonts w:ascii="Times New Roman" w:hAnsi="Times New Roman"/>
          <w:sz w:val="28"/>
          <w:szCs w:val="28"/>
        </w:rPr>
        <w:t>в 20</w:t>
      </w:r>
      <w:r>
        <w:rPr>
          <w:rFonts w:ascii="Times New Roman" w:hAnsi="Times New Roman"/>
          <w:sz w:val="28"/>
          <w:szCs w:val="28"/>
        </w:rPr>
        <w:t>24</w:t>
      </w:r>
      <w:r w:rsidRPr="00764673">
        <w:rPr>
          <w:rFonts w:ascii="Times New Roman" w:hAnsi="Times New Roman"/>
          <w:sz w:val="28"/>
          <w:szCs w:val="28"/>
        </w:rPr>
        <w:t xml:space="preserve"> году – </w:t>
      </w:r>
      <w:r>
        <w:rPr>
          <w:rFonts w:ascii="Times New Roman" w:hAnsi="Times New Roman"/>
          <w:sz w:val="28"/>
          <w:szCs w:val="28"/>
        </w:rPr>
        <w:t>150</w:t>
      </w:r>
      <w:r w:rsidRPr="00764673">
        <w:rPr>
          <w:rFonts w:ascii="Times New Roman" w:hAnsi="Times New Roman"/>
          <w:sz w:val="28"/>
          <w:szCs w:val="28"/>
        </w:rPr>
        <w:t>,</w:t>
      </w:r>
      <w:r>
        <w:rPr>
          <w:rFonts w:ascii="Times New Roman" w:hAnsi="Times New Roman"/>
          <w:sz w:val="28"/>
          <w:szCs w:val="28"/>
        </w:rPr>
        <w:t>0</w:t>
      </w:r>
      <w:r w:rsidRPr="00764673">
        <w:rPr>
          <w:rFonts w:ascii="Times New Roman" w:hAnsi="Times New Roman"/>
          <w:sz w:val="28"/>
          <w:szCs w:val="28"/>
        </w:rPr>
        <w:t xml:space="preserve"> тыс</w:t>
      </w:r>
      <w:r w:rsidRPr="00F33E7C">
        <w:rPr>
          <w:rFonts w:ascii="Times New Roman" w:hAnsi="Times New Roman"/>
          <w:sz w:val="28"/>
          <w:szCs w:val="28"/>
        </w:rPr>
        <w:t>.</w:t>
      </w:r>
      <w:r w:rsidRPr="00764673">
        <w:rPr>
          <w:rFonts w:ascii="Times New Roman" w:hAnsi="Times New Roman"/>
          <w:sz w:val="28"/>
          <w:szCs w:val="28"/>
        </w:rPr>
        <w:t xml:space="preserve"> руб</w:t>
      </w:r>
      <w:r w:rsidRPr="00F33E7C">
        <w:rPr>
          <w:rFonts w:ascii="Times New Roman" w:hAnsi="Times New Roman"/>
          <w:sz w:val="28"/>
          <w:szCs w:val="28"/>
        </w:rPr>
        <w:t>.</w:t>
      </w:r>
      <w:r w:rsidRPr="00764673">
        <w:rPr>
          <w:rFonts w:ascii="Times New Roman" w:hAnsi="Times New Roman"/>
          <w:sz w:val="28"/>
          <w:szCs w:val="28"/>
        </w:rPr>
        <w:t>;</w:t>
      </w:r>
    </w:p>
    <w:p w:rsidR="006B346F" w:rsidRPr="00764673" w:rsidRDefault="006B346F" w:rsidP="006B346F">
      <w:pPr>
        <w:pStyle w:val="a3"/>
        <w:spacing w:after="0" w:line="240" w:lineRule="auto"/>
        <w:ind w:left="0" w:firstLine="709"/>
        <w:jc w:val="both"/>
        <w:rPr>
          <w:rFonts w:ascii="Times New Roman" w:hAnsi="Times New Roman"/>
          <w:sz w:val="28"/>
          <w:szCs w:val="28"/>
        </w:rPr>
      </w:pPr>
      <w:r w:rsidRPr="00764673">
        <w:rPr>
          <w:rFonts w:ascii="Times New Roman" w:hAnsi="Times New Roman"/>
          <w:sz w:val="28"/>
          <w:szCs w:val="28"/>
        </w:rPr>
        <w:t>в 20</w:t>
      </w:r>
      <w:r>
        <w:rPr>
          <w:rFonts w:ascii="Times New Roman" w:hAnsi="Times New Roman"/>
          <w:sz w:val="28"/>
          <w:szCs w:val="28"/>
        </w:rPr>
        <w:t>25</w:t>
      </w:r>
      <w:r w:rsidRPr="00764673">
        <w:rPr>
          <w:rFonts w:ascii="Times New Roman" w:hAnsi="Times New Roman"/>
          <w:sz w:val="28"/>
          <w:szCs w:val="28"/>
        </w:rPr>
        <w:t xml:space="preserve"> году – </w:t>
      </w:r>
      <w:r>
        <w:rPr>
          <w:rFonts w:ascii="Times New Roman" w:hAnsi="Times New Roman"/>
          <w:sz w:val="28"/>
          <w:szCs w:val="28"/>
        </w:rPr>
        <w:t>150</w:t>
      </w:r>
      <w:r w:rsidRPr="00764673">
        <w:rPr>
          <w:rFonts w:ascii="Times New Roman" w:hAnsi="Times New Roman"/>
          <w:sz w:val="28"/>
          <w:szCs w:val="28"/>
        </w:rPr>
        <w:t>,0 тыс</w:t>
      </w:r>
      <w:r w:rsidRPr="00F33E7C">
        <w:rPr>
          <w:rFonts w:ascii="Times New Roman" w:hAnsi="Times New Roman"/>
          <w:sz w:val="28"/>
          <w:szCs w:val="28"/>
        </w:rPr>
        <w:t>.</w:t>
      </w:r>
      <w:r w:rsidRPr="00764673">
        <w:rPr>
          <w:rFonts w:ascii="Times New Roman" w:hAnsi="Times New Roman"/>
          <w:sz w:val="28"/>
          <w:szCs w:val="28"/>
        </w:rPr>
        <w:t xml:space="preserve"> руб</w:t>
      </w:r>
      <w:r w:rsidRPr="00F33E7C">
        <w:rPr>
          <w:rFonts w:ascii="Times New Roman" w:hAnsi="Times New Roman"/>
          <w:sz w:val="28"/>
          <w:szCs w:val="28"/>
        </w:rPr>
        <w:t>.</w:t>
      </w:r>
    </w:p>
    <w:p w:rsidR="006B346F" w:rsidRDefault="006B346F" w:rsidP="006B346F">
      <w:pPr>
        <w:pStyle w:val="a3"/>
        <w:spacing w:after="0" w:line="240" w:lineRule="auto"/>
        <w:ind w:left="0" w:firstLine="709"/>
        <w:jc w:val="both"/>
        <w:rPr>
          <w:rFonts w:ascii="Times New Roman" w:hAnsi="Times New Roman"/>
          <w:sz w:val="28"/>
          <w:szCs w:val="28"/>
        </w:rPr>
      </w:pPr>
    </w:p>
    <w:p w:rsidR="006B346F" w:rsidRPr="00544C3D" w:rsidRDefault="006B346F" w:rsidP="006B346F">
      <w:pPr>
        <w:pStyle w:val="a3"/>
        <w:spacing w:after="0" w:line="240" w:lineRule="auto"/>
        <w:ind w:left="0" w:firstLine="709"/>
        <w:jc w:val="both"/>
        <w:rPr>
          <w:rFonts w:ascii="Times New Roman" w:hAnsi="Times New Roman"/>
          <w:sz w:val="28"/>
          <w:szCs w:val="28"/>
        </w:rPr>
      </w:pPr>
      <w:r w:rsidRPr="003F1F2E">
        <w:rPr>
          <w:rFonts w:ascii="Times New Roman" w:hAnsi="Times New Roman"/>
          <w:sz w:val="28"/>
          <w:szCs w:val="28"/>
        </w:rPr>
        <w:t xml:space="preserve">Ресурсное обеспечение отдельных мероприятий Подпрограммы 1 </w:t>
      </w:r>
      <w:r>
        <w:rPr>
          <w:rFonts w:ascii="Times New Roman" w:hAnsi="Times New Roman"/>
          <w:sz w:val="28"/>
          <w:szCs w:val="28"/>
        </w:rPr>
        <w:br/>
      </w:r>
      <w:r w:rsidRPr="003F1F2E">
        <w:rPr>
          <w:rFonts w:ascii="Times New Roman" w:hAnsi="Times New Roman"/>
          <w:sz w:val="28"/>
          <w:szCs w:val="28"/>
        </w:rPr>
        <w:t>за счет средств бюджета района представлено в приложении 2 Подпрограммы 1.</w:t>
      </w:r>
    </w:p>
    <w:p w:rsidR="006B346F" w:rsidRDefault="006B346F" w:rsidP="006B346F">
      <w:pPr>
        <w:jc w:val="both"/>
        <w:rPr>
          <w:rFonts w:ascii="Times New Roman" w:hAnsi="Times New Roman" w:cs="Times New Roman"/>
          <w:color w:val="000000" w:themeColor="text1"/>
          <w:sz w:val="28"/>
          <w:szCs w:val="28"/>
        </w:rPr>
      </w:pPr>
    </w:p>
    <w:p w:rsidR="006B346F" w:rsidRPr="00237988" w:rsidRDefault="006B346F" w:rsidP="006B346F">
      <w:pPr>
        <w:contextualSpacing/>
        <w:jc w:val="center"/>
        <w:outlineLvl w:val="1"/>
        <w:rPr>
          <w:rFonts w:ascii="Times New Roman" w:hAnsi="Times New Roman" w:cs="Times New Roman"/>
          <w:b/>
          <w:sz w:val="28"/>
          <w:szCs w:val="28"/>
        </w:rPr>
      </w:pPr>
      <w:r w:rsidRPr="00237988">
        <w:rPr>
          <w:rFonts w:ascii="Times New Roman" w:hAnsi="Times New Roman" w:cs="Times New Roman"/>
          <w:b/>
          <w:sz w:val="28"/>
          <w:szCs w:val="28"/>
        </w:rPr>
        <w:t xml:space="preserve">5. Ожидаемые результаты реализации Подпрограммы </w:t>
      </w:r>
      <w:r>
        <w:rPr>
          <w:rFonts w:ascii="Times New Roman" w:hAnsi="Times New Roman" w:cs="Times New Roman"/>
          <w:b/>
          <w:sz w:val="28"/>
          <w:szCs w:val="28"/>
        </w:rPr>
        <w:t>1</w:t>
      </w:r>
    </w:p>
    <w:p w:rsidR="006B346F" w:rsidRDefault="006B346F" w:rsidP="006B346F">
      <w:pPr>
        <w:jc w:val="both"/>
        <w:rPr>
          <w:rFonts w:ascii="Times New Roman" w:hAnsi="Times New Roman" w:cs="Times New Roman"/>
          <w:color w:val="000000" w:themeColor="text1"/>
          <w:sz w:val="28"/>
          <w:szCs w:val="28"/>
        </w:rPr>
      </w:pPr>
    </w:p>
    <w:p w:rsidR="006B346F" w:rsidRPr="00251099" w:rsidRDefault="006B346F" w:rsidP="006B346F">
      <w:pPr>
        <w:pStyle w:val="ConsPlusNormal"/>
        <w:ind w:firstLine="709"/>
        <w:jc w:val="both"/>
        <w:rPr>
          <w:rFonts w:ascii="Times New Roman" w:hAnsi="Times New Roman"/>
          <w:sz w:val="28"/>
          <w:szCs w:val="28"/>
        </w:rPr>
      </w:pPr>
      <w:r>
        <w:rPr>
          <w:rFonts w:ascii="Times New Roman" w:hAnsi="Times New Roman"/>
          <w:sz w:val="28"/>
          <w:szCs w:val="28"/>
        </w:rPr>
        <w:t>Череповецкий</w:t>
      </w:r>
      <w:r w:rsidRPr="00740147">
        <w:rPr>
          <w:rFonts w:ascii="Times New Roman" w:hAnsi="Times New Roman"/>
          <w:sz w:val="28"/>
          <w:szCs w:val="28"/>
        </w:rPr>
        <w:t xml:space="preserve"> муниципальный район </w:t>
      </w:r>
      <w:r>
        <w:rPr>
          <w:rFonts w:ascii="Times New Roman" w:hAnsi="Times New Roman"/>
          <w:sz w:val="28"/>
          <w:szCs w:val="28"/>
        </w:rPr>
        <w:t>–</w:t>
      </w:r>
      <w:r w:rsidRPr="00740147">
        <w:rPr>
          <w:rFonts w:ascii="Times New Roman" w:hAnsi="Times New Roman"/>
          <w:sz w:val="28"/>
          <w:szCs w:val="28"/>
        </w:rPr>
        <w:t xml:space="preserve"> это муниципалитет прочно занимающий лидерские позиции среди районов области, где созданы</w:t>
      </w:r>
      <w:r w:rsidRPr="00740147">
        <w:rPr>
          <w:rFonts w:ascii="Times New Roman" w:hAnsi="Times New Roman"/>
          <w:color w:val="000000"/>
          <w:sz w:val="28"/>
          <w:szCs w:val="28"/>
          <w:shd w:val="clear" w:color="auto" w:fill="FFFFFF"/>
        </w:rPr>
        <w:t xml:space="preserve"> наиболее благоприятные условия для стремительного развития бизнеса </w:t>
      </w:r>
      <w:r>
        <w:rPr>
          <w:rFonts w:ascii="Times New Roman" w:hAnsi="Times New Roman"/>
          <w:color w:val="000000"/>
          <w:sz w:val="28"/>
          <w:szCs w:val="28"/>
          <w:shd w:val="clear" w:color="auto" w:fill="FFFFFF"/>
        </w:rPr>
        <w:br/>
      </w:r>
      <w:r w:rsidRPr="00740147">
        <w:rPr>
          <w:rFonts w:ascii="Times New Roman" w:hAnsi="Times New Roman"/>
          <w:color w:val="000000"/>
          <w:sz w:val="28"/>
          <w:szCs w:val="28"/>
          <w:shd w:val="clear" w:color="auto" w:fill="FFFFFF"/>
        </w:rPr>
        <w:t xml:space="preserve">и создания </w:t>
      </w:r>
      <w:r w:rsidRPr="00740147">
        <w:rPr>
          <w:rFonts w:ascii="Times New Roman" w:hAnsi="Times New Roman"/>
          <w:spacing w:val="3"/>
          <w:sz w:val="28"/>
          <w:szCs w:val="28"/>
          <w:shd w:val="clear" w:color="auto" w:fill="FFFFFF"/>
        </w:rPr>
        <w:t>честной конкуренции.</w:t>
      </w:r>
      <w:r w:rsidRPr="00740147">
        <w:rPr>
          <w:rFonts w:ascii="Times New Roman" w:hAnsi="Times New Roman"/>
          <w:color w:val="000000"/>
          <w:sz w:val="28"/>
          <w:szCs w:val="28"/>
          <w:shd w:val="clear" w:color="auto" w:fill="FFFFFF"/>
        </w:rPr>
        <w:t xml:space="preserve"> Бизнес </w:t>
      </w:r>
      <w:r w:rsidRPr="00740147">
        <w:rPr>
          <w:rFonts w:ascii="Times New Roman" w:hAnsi="Times New Roman"/>
          <w:spacing w:val="3"/>
          <w:sz w:val="28"/>
          <w:szCs w:val="28"/>
          <w:shd w:val="clear" w:color="auto" w:fill="FFFFFF"/>
        </w:rPr>
        <w:t xml:space="preserve">обеспечен всеми необходимыми ресурсами, кадрами, информацией. Высокий показатель </w:t>
      </w:r>
      <w:r w:rsidRPr="00740147">
        <w:rPr>
          <w:rFonts w:ascii="Times New Roman" w:hAnsi="Times New Roman"/>
          <w:sz w:val="28"/>
          <w:szCs w:val="28"/>
          <w:shd w:val="clear" w:color="auto" w:fill="FFFFFF"/>
        </w:rPr>
        <w:t>числа предпринимательских инициатив</w:t>
      </w:r>
      <w:r w:rsidRPr="00740147">
        <w:rPr>
          <w:rFonts w:ascii="Times New Roman" w:hAnsi="Times New Roman"/>
          <w:sz w:val="28"/>
          <w:szCs w:val="28"/>
        </w:rPr>
        <w:t>, в том числе за счет вовлечения молодежи в предпринимательскую деятельность.</w:t>
      </w:r>
      <w:r>
        <w:rPr>
          <w:rFonts w:ascii="Times New Roman" w:hAnsi="Times New Roman"/>
          <w:sz w:val="28"/>
          <w:szCs w:val="28"/>
        </w:rPr>
        <w:t xml:space="preserve"> </w:t>
      </w:r>
    </w:p>
    <w:p w:rsidR="006B346F" w:rsidRPr="00CD6C35" w:rsidRDefault="006B346F" w:rsidP="006B346F">
      <w:pPr>
        <w:pStyle w:val="ConsPlusNormal"/>
        <w:ind w:firstLine="709"/>
        <w:jc w:val="both"/>
        <w:rPr>
          <w:rFonts w:ascii="Times New Roman" w:hAnsi="Times New Roman"/>
          <w:sz w:val="28"/>
          <w:szCs w:val="28"/>
        </w:rPr>
      </w:pPr>
      <w:r>
        <w:rPr>
          <w:rFonts w:ascii="Times New Roman" w:hAnsi="Times New Roman"/>
          <w:sz w:val="28"/>
          <w:szCs w:val="28"/>
        </w:rPr>
        <w:t>Реализация Подпрограммы 1 обеспечит следующую динамику показателей:</w:t>
      </w:r>
    </w:p>
    <w:p w:rsidR="006B346F" w:rsidRPr="008414E4" w:rsidRDefault="006B346F" w:rsidP="00E17F77">
      <w:pPr>
        <w:pStyle w:val="a3"/>
        <w:widowControl w:val="0"/>
        <w:numPr>
          <w:ilvl w:val="0"/>
          <w:numId w:val="19"/>
        </w:numPr>
        <w:tabs>
          <w:tab w:val="left" w:pos="-3969"/>
          <w:tab w:val="left" w:pos="1134"/>
        </w:tabs>
        <w:autoSpaceDE w:val="0"/>
        <w:autoSpaceDN w:val="0"/>
        <w:adjustRightInd w:val="0"/>
        <w:spacing w:after="0" w:line="240" w:lineRule="auto"/>
        <w:ind w:left="0" w:firstLine="709"/>
        <w:jc w:val="both"/>
        <w:rPr>
          <w:rFonts w:ascii="Times New Roman" w:hAnsi="Times New Roman"/>
          <w:sz w:val="28"/>
          <w:szCs w:val="28"/>
        </w:rPr>
      </w:pPr>
      <w:r w:rsidRPr="008414E4">
        <w:rPr>
          <w:rFonts w:ascii="Times New Roman" w:hAnsi="Times New Roman"/>
          <w:sz w:val="28"/>
          <w:szCs w:val="28"/>
        </w:rPr>
        <w:t>Увеличение числа субъектов малого и среднего предпринимательства на 10 тысяч человек населения до 422,6 в 2025 году.</w:t>
      </w:r>
    </w:p>
    <w:p w:rsidR="006B346F" w:rsidRDefault="006B346F" w:rsidP="00E17F77">
      <w:pPr>
        <w:pStyle w:val="a3"/>
        <w:widowControl w:val="0"/>
        <w:numPr>
          <w:ilvl w:val="0"/>
          <w:numId w:val="19"/>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8414E4">
        <w:rPr>
          <w:rFonts w:ascii="Times New Roman" w:hAnsi="Times New Roman"/>
          <w:sz w:val="28"/>
          <w:szCs w:val="28"/>
        </w:rPr>
        <w:t>Рост доли налоговых поступлений от субъектов малого и среднего предприни</w:t>
      </w:r>
      <w:r>
        <w:rPr>
          <w:rFonts w:ascii="Times New Roman" w:hAnsi="Times New Roman"/>
          <w:sz w:val="28"/>
          <w:szCs w:val="28"/>
        </w:rPr>
        <w:t>мательства до 31,6% в 2025 году.</w:t>
      </w:r>
    </w:p>
    <w:p w:rsidR="006B346F" w:rsidRPr="00311EAA" w:rsidRDefault="006B346F" w:rsidP="00E17F77">
      <w:pPr>
        <w:pStyle w:val="a3"/>
        <w:widowControl w:val="0"/>
        <w:numPr>
          <w:ilvl w:val="0"/>
          <w:numId w:val="19"/>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303010">
        <w:rPr>
          <w:rFonts w:ascii="Times New Roman" w:hAnsi="Times New Roman"/>
          <w:sz w:val="28"/>
          <w:szCs w:val="28"/>
        </w:rPr>
        <w:t>Объемы отгруженной продукции в промышленности относительно уровня 2017 года</w:t>
      </w:r>
      <w:r>
        <w:rPr>
          <w:rFonts w:ascii="Times New Roman" w:hAnsi="Times New Roman"/>
          <w:sz w:val="28"/>
          <w:szCs w:val="28"/>
        </w:rPr>
        <w:t xml:space="preserve"> составя</w:t>
      </w:r>
      <w:r w:rsidRPr="00311EAA">
        <w:rPr>
          <w:rFonts w:ascii="Times New Roman" w:hAnsi="Times New Roman"/>
          <w:sz w:val="28"/>
          <w:szCs w:val="28"/>
        </w:rPr>
        <w:t>т 120</w:t>
      </w:r>
      <w:r w:rsidRPr="00303010">
        <w:rPr>
          <w:rFonts w:ascii="Times New Roman" w:hAnsi="Times New Roman"/>
          <w:sz w:val="28"/>
          <w:szCs w:val="28"/>
        </w:rPr>
        <w:t>%</w:t>
      </w:r>
      <w:r w:rsidRPr="00311EAA">
        <w:rPr>
          <w:rFonts w:ascii="Times New Roman" w:hAnsi="Times New Roman"/>
          <w:sz w:val="28"/>
          <w:szCs w:val="28"/>
        </w:rPr>
        <w:t>.</w:t>
      </w:r>
    </w:p>
    <w:p w:rsidR="006B346F" w:rsidRDefault="006B346F" w:rsidP="006B346F">
      <w:pPr>
        <w:widowControl w:val="0"/>
        <w:autoSpaceDE w:val="0"/>
        <w:autoSpaceDN w:val="0"/>
        <w:adjustRightInd w:val="0"/>
        <w:outlineLvl w:val="1"/>
        <w:rPr>
          <w:rFonts w:ascii="Times New Roman" w:hAnsi="Times New Roman" w:cs="Times New Roman"/>
          <w:sz w:val="28"/>
          <w:szCs w:val="28"/>
        </w:rPr>
      </w:pPr>
    </w:p>
    <w:p w:rsidR="006B346F" w:rsidRPr="00E574F7" w:rsidRDefault="006B346F" w:rsidP="006B346F">
      <w:pPr>
        <w:widowControl w:val="0"/>
        <w:autoSpaceDE w:val="0"/>
        <w:autoSpaceDN w:val="0"/>
        <w:adjustRightInd w:val="0"/>
        <w:ind w:firstLine="708"/>
        <w:jc w:val="both"/>
        <w:outlineLvl w:val="1"/>
        <w:rPr>
          <w:rFonts w:ascii="Times New Roman" w:eastAsia="Times New Roman" w:hAnsi="Times New Roman" w:cs="Times New Roman"/>
          <w:sz w:val="28"/>
          <w:szCs w:val="28"/>
          <w:lang w:eastAsia="ru-RU"/>
        </w:rPr>
      </w:pPr>
      <w:r w:rsidRPr="003F1F2E">
        <w:rPr>
          <w:rFonts w:ascii="Times New Roman" w:eastAsia="Times New Roman" w:hAnsi="Times New Roman" w:cs="Times New Roman"/>
          <w:sz w:val="28"/>
          <w:szCs w:val="28"/>
          <w:lang w:eastAsia="ru-RU"/>
        </w:rPr>
        <w:t>Сведения о показателях (индикаторах) Подпрограммы 1 и методика их расчета представлены в приложениях 3 и 4 Подпрограммы 1.</w:t>
      </w:r>
    </w:p>
    <w:p w:rsidR="006B346F" w:rsidRDefault="006B346F" w:rsidP="006B346F">
      <w:pPr>
        <w:suppressAutoHyphens/>
        <w:jc w:val="center"/>
        <w:rPr>
          <w:sz w:val="28"/>
          <w:szCs w:val="28"/>
        </w:rPr>
      </w:pPr>
    </w:p>
    <w:p w:rsidR="006B346F" w:rsidRDefault="006B346F" w:rsidP="006B346F">
      <w:pPr>
        <w:jc w:val="both"/>
        <w:rPr>
          <w:rFonts w:ascii="Times New Roman" w:hAnsi="Times New Roman" w:cs="Times New Roman"/>
          <w:color w:val="000000" w:themeColor="text1"/>
          <w:sz w:val="28"/>
          <w:szCs w:val="28"/>
        </w:rPr>
        <w:sectPr w:rsidR="006B346F" w:rsidSect="00EC23E4">
          <w:headerReference w:type="default" r:id="rId11"/>
          <w:headerReference w:type="first" r:id="rId12"/>
          <w:pgSz w:w="11906" w:h="16838" w:code="9"/>
          <w:pgMar w:top="1134" w:right="992" w:bottom="1134" w:left="1701" w:header="567" w:footer="567" w:gutter="0"/>
          <w:pgNumType w:start="25"/>
          <w:cols w:space="708"/>
          <w:titlePg/>
          <w:docGrid w:linePitch="360"/>
        </w:sectPr>
      </w:pPr>
    </w:p>
    <w:p w:rsidR="006B346F" w:rsidRPr="00544C3D" w:rsidRDefault="006B346F" w:rsidP="00761A63">
      <w:pPr>
        <w:widowControl w:val="0"/>
        <w:autoSpaceDE w:val="0"/>
        <w:autoSpaceDN w:val="0"/>
        <w:adjustRightInd w:val="0"/>
        <w:ind w:left="12333"/>
        <w:outlineLvl w:val="1"/>
        <w:rPr>
          <w:rFonts w:ascii="Times New Roman" w:eastAsia="Calibri" w:hAnsi="Times New Roman" w:cs="Times New Roman"/>
          <w:sz w:val="28"/>
          <w:szCs w:val="28"/>
        </w:rPr>
      </w:pPr>
      <w:r w:rsidRPr="00544C3D">
        <w:rPr>
          <w:rFonts w:ascii="Times New Roman" w:eastAsia="Calibri" w:hAnsi="Times New Roman" w:cs="Times New Roman"/>
          <w:sz w:val="28"/>
          <w:szCs w:val="28"/>
        </w:rPr>
        <w:lastRenderedPageBreak/>
        <w:t xml:space="preserve">Приложение 1 </w:t>
      </w:r>
      <w:r>
        <w:rPr>
          <w:rFonts w:ascii="Times New Roman" w:eastAsia="Calibri" w:hAnsi="Times New Roman" w:cs="Times New Roman"/>
          <w:sz w:val="28"/>
          <w:szCs w:val="28"/>
        </w:rPr>
        <w:br/>
      </w:r>
      <w:r w:rsidRPr="00544C3D">
        <w:rPr>
          <w:rFonts w:ascii="Times New Roman" w:eastAsia="Calibri" w:hAnsi="Times New Roman" w:cs="Times New Roman"/>
          <w:sz w:val="28"/>
          <w:szCs w:val="28"/>
        </w:rPr>
        <w:t>к П</w:t>
      </w:r>
      <w:r w:rsidRPr="00544C3D">
        <w:rPr>
          <w:rFonts w:ascii="Times New Roman" w:hAnsi="Times New Roman" w:cs="Times New Roman"/>
          <w:sz w:val="28"/>
          <w:szCs w:val="28"/>
        </w:rPr>
        <w:t>од</w:t>
      </w:r>
      <w:r w:rsidRPr="00544C3D">
        <w:rPr>
          <w:rFonts w:ascii="Times New Roman" w:eastAsia="Calibri" w:hAnsi="Times New Roman" w:cs="Times New Roman"/>
          <w:sz w:val="28"/>
          <w:szCs w:val="28"/>
        </w:rPr>
        <w:t>программ</w:t>
      </w:r>
      <w:r w:rsidRPr="00544C3D">
        <w:rPr>
          <w:rFonts w:ascii="Times New Roman" w:hAnsi="Times New Roman" w:cs="Times New Roman"/>
          <w:sz w:val="28"/>
          <w:szCs w:val="28"/>
        </w:rPr>
        <w:t>е 1</w:t>
      </w:r>
    </w:p>
    <w:p w:rsidR="006B346F" w:rsidRPr="00761A63" w:rsidRDefault="006B346F" w:rsidP="006B346F">
      <w:pPr>
        <w:widowControl w:val="0"/>
        <w:autoSpaceDE w:val="0"/>
        <w:autoSpaceDN w:val="0"/>
        <w:adjustRightInd w:val="0"/>
        <w:jc w:val="right"/>
        <w:outlineLvl w:val="1"/>
        <w:rPr>
          <w:rFonts w:ascii="Times New Roman" w:eastAsia="Calibri" w:hAnsi="Times New Roman" w:cs="Times New Roman"/>
          <w:sz w:val="28"/>
        </w:rPr>
      </w:pPr>
    </w:p>
    <w:p w:rsidR="006B346F" w:rsidRDefault="006B346F" w:rsidP="006B346F">
      <w:pPr>
        <w:widowControl w:val="0"/>
        <w:autoSpaceDE w:val="0"/>
        <w:autoSpaceDN w:val="0"/>
        <w:adjustRightInd w:val="0"/>
        <w:jc w:val="center"/>
        <w:outlineLvl w:val="1"/>
        <w:rPr>
          <w:rFonts w:ascii="Times New Roman" w:eastAsia="Calibri" w:hAnsi="Times New Roman" w:cs="Times New Roman"/>
          <w:sz w:val="28"/>
          <w:szCs w:val="28"/>
        </w:rPr>
      </w:pPr>
      <w:r w:rsidRPr="00544C3D">
        <w:rPr>
          <w:rFonts w:ascii="Times New Roman" w:eastAsia="Calibri" w:hAnsi="Times New Roman" w:cs="Times New Roman"/>
          <w:sz w:val="28"/>
          <w:szCs w:val="28"/>
        </w:rPr>
        <w:t xml:space="preserve">Прогнозная (справочная) оценка расходов федерального и областного бюджетов, бюджетов сельских поселений </w:t>
      </w:r>
    </w:p>
    <w:p w:rsidR="006B346F" w:rsidRPr="00544C3D" w:rsidRDefault="006B346F" w:rsidP="006B346F">
      <w:pPr>
        <w:widowControl w:val="0"/>
        <w:autoSpaceDE w:val="0"/>
        <w:autoSpaceDN w:val="0"/>
        <w:adjustRightInd w:val="0"/>
        <w:jc w:val="center"/>
        <w:outlineLvl w:val="1"/>
        <w:rPr>
          <w:rFonts w:ascii="Times New Roman" w:eastAsia="Calibri" w:hAnsi="Times New Roman" w:cs="Times New Roman"/>
          <w:sz w:val="28"/>
          <w:szCs w:val="28"/>
        </w:rPr>
      </w:pPr>
      <w:r w:rsidRPr="00544C3D">
        <w:rPr>
          <w:rFonts w:ascii="Times New Roman" w:eastAsia="Calibri" w:hAnsi="Times New Roman" w:cs="Times New Roman"/>
          <w:sz w:val="28"/>
          <w:szCs w:val="28"/>
        </w:rPr>
        <w:t xml:space="preserve">и средств из внебюджетных источников на реализацию целей Подпрограммы 1 </w:t>
      </w:r>
    </w:p>
    <w:p w:rsidR="006B346F" w:rsidRPr="00761A63" w:rsidRDefault="006B346F" w:rsidP="006B346F">
      <w:pPr>
        <w:widowControl w:val="0"/>
        <w:autoSpaceDE w:val="0"/>
        <w:autoSpaceDN w:val="0"/>
        <w:adjustRightInd w:val="0"/>
        <w:jc w:val="right"/>
        <w:outlineLvl w:val="1"/>
        <w:rPr>
          <w:rFonts w:ascii="Times New Roman" w:eastAsia="Calibri" w:hAnsi="Times New Roman" w:cs="Times New Roman"/>
          <w:sz w:val="28"/>
          <w:szCs w:val="24"/>
        </w:rPr>
      </w:pPr>
    </w:p>
    <w:tbl>
      <w:tblPr>
        <w:tblW w:w="14616" w:type="dxa"/>
        <w:tblInd w:w="93" w:type="dxa"/>
        <w:tblLook w:val="04A0"/>
      </w:tblPr>
      <w:tblGrid>
        <w:gridCol w:w="7801"/>
        <w:gridCol w:w="1145"/>
        <w:gridCol w:w="1134"/>
        <w:gridCol w:w="1134"/>
        <w:gridCol w:w="1134"/>
        <w:gridCol w:w="1134"/>
        <w:gridCol w:w="1134"/>
      </w:tblGrid>
      <w:tr w:rsidR="006B346F" w:rsidRPr="007A5E53" w:rsidTr="00761A63">
        <w:trPr>
          <w:trHeight w:val="60"/>
        </w:trPr>
        <w:tc>
          <w:tcPr>
            <w:tcW w:w="7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Ответственный исполнитель, соисполнители</w:t>
            </w:r>
          </w:p>
        </w:tc>
        <w:tc>
          <w:tcPr>
            <w:tcW w:w="6815" w:type="dxa"/>
            <w:gridSpan w:val="6"/>
            <w:tcBorders>
              <w:top w:val="single" w:sz="4" w:space="0" w:color="auto"/>
              <w:left w:val="nil"/>
              <w:bottom w:val="single" w:sz="4" w:space="0" w:color="auto"/>
              <w:right w:val="single" w:sz="4" w:space="0" w:color="000000"/>
            </w:tcBorders>
            <w:vAlign w:val="center"/>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Оценка расходов (тыс. руб.)</w:t>
            </w:r>
          </w:p>
        </w:tc>
      </w:tr>
      <w:tr w:rsidR="006B346F" w:rsidRPr="007A5E53" w:rsidTr="00761A63">
        <w:trPr>
          <w:trHeight w:val="60"/>
        </w:trPr>
        <w:tc>
          <w:tcPr>
            <w:tcW w:w="7801" w:type="dxa"/>
            <w:vMerge/>
            <w:tcBorders>
              <w:top w:val="single" w:sz="4" w:space="0" w:color="auto"/>
              <w:left w:val="single" w:sz="4" w:space="0" w:color="auto"/>
              <w:bottom w:val="single" w:sz="4" w:space="0" w:color="000000"/>
              <w:right w:val="single" w:sz="4" w:space="0" w:color="auto"/>
            </w:tcBorders>
            <w:vAlign w:val="center"/>
            <w:hideMark/>
          </w:tcPr>
          <w:p w:rsidR="006B346F" w:rsidRPr="007A5E53" w:rsidRDefault="006B346F" w:rsidP="00761A63">
            <w:pPr>
              <w:jc w:val="center"/>
              <w:rPr>
                <w:rFonts w:ascii="Times New Roman" w:eastAsia="Times New Roman" w:hAnsi="Times New Roman" w:cs="Times New Roman"/>
                <w:color w:val="000000"/>
                <w:sz w:val="24"/>
                <w:szCs w:val="24"/>
                <w:lang w:eastAsia="ru-RU"/>
              </w:rPr>
            </w:pPr>
          </w:p>
        </w:tc>
        <w:tc>
          <w:tcPr>
            <w:tcW w:w="1145" w:type="dxa"/>
            <w:tcBorders>
              <w:top w:val="single" w:sz="4" w:space="0" w:color="auto"/>
              <w:left w:val="nil"/>
              <w:bottom w:val="single" w:sz="4" w:space="0" w:color="auto"/>
              <w:right w:val="single" w:sz="4" w:space="0" w:color="auto"/>
            </w:tcBorders>
            <w:vAlign w:val="center"/>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2020 год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2023 год</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2024 год</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2025 год</w:t>
            </w:r>
          </w:p>
        </w:tc>
      </w:tr>
      <w:tr w:rsidR="006B346F" w:rsidRPr="007A5E53" w:rsidTr="00761A63">
        <w:trPr>
          <w:trHeight w:val="6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1</w:t>
            </w:r>
          </w:p>
        </w:tc>
        <w:tc>
          <w:tcPr>
            <w:tcW w:w="1145" w:type="dxa"/>
            <w:tcBorders>
              <w:top w:val="single" w:sz="4" w:space="0" w:color="auto"/>
              <w:left w:val="nil"/>
              <w:bottom w:val="single" w:sz="4" w:space="0" w:color="auto"/>
              <w:right w:val="single" w:sz="4" w:space="0" w:color="auto"/>
            </w:tcBorders>
            <w:vAlign w:val="center"/>
          </w:tcPr>
          <w:p w:rsidR="006B346F" w:rsidRPr="007A5E53" w:rsidRDefault="006B346F" w:rsidP="006B346F">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6B346F">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6B346F">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7</w:t>
            </w:r>
          </w:p>
        </w:tc>
      </w:tr>
      <w:tr w:rsidR="006B346F" w:rsidRPr="007A5E53" w:rsidTr="00761A63">
        <w:trPr>
          <w:trHeight w:val="6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761A63">
            <w:pP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 xml:space="preserve">всего                                              </w:t>
            </w:r>
          </w:p>
        </w:tc>
        <w:tc>
          <w:tcPr>
            <w:tcW w:w="1145" w:type="dxa"/>
            <w:tcBorders>
              <w:top w:val="single" w:sz="4" w:space="0" w:color="auto"/>
              <w:left w:val="nil"/>
              <w:bottom w:val="single" w:sz="4" w:space="0" w:color="auto"/>
              <w:right w:val="single" w:sz="4" w:space="0" w:color="auto"/>
            </w:tcBorders>
            <w:shd w:val="clear" w:color="auto" w:fill="auto"/>
            <w:vAlign w:val="center"/>
          </w:tcPr>
          <w:p w:rsidR="006B346F" w:rsidRPr="00721B30" w:rsidRDefault="006B346F" w:rsidP="006B346F">
            <w:pPr>
              <w:jc w:val="center"/>
              <w:rPr>
                <w:sz w:val="24"/>
                <w:szCs w:val="24"/>
              </w:rPr>
            </w:pPr>
            <w:r w:rsidRPr="00721B30">
              <w:rPr>
                <w:rFonts w:ascii="Times New Roman" w:eastAsia="Times New Roman" w:hAnsi="Times New Roman" w:cs="Times New Roman"/>
                <w:color w:val="000000"/>
                <w:sz w:val="24"/>
                <w:szCs w:val="24"/>
                <w:lang w:eastAsia="ru-RU"/>
              </w:rPr>
              <w:t>137,2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B346F" w:rsidRPr="00721B30" w:rsidRDefault="006B346F" w:rsidP="006B346F">
            <w:pPr>
              <w:jc w:val="center"/>
              <w:rPr>
                <w:sz w:val="24"/>
                <w:szCs w:val="24"/>
              </w:rPr>
            </w:pPr>
            <w:r w:rsidRPr="00721B30">
              <w:rPr>
                <w:rFonts w:ascii="Times New Roman" w:eastAsia="Times New Roman" w:hAnsi="Times New Roman" w:cs="Times New Roman"/>
                <w:color w:val="000000"/>
                <w:sz w:val="24"/>
                <w:szCs w:val="24"/>
                <w:lang w:eastAsia="ru-RU"/>
              </w:rPr>
              <w:t>137,2</w:t>
            </w:r>
          </w:p>
        </w:tc>
        <w:tc>
          <w:tcPr>
            <w:tcW w:w="1134" w:type="dxa"/>
            <w:tcBorders>
              <w:top w:val="nil"/>
              <w:left w:val="nil"/>
              <w:bottom w:val="single" w:sz="4" w:space="0" w:color="auto"/>
              <w:right w:val="single" w:sz="4" w:space="0" w:color="auto"/>
            </w:tcBorders>
            <w:shd w:val="clear" w:color="auto" w:fill="auto"/>
            <w:vAlign w:val="center"/>
            <w:hideMark/>
          </w:tcPr>
          <w:p w:rsidR="006B346F" w:rsidRPr="00721B30" w:rsidRDefault="006B346F" w:rsidP="006B346F">
            <w:pPr>
              <w:jc w:val="center"/>
              <w:rPr>
                <w:sz w:val="24"/>
                <w:szCs w:val="24"/>
              </w:rPr>
            </w:pPr>
            <w:r w:rsidRPr="00721B30">
              <w:rPr>
                <w:rFonts w:ascii="Times New Roman" w:eastAsia="Times New Roman" w:hAnsi="Times New Roman" w:cs="Times New Roman"/>
                <w:color w:val="000000"/>
                <w:sz w:val="24"/>
                <w:szCs w:val="24"/>
                <w:lang w:eastAsia="ru-RU"/>
              </w:rPr>
              <w:t>137,2</w:t>
            </w:r>
          </w:p>
        </w:tc>
        <w:tc>
          <w:tcPr>
            <w:tcW w:w="1134" w:type="dxa"/>
            <w:tcBorders>
              <w:top w:val="nil"/>
              <w:left w:val="nil"/>
              <w:bottom w:val="single" w:sz="4" w:space="0" w:color="auto"/>
              <w:right w:val="single" w:sz="4" w:space="0" w:color="auto"/>
            </w:tcBorders>
            <w:shd w:val="clear" w:color="auto" w:fill="auto"/>
            <w:vAlign w:val="center"/>
            <w:hideMark/>
          </w:tcPr>
          <w:p w:rsidR="006B346F" w:rsidRPr="007A5E53" w:rsidRDefault="006B346F" w:rsidP="006B346F">
            <w:pPr>
              <w:jc w:val="center"/>
              <w:rPr>
                <w:sz w:val="24"/>
                <w:szCs w:val="24"/>
              </w:rPr>
            </w:pPr>
            <w:r w:rsidRPr="007A5E53">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6B346F">
            <w:pPr>
              <w:jc w:val="center"/>
              <w:rPr>
                <w:sz w:val="24"/>
                <w:szCs w:val="24"/>
              </w:rPr>
            </w:pPr>
            <w:r w:rsidRPr="007A5E53">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6B346F">
            <w:pPr>
              <w:jc w:val="center"/>
              <w:rPr>
                <w:sz w:val="24"/>
                <w:szCs w:val="24"/>
              </w:rPr>
            </w:pPr>
            <w:r w:rsidRPr="007A5E53">
              <w:rPr>
                <w:rFonts w:ascii="Times New Roman" w:eastAsia="Times New Roman" w:hAnsi="Times New Roman" w:cs="Times New Roman"/>
                <w:color w:val="000000"/>
                <w:sz w:val="24"/>
                <w:szCs w:val="24"/>
                <w:lang w:eastAsia="ru-RU"/>
              </w:rPr>
              <w:t>150,0</w:t>
            </w:r>
          </w:p>
        </w:tc>
      </w:tr>
      <w:tr w:rsidR="006B346F" w:rsidRPr="007A5E53" w:rsidTr="00761A63">
        <w:trPr>
          <w:trHeight w:val="6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761A63">
            <w:pP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 xml:space="preserve">бюджет района </w:t>
            </w:r>
          </w:p>
        </w:tc>
        <w:tc>
          <w:tcPr>
            <w:tcW w:w="1145" w:type="dxa"/>
            <w:tcBorders>
              <w:top w:val="single" w:sz="4" w:space="0" w:color="auto"/>
              <w:left w:val="nil"/>
              <w:bottom w:val="single" w:sz="4" w:space="0" w:color="auto"/>
              <w:right w:val="single" w:sz="4" w:space="0" w:color="auto"/>
            </w:tcBorders>
            <w:shd w:val="clear" w:color="auto" w:fill="auto"/>
            <w:vAlign w:val="center"/>
          </w:tcPr>
          <w:p w:rsidR="006B346F" w:rsidRPr="00721B30" w:rsidRDefault="006B346F" w:rsidP="006B346F">
            <w:pPr>
              <w:jc w:val="center"/>
              <w:rPr>
                <w:sz w:val="24"/>
                <w:szCs w:val="24"/>
              </w:rPr>
            </w:pPr>
            <w:r w:rsidRPr="00721B30">
              <w:rPr>
                <w:rFonts w:ascii="Times New Roman" w:eastAsia="Times New Roman" w:hAnsi="Times New Roman" w:cs="Times New Roman"/>
                <w:color w:val="000000"/>
                <w:sz w:val="24"/>
                <w:szCs w:val="24"/>
                <w:lang w:eastAsia="ru-RU"/>
              </w:rPr>
              <w:t>137,2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B346F" w:rsidRPr="00721B30" w:rsidRDefault="006B346F" w:rsidP="006B346F">
            <w:pPr>
              <w:jc w:val="center"/>
              <w:rPr>
                <w:sz w:val="24"/>
                <w:szCs w:val="24"/>
              </w:rPr>
            </w:pPr>
            <w:r w:rsidRPr="00721B30">
              <w:rPr>
                <w:rFonts w:ascii="Times New Roman" w:eastAsia="Times New Roman" w:hAnsi="Times New Roman" w:cs="Times New Roman"/>
                <w:color w:val="000000"/>
                <w:sz w:val="24"/>
                <w:szCs w:val="24"/>
                <w:lang w:eastAsia="ru-RU"/>
              </w:rPr>
              <w:t>137,2</w:t>
            </w:r>
          </w:p>
        </w:tc>
        <w:tc>
          <w:tcPr>
            <w:tcW w:w="1134" w:type="dxa"/>
            <w:tcBorders>
              <w:top w:val="nil"/>
              <w:left w:val="nil"/>
              <w:bottom w:val="single" w:sz="4" w:space="0" w:color="auto"/>
              <w:right w:val="single" w:sz="4" w:space="0" w:color="auto"/>
            </w:tcBorders>
            <w:shd w:val="clear" w:color="auto" w:fill="auto"/>
            <w:vAlign w:val="center"/>
            <w:hideMark/>
          </w:tcPr>
          <w:p w:rsidR="006B346F" w:rsidRPr="00721B30" w:rsidRDefault="006B346F" w:rsidP="006B346F">
            <w:pPr>
              <w:jc w:val="center"/>
              <w:rPr>
                <w:sz w:val="24"/>
                <w:szCs w:val="24"/>
              </w:rPr>
            </w:pPr>
            <w:r w:rsidRPr="00721B30">
              <w:rPr>
                <w:rFonts w:ascii="Times New Roman" w:eastAsia="Times New Roman" w:hAnsi="Times New Roman" w:cs="Times New Roman"/>
                <w:color w:val="000000"/>
                <w:sz w:val="24"/>
                <w:szCs w:val="24"/>
                <w:lang w:eastAsia="ru-RU"/>
              </w:rPr>
              <w:t>137,2</w:t>
            </w:r>
          </w:p>
        </w:tc>
        <w:tc>
          <w:tcPr>
            <w:tcW w:w="1134" w:type="dxa"/>
            <w:tcBorders>
              <w:top w:val="nil"/>
              <w:left w:val="nil"/>
              <w:bottom w:val="single" w:sz="4" w:space="0" w:color="auto"/>
              <w:right w:val="single" w:sz="4" w:space="0" w:color="auto"/>
            </w:tcBorders>
            <w:shd w:val="clear" w:color="auto" w:fill="auto"/>
            <w:vAlign w:val="center"/>
            <w:hideMark/>
          </w:tcPr>
          <w:p w:rsidR="006B346F" w:rsidRPr="007A5E53" w:rsidRDefault="006B346F" w:rsidP="006B346F">
            <w:pPr>
              <w:jc w:val="center"/>
              <w:rPr>
                <w:sz w:val="24"/>
                <w:szCs w:val="24"/>
              </w:rPr>
            </w:pPr>
            <w:r w:rsidRPr="007A5E53">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6B346F">
            <w:pPr>
              <w:jc w:val="center"/>
              <w:rPr>
                <w:sz w:val="24"/>
                <w:szCs w:val="24"/>
              </w:rPr>
            </w:pPr>
            <w:r w:rsidRPr="007A5E53">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6B346F">
            <w:pPr>
              <w:jc w:val="center"/>
              <w:rPr>
                <w:sz w:val="24"/>
                <w:szCs w:val="24"/>
              </w:rPr>
            </w:pPr>
            <w:r w:rsidRPr="007A5E53">
              <w:rPr>
                <w:rFonts w:ascii="Times New Roman" w:eastAsia="Times New Roman" w:hAnsi="Times New Roman" w:cs="Times New Roman"/>
                <w:color w:val="000000"/>
                <w:sz w:val="24"/>
                <w:szCs w:val="24"/>
                <w:lang w:eastAsia="ru-RU"/>
              </w:rPr>
              <w:t>150,0</w:t>
            </w:r>
          </w:p>
        </w:tc>
      </w:tr>
      <w:tr w:rsidR="006B346F" w:rsidRPr="007A5E53" w:rsidTr="00761A63">
        <w:trPr>
          <w:trHeight w:val="6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761A63">
            <w:pP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федеральный бюджет</w:t>
            </w:r>
          </w:p>
        </w:tc>
        <w:tc>
          <w:tcPr>
            <w:tcW w:w="1145" w:type="dxa"/>
            <w:tcBorders>
              <w:top w:val="single" w:sz="4" w:space="0" w:color="auto"/>
              <w:left w:val="nil"/>
              <w:bottom w:val="single" w:sz="4" w:space="0" w:color="auto"/>
              <w:right w:val="single" w:sz="4" w:space="0" w:color="auto"/>
            </w:tcBorders>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r>
      <w:tr w:rsidR="006B346F" w:rsidRPr="007A5E53" w:rsidTr="00761A63">
        <w:trPr>
          <w:trHeight w:val="6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761A63">
            <w:pP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 xml:space="preserve">областной бюджет                                 </w:t>
            </w:r>
          </w:p>
        </w:tc>
        <w:tc>
          <w:tcPr>
            <w:tcW w:w="1145" w:type="dxa"/>
            <w:tcBorders>
              <w:top w:val="single" w:sz="4" w:space="0" w:color="auto"/>
              <w:left w:val="nil"/>
              <w:bottom w:val="single" w:sz="4" w:space="0" w:color="auto"/>
              <w:right w:val="single" w:sz="4" w:space="0" w:color="auto"/>
            </w:tcBorders>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r>
      <w:tr w:rsidR="006B346F" w:rsidRPr="007A5E53" w:rsidTr="00761A63">
        <w:trPr>
          <w:trHeight w:val="6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761A63">
            <w:pP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 xml:space="preserve">бюджеты сельских поселений  </w:t>
            </w:r>
          </w:p>
        </w:tc>
        <w:tc>
          <w:tcPr>
            <w:tcW w:w="1145" w:type="dxa"/>
            <w:tcBorders>
              <w:top w:val="single" w:sz="4" w:space="0" w:color="auto"/>
              <w:left w:val="nil"/>
              <w:bottom w:val="single" w:sz="4" w:space="0" w:color="auto"/>
              <w:right w:val="single" w:sz="4" w:space="0" w:color="auto"/>
            </w:tcBorders>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r>
      <w:tr w:rsidR="006B346F" w:rsidRPr="007A5E53" w:rsidTr="00761A63">
        <w:trPr>
          <w:trHeight w:val="60"/>
        </w:trPr>
        <w:tc>
          <w:tcPr>
            <w:tcW w:w="7801"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761A63">
            <w:pP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 xml:space="preserve">внебюджетные источники </w:t>
            </w:r>
          </w:p>
        </w:tc>
        <w:tc>
          <w:tcPr>
            <w:tcW w:w="1145" w:type="dxa"/>
            <w:tcBorders>
              <w:top w:val="single" w:sz="4" w:space="0" w:color="auto"/>
              <w:left w:val="nil"/>
              <w:bottom w:val="single" w:sz="4" w:space="0" w:color="auto"/>
              <w:right w:val="single" w:sz="4" w:space="0" w:color="auto"/>
            </w:tcBorders>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6B346F" w:rsidRPr="007A5E53" w:rsidRDefault="006B346F" w:rsidP="006B346F">
            <w:pPr>
              <w:jc w:val="center"/>
              <w:rPr>
                <w:rFonts w:ascii="Times New Roman" w:eastAsia="Times New Roman" w:hAnsi="Times New Roman" w:cs="Times New Roman"/>
                <w:color w:val="000000"/>
                <w:sz w:val="24"/>
                <w:szCs w:val="24"/>
                <w:lang w:eastAsia="ru-RU"/>
              </w:rPr>
            </w:pPr>
          </w:p>
        </w:tc>
      </w:tr>
    </w:tbl>
    <w:p w:rsidR="006B346F" w:rsidRPr="00E07B4B" w:rsidRDefault="006B346F" w:rsidP="006B346F">
      <w:pPr>
        <w:rPr>
          <w:rFonts w:eastAsia="Times New Roman"/>
          <w:b/>
          <w:sz w:val="24"/>
          <w:szCs w:val="24"/>
          <w:lang w:eastAsia="ar-SA"/>
        </w:rPr>
        <w:sectPr w:rsidR="006B346F" w:rsidRPr="00E07B4B" w:rsidSect="00761A63">
          <w:headerReference w:type="even" r:id="rId13"/>
          <w:headerReference w:type="default" r:id="rId14"/>
          <w:footerReference w:type="even" r:id="rId15"/>
          <w:footerReference w:type="default" r:id="rId16"/>
          <w:footerReference w:type="first" r:id="rId17"/>
          <w:pgSz w:w="16838" w:h="11906" w:orient="landscape"/>
          <w:pgMar w:top="1701" w:right="1134" w:bottom="851" w:left="1134" w:header="420" w:footer="709" w:gutter="0"/>
          <w:cols w:space="708"/>
          <w:docGrid w:linePitch="360"/>
        </w:sectPr>
      </w:pPr>
    </w:p>
    <w:p w:rsidR="00956301" w:rsidRDefault="006B346F" w:rsidP="00761A63">
      <w:pPr>
        <w:widowControl w:val="0"/>
        <w:autoSpaceDE w:val="0"/>
        <w:autoSpaceDN w:val="0"/>
        <w:adjustRightInd w:val="0"/>
        <w:ind w:left="12333"/>
        <w:outlineLvl w:val="1"/>
        <w:rPr>
          <w:rFonts w:ascii="Times New Roman" w:hAnsi="Times New Roman" w:cs="Times New Roman"/>
          <w:sz w:val="28"/>
          <w:szCs w:val="28"/>
        </w:rPr>
      </w:pPr>
      <w:r w:rsidRPr="00544C3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6B346F" w:rsidRPr="00544C3D" w:rsidRDefault="006B346F" w:rsidP="00761A63">
      <w:pPr>
        <w:widowControl w:val="0"/>
        <w:autoSpaceDE w:val="0"/>
        <w:autoSpaceDN w:val="0"/>
        <w:adjustRightInd w:val="0"/>
        <w:ind w:left="12333"/>
        <w:outlineLvl w:val="1"/>
        <w:rPr>
          <w:rFonts w:ascii="Times New Roman" w:eastAsia="Calibri" w:hAnsi="Times New Roman" w:cs="Times New Roman"/>
          <w:sz w:val="28"/>
          <w:szCs w:val="28"/>
        </w:rPr>
      </w:pPr>
      <w:r w:rsidRPr="00544C3D">
        <w:rPr>
          <w:rFonts w:ascii="Times New Roman" w:eastAsia="Calibri" w:hAnsi="Times New Roman" w:cs="Times New Roman"/>
          <w:sz w:val="28"/>
          <w:szCs w:val="28"/>
        </w:rPr>
        <w:t>к П</w:t>
      </w:r>
      <w:r w:rsidRPr="00544C3D">
        <w:rPr>
          <w:rFonts w:ascii="Times New Roman" w:hAnsi="Times New Roman" w:cs="Times New Roman"/>
          <w:sz w:val="28"/>
          <w:szCs w:val="28"/>
        </w:rPr>
        <w:t>од</w:t>
      </w:r>
      <w:r w:rsidRPr="00544C3D">
        <w:rPr>
          <w:rFonts w:ascii="Times New Roman" w:eastAsia="Calibri" w:hAnsi="Times New Roman" w:cs="Times New Roman"/>
          <w:sz w:val="28"/>
          <w:szCs w:val="28"/>
        </w:rPr>
        <w:t>программ</w:t>
      </w:r>
      <w:r w:rsidRPr="00544C3D">
        <w:rPr>
          <w:rFonts w:ascii="Times New Roman" w:hAnsi="Times New Roman" w:cs="Times New Roman"/>
          <w:sz w:val="28"/>
          <w:szCs w:val="28"/>
        </w:rPr>
        <w:t>е 1</w:t>
      </w:r>
    </w:p>
    <w:p w:rsidR="006B346F" w:rsidRPr="00761A63" w:rsidRDefault="006B346F" w:rsidP="006B346F">
      <w:pPr>
        <w:widowControl w:val="0"/>
        <w:autoSpaceDE w:val="0"/>
        <w:autoSpaceDN w:val="0"/>
        <w:adjustRightInd w:val="0"/>
        <w:jc w:val="right"/>
        <w:outlineLvl w:val="1"/>
        <w:rPr>
          <w:rFonts w:ascii="Times New Roman" w:hAnsi="Times New Roman" w:cs="Times New Roman"/>
          <w:sz w:val="28"/>
          <w:szCs w:val="28"/>
        </w:rPr>
      </w:pPr>
    </w:p>
    <w:p w:rsidR="006B346F" w:rsidRPr="00544C3D" w:rsidRDefault="006B346F" w:rsidP="006B346F">
      <w:pPr>
        <w:widowControl w:val="0"/>
        <w:autoSpaceDE w:val="0"/>
        <w:autoSpaceDN w:val="0"/>
        <w:adjustRightInd w:val="0"/>
        <w:jc w:val="center"/>
        <w:outlineLvl w:val="1"/>
        <w:rPr>
          <w:rFonts w:ascii="Times New Roman" w:hAnsi="Times New Roman" w:cs="Times New Roman"/>
          <w:sz w:val="28"/>
          <w:szCs w:val="28"/>
        </w:rPr>
      </w:pPr>
      <w:r w:rsidRPr="00544C3D">
        <w:rPr>
          <w:rFonts w:ascii="Times New Roman" w:hAnsi="Times New Roman" w:cs="Times New Roman"/>
          <w:sz w:val="28"/>
          <w:szCs w:val="28"/>
        </w:rPr>
        <w:t xml:space="preserve">Ресурсное обеспечение и перечень мероприятий Подпрограммы 1 за счет средств бюджета района </w:t>
      </w:r>
    </w:p>
    <w:p w:rsidR="006B346F" w:rsidRPr="00761A63" w:rsidRDefault="006B346F" w:rsidP="006B346F">
      <w:pPr>
        <w:widowControl w:val="0"/>
        <w:autoSpaceDE w:val="0"/>
        <w:autoSpaceDN w:val="0"/>
        <w:adjustRightInd w:val="0"/>
        <w:jc w:val="center"/>
        <w:outlineLvl w:val="1"/>
        <w:rPr>
          <w:rFonts w:ascii="Times New Roman" w:hAnsi="Times New Roman" w:cs="Times New Roman"/>
          <w:sz w:val="28"/>
        </w:rPr>
      </w:pPr>
    </w:p>
    <w:tbl>
      <w:tblPr>
        <w:tblW w:w="14601" w:type="dxa"/>
        <w:tblInd w:w="108" w:type="dxa"/>
        <w:tblLayout w:type="fixed"/>
        <w:tblLook w:val="04A0"/>
      </w:tblPr>
      <w:tblGrid>
        <w:gridCol w:w="1701"/>
        <w:gridCol w:w="3828"/>
        <w:gridCol w:w="2268"/>
        <w:gridCol w:w="1134"/>
        <w:gridCol w:w="1134"/>
        <w:gridCol w:w="1134"/>
        <w:gridCol w:w="1134"/>
        <w:gridCol w:w="1134"/>
        <w:gridCol w:w="1134"/>
      </w:tblGrid>
      <w:tr w:rsidR="006B346F" w:rsidRPr="00426546" w:rsidTr="00761A63">
        <w:trPr>
          <w:trHeight w:val="88"/>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Статус</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 xml:space="preserve">Ответственный исполнитель,  </w:t>
            </w:r>
            <w:r w:rsidRPr="00544C3D">
              <w:rPr>
                <w:rFonts w:ascii="Times New Roman" w:eastAsia="Times New Roman" w:hAnsi="Times New Roman" w:cs="Times New Roman"/>
                <w:color w:val="000000"/>
                <w:sz w:val="24"/>
                <w:szCs w:val="24"/>
                <w:lang w:eastAsia="ru-RU"/>
              </w:rPr>
              <w:br/>
              <w:t>соисполнители</w:t>
            </w:r>
          </w:p>
        </w:tc>
        <w:tc>
          <w:tcPr>
            <w:tcW w:w="6804" w:type="dxa"/>
            <w:gridSpan w:val="6"/>
            <w:tcBorders>
              <w:top w:val="single" w:sz="4" w:space="0" w:color="auto"/>
              <w:left w:val="nil"/>
              <w:bottom w:val="single" w:sz="4" w:space="0" w:color="auto"/>
              <w:right w:val="single" w:sz="4" w:space="0" w:color="000000"/>
            </w:tcBorders>
            <w:vAlign w:val="center"/>
          </w:tcPr>
          <w:p w:rsidR="006B346F" w:rsidRPr="00544C3D" w:rsidRDefault="00761A63" w:rsidP="00761A6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Бюджетные ассигнования</w:t>
            </w:r>
            <w:r w:rsidR="006B346F">
              <w:rPr>
                <w:rFonts w:ascii="Times New Roman" w:eastAsia="Times New Roman" w:hAnsi="Times New Roman" w:cs="Times New Roman"/>
                <w:color w:val="000000"/>
                <w:sz w:val="24"/>
                <w:szCs w:val="24"/>
                <w:lang w:eastAsia="ru-RU"/>
              </w:rPr>
              <w:t xml:space="preserve"> (тыс. руб.)</w:t>
            </w:r>
          </w:p>
        </w:tc>
      </w:tr>
      <w:tr w:rsidR="00761A63" w:rsidRPr="00426546" w:rsidTr="00761A63">
        <w:trPr>
          <w:trHeight w:val="2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2020 год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2023 год</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2024 год</w:t>
            </w:r>
          </w:p>
        </w:tc>
        <w:tc>
          <w:tcPr>
            <w:tcW w:w="1134" w:type="dxa"/>
            <w:tcBorders>
              <w:top w:val="nil"/>
              <w:left w:val="nil"/>
              <w:bottom w:val="single" w:sz="4" w:space="0" w:color="auto"/>
              <w:right w:val="single" w:sz="4" w:space="0" w:color="auto"/>
            </w:tcBorders>
            <w:shd w:val="clear" w:color="auto" w:fill="auto"/>
            <w:vAlign w:val="center"/>
          </w:tcPr>
          <w:p w:rsidR="006B346F" w:rsidRPr="007A5E53" w:rsidRDefault="006B346F" w:rsidP="00761A63">
            <w:pPr>
              <w:jc w:val="center"/>
              <w:rPr>
                <w:rFonts w:ascii="Times New Roman" w:eastAsia="Times New Roman" w:hAnsi="Times New Roman" w:cs="Times New Roman"/>
                <w:color w:val="000000"/>
                <w:sz w:val="24"/>
                <w:szCs w:val="24"/>
                <w:lang w:eastAsia="ru-RU"/>
              </w:rPr>
            </w:pPr>
            <w:r w:rsidRPr="007A5E53">
              <w:rPr>
                <w:rFonts w:ascii="Times New Roman" w:eastAsia="Times New Roman" w:hAnsi="Times New Roman" w:cs="Times New Roman"/>
                <w:color w:val="000000"/>
                <w:sz w:val="24"/>
                <w:szCs w:val="24"/>
                <w:lang w:eastAsia="ru-RU"/>
              </w:rPr>
              <w:t>2025 год</w:t>
            </w:r>
          </w:p>
        </w:tc>
      </w:tr>
      <w:tr w:rsidR="00761A63" w:rsidRPr="00426546" w:rsidTr="00761A63">
        <w:trPr>
          <w:trHeight w:val="1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3</w:t>
            </w:r>
          </w:p>
        </w:tc>
        <w:tc>
          <w:tcPr>
            <w:tcW w:w="1134" w:type="dxa"/>
            <w:tcBorders>
              <w:top w:val="single" w:sz="4" w:space="0" w:color="auto"/>
              <w:left w:val="nil"/>
              <w:bottom w:val="single" w:sz="4" w:space="0" w:color="auto"/>
              <w:right w:val="single" w:sz="4" w:space="0" w:color="auto"/>
            </w:tcBorders>
            <w:vAlign w:val="center"/>
          </w:tcPr>
          <w:p w:rsidR="006B346F" w:rsidRPr="00544C3D" w:rsidRDefault="006B346F" w:rsidP="00761A63">
            <w:pPr>
              <w:jc w:val="cente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B346F" w:rsidRPr="00544C3D" w:rsidRDefault="006B346F" w:rsidP="00761A63">
            <w:pPr>
              <w:jc w:val="cente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6B346F" w:rsidRPr="00B233B4" w:rsidRDefault="006B346F" w:rsidP="00761A63">
            <w:pPr>
              <w:jc w:val="center"/>
              <w:rPr>
                <w:rFonts w:ascii="Times New Roman" w:eastAsia="Times New Roman" w:hAnsi="Times New Roman" w:cs="Times New Roman"/>
                <w:color w:val="000000"/>
                <w:sz w:val="24"/>
                <w:szCs w:val="24"/>
                <w:lang w:eastAsia="ru-RU"/>
              </w:rPr>
            </w:pPr>
            <w:r w:rsidRPr="00B233B4">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6B346F" w:rsidRPr="00B233B4" w:rsidRDefault="006B346F" w:rsidP="00761A63">
            <w:pPr>
              <w:jc w:val="center"/>
              <w:rPr>
                <w:rFonts w:ascii="Times New Roman" w:eastAsia="Times New Roman" w:hAnsi="Times New Roman" w:cs="Times New Roman"/>
                <w:color w:val="000000"/>
                <w:sz w:val="24"/>
                <w:szCs w:val="24"/>
                <w:lang w:eastAsia="ru-RU"/>
              </w:rPr>
            </w:pPr>
            <w:r w:rsidRPr="00B233B4">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tcPr>
          <w:p w:rsidR="006B346F" w:rsidRPr="00B233B4" w:rsidRDefault="006B346F" w:rsidP="00761A63">
            <w:pPr>
              <w:jc w:val="center"/>
              <w:rPr>
                <w:rFonts w:ascii="Times New Roman" w:eastAsia="Times New Roman" w:hAnsi="Times New Roman" w:cs="Times New Roman"/>
                <w:color w:val="000000"/>
                <w:sz w:val="24"/>
                <w:szCs w:val="24"/>
                <w:lang w:eastAsia="ru-RU"/>
              </w:rPr>
            </w:pPr>
            <w:r w:rsidRPr="00B233B4">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tcPr>
          <w:p w:rsidR="006B346F" w:rsidRPr="00237988" w:rsidRDefault="006B346F" w:rsidP="00761A63">
            <w:pPr>
              <w:jc w:val="center"/>
              <w:rPr>
                <w:rFonts w:ascii="Times New Roman" w:eastAsia="Times New Roman" w:hAnsi="Times New Roman" w:cs="Times New Roman"/>
                <w:color w:val="000000"/>
                <w:sz w:val="24"/>
                <w:szCs w:val="24"/>
                <w:lang w:eastAsia="ru-RU"/>
              </w:rPr>
            </w:pPr>
            <w:r w:rsidRPr="00237988">
              <w:rPr>
                <w:rFonts w:ascii="Times New Roman" w:eastAsia="Times New Roman" w:hAnsi="Times New Roman" w:cs="Times New Roman"/>
                <w:color w:val="000000"/>
                <w:sz w:val="24"/>
                <w:szCs w:val="24"/>
                <w:lang w:eastAsia="ru-RU"/>
              </w:rPr>
              <w:t>9</w:t>
            </w:r>
          </w:p>
        </w:tc>
      </w:tr>
      <w:tr w:rsidR="006B346F" w:rsidRPr="00426546" w:rsidTr="00761A63">
        <w:trPr>
          <w:trHeight w:val="89"/>
        </w:trPr>
        <w:tc>
          <w:tcPr>
            <w:tcW w:w="14601" w:type="dxa"/>
            <w:gridSpan w:val="9"/>
            <w:tcBorders>
              <w:top w:val="single" w:sz="4" w:space="0" w:color="auto"/>
              <w:left w:val="single" w:sz="4" w:space="0" w:color="auto"/>
              <w:bottom w:val="single" w:sz="4" w:space="0" w:color="auto"/>
              <w:right w:val="single" w:sz="4" w:space="0" w:color="auto"/>
            </w:tcBorders>
            <w:shd w:val="clear" w:color="auto" w:fill="auto"/>
            <w:hideMark/>
          </w:tcPr>
          <w:p w:rsidR="00761A63" w:rsidRDefault="00761A63" w:rsidP="006B34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Подпрограмма 1 </w:t>
            </w:r>
            <w:r w:rsidR="006B346F" w:rsidRPr="00544C3D">
              <w:rPr>
                <w:rFonts w:ascii="Times New Roman" w:eastAsia="Times New Roman" w:hAnsi="Times New Roman" w:cs="Times New Roman"/>
                <w:color w:val="000000"/>
                <w:sz w:val="24"/>
                <w:szCs w:val="24"/>
                <w:lang w:eastAsia="ru-RU"/>
              </w:rPr>
              <w:t>«</w:t>
            </w:r>
            <w:r w:rsidR="006B346F">
              <w:rPr>
                <w:rFonts w:ascii="Times New Roman" w:eastAsia="Times New Roman" w:hAnsi="Times New Roman" w:cs="Times New Roman"/>
                <w:color w:val="000000"/>
                <w:sz w:val="24"/>
                <w:szCs w:val="24"/>
                <w:lang w:eastAsia="ru-RU"/>
              </w:rPr>
              <w:t>Содействие р</w:t>
            </w:r>
            <w:r w:rsidR="006B346F" w:rsidRPr="00544C3D">
              <w:rPr>
                <w:rFonts w:ascii="Times New Roman" w:eastAsia="Times New Roman" w:hAnsi="Times New Roman" w:cs="Times New Roman"/>
                <w:color w:val="000000"/>
                <w:sz w:val="24"/>
                <w:szCs w:val="24"/>
                <w:lang w:eastAsia="ru-RU"/>
              </w:rPr>
              <w:t>азвити</w:t>
            </w:r>
            <w:r w:rsidR="006B346F">
              <w:rPr>
                <w:rFonts w:ascii="Times New Roman" w:eastAsia="Times New Roman" w:hAnsi="Times New Roman" w:cs="Times New Roman"/>
                <w:color w:val="000000"/>
                <w:sz w:val="24"/>
                <w:szCs w:val="24"/>
                <w:lang w:eastAsia="ru-RU"/>
              </w:rPr>
              <w:t>ю</w:t>
            </w:r>
            <w:r w:rsidR="006B346F" w:rsidRPr="00544C3D">
              <w:rPr>
                <w:rFonts w:ascii="Times New Roman" w:eastAsia="Times New Roman" w:hAnsi="Times New Roman" w:cs="Times New Roman"/>
                <w:color w:val="000000"/>
                <w:sz w:val="24"/>
                <w:szCs w:val="24"/>
                <w:lang w:eastAsia="ru-RU"/>
              </w:rPr>
              <w:t xml:space="preserve"> малого и среднего предпринимательства  в Череповецком муниципальном районе </w:t>
            </w:r>
          </w:p>
          <w:p w:rsidR="006B346F" w:rsidRPr="00383A07" w:rsidRDefault="006B346F" w:rsidP="006B346F">
            <w:pP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 xml:space="preserve">2020-2025 </w:t>
            </w:r>
            <w:r w:rsidRPr="00544C3D">
              <w:rPr>
                <w:rFonts w:ascii="Times New Roman" w:eastAsia="Times New Roman" w:hAnsi="Times New Roman" w:cs="Times New Roman"/>
                <w:color w:val="000000"/>
                <w:sz w:val="24"/>
                <w:szCs w:val="24"/>
                <w:lang w:eastAsia="ru-RU"/>
              </w:rPr>
              <w:t xml:space="preserve">годы» </w:t>
            </w:r>
          </w:p>
        </w:tc>
      </w:tr>
      <w:tr w:rsidR="00761A63" w:rsidRPr="00426546" w:rsidTr="00761A63">
        <w:trPr>
          <w:trHeight w:val="6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46F" w:rsidRPr="00544C3D" w:rsidRDefault="006B346F" w:rsidP="006B346F">
            <w:pPr>
              <w:rPr>
                <w:rFonts w:ascii="Times New Roman" w:eastAsia="Times New Roman" w:hAnsi="Times New Roman" w:cs="Times New Roman"/>
                <w:color w:val="000000"/>
                <w:sz w:val="24"/>
                <w:szCs w:val="24"/>
                <w:lang w:eastAsia="ru-RU"/>
              </w:rPr>
            </w:pP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46F" w:rsidRPr="00544C3D" w:rsidRDefault="006B346F" w:rsidP="006B346F">
            <w:pP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6B346F" w:rsidRPr="00544C3D" w:rsidRDefault="006B346F" w:rsidP="006B346F">
            <w:pP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 xml:space="preserve">всего            </w:t>
            </w:r>
          </w:p>
        </w:tc>
        <w:tc>
          <w:tcPr>
            <w:tcW w:w="1134" w:type="dxa"/>
            <w:tcBorders>
              <w:top w:val="single" w:sz="4" w:space="0" w:color="auto"/>
              <w:left w:val="nil"/>
              <w:bottom w:val="single" w:sz="4" w:space="0" w:color="auto"/>
              <w:right w:val="single" w:sz="4" w:space="0" w:color="auto"/>
            </w:tcBorders>
            <w:vAlign w:val="center"/>
          </w:tcPr>
          <w:p w:rsidR="006B346F" w:rsidRPr="00721B30" w:rsidRDefault="006B346F" w:rsidP="006B346F">
            <w:pPr>
              <w:jc w:val="center"/>
            </w:pPr>
            <w:r w:rsidRPr="00721B30">
              <w:rPr>
                <w:rFonts w:ascii="Times New Roman" w:eastAsia="Times New Roman" w:hAnsi="Times New Roman" w:cs="Times New Roman"/>
                <w:color w:val="000000"/>
                <w:sz w:val="24"/>
                <w:szCs w:val="24"/>
                <w:lang w:eastAsia="ru-RU"/>
              </w:rPr>
              <w:t>137,2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B346F" w:rsidRPr="00721B30" w:rsidRDefault="006B346F" w:rsidP="006B346F">
            <w:pPr>
              <w:jc w:val="center"/>
            </w:pPr>
            <w:r w:rsidRPr="00721B30">
              <w:rPr>
                <w:rFonts w:ascii="Times New Roman" w:eastAsia="Times New Roman" w:hAnsi="Times New Roman" w:cs="Times New Roman"/>
                <w:color w:val="000000"/>
                <w:sz w:val="24"/>
                <w:szCs w:val="24"/>
                <w:lang w:eastAsia="ru-RU"/>
              </w:rPr>
              <w:t>137,2</w:t>
            </w:r>
          </w:p>
        </w:tc>
        <w:tc>
          <w:tcPr>
            <w:tcW w:w="1134" w:type="dxa"/>
            <w:tcBorders>
              <w:top w:val="nil"/>
              <w:left w:val="nil"/>
              <w:bottom w:val="single" w:sz="4" w:space="0" w:color="auto"/>
              <w:right w:val="single" w:sz="4" w:space="0" w:color="auto"/>
            </w:tcBorders>
            <w:shd w:val="clear" w:color="auto" w:fill="auto"/>
            <w:vAlign w:val="center"/>
            <w:hideMark/>
          </w:tcPr>
          <w:p w:rsidR="006B346F" w:rsidRPr="00721B30" w:rsidRDefault="006B346F" w:rsidP="006B346F">
            <w:pPr>
              <w:jc w:val="center"/>
            </w:pPr>
            <w:r w:rsidRPr="00721B30">
              <w:rPr>
                <w:rFonts w:ascii="Times New Roman" w:eastAsia="Times New Roman" w:hAnsi="Times New Roman" w:cs="Times New Roman"/>
                <w:color w:val="000000"/>
                <w:sz w:val="24"/>
                <w:szCs w:val="24"/>
                <w:lang w:eastAsia="ru-RU"/>
              </w:rPr>
              <w:t>137,2</w:t>
            </w:r>
          </w:p>
        </w:tc>
        <w:tc>
          <w:tcPr>
            <w:tcW w:w="1134" w:type="dxa"/>
            <w:tcBorders>
              <w:top w:val="nil"/>
              <w:left w:val="nil"/>
              <w:bottom w:val="single" w:sz="4" w:space="0" w:color="auto"/>
              <w:right w:val="single" w:sz="4" w:space="0" w:color="auto"/>
            </w:tcBorders>
            <w:shd w:val="clear" w:color="auto" w:fill="auto"/>
            <w:vAlign w:val="center"/>
            <w:hideMark/>
          </w:tcPr>
          <w:p w:rsidR="006B346F" w:rsidRDefault="006B346F" w:rsidP="006B346F">
            <w:pPr>
              <w:jc w:val="center"/>
            </w:pPr>
            <w:r w:rsidRPr="0040359E">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tcPr>
          <w:p w:rsidR="006B346F" w:rsidRDefault="006B346F" w:rsidP="006B346F">
            <w:pPr>
              <w:jc w:val="center"/>
            </w:pPr>
            <w:r w:rsidRPr="0040359E">
              <w:rPr>
                <w:rFonts w:ascii="Times New Roman" w:eastAsia="Times New Roman" w:hAnsi="Times New Roman" w:cs="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tcPr>
          <w:p w:rsidR="006B346F" w:rsidRDefault="006B346F" w:rsidP="006B346F">
            <w:pPr>
              <w:jc w:val="center"/>
            </w:pPr>
            <w:r w:rsidRPr="0040359E">
              <w:rPr>
                <w:rFonts w:ascii="Times New Roman" w:eastAsia="Times New Roman" w:hAnsi="Times New Roman" w:cs="Times New Roman"/>
                <w:color w:val="000000"/>
                <w:sz w:val="24"/>
                <w:szCs w:val="24"/>
                <w:lang w:eastAsia="ru-RU"/>
              </w:rPr>
              <w:t>150,0</w:t>
            </w:r>
          </w:p>
        </w:tc>
      </w:tr>
      <w:tr w:rsidR="00761A63" w:rsidRPr="00426546" w:rsidTr="00761A63">
        <w:trPr>
          <w:trHeight w:val="6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B346F" w:rsidRPr="00544C3D" w:rsidRDefault="006B346F" w:rsidP="006B346F">
            <w:pPr>
              <w:rPr>
                <w:rFonts w:ascii="Times New Roman" w:eastAsia="Times New Roman" w:hAnsi="Times New Roman" w:cs="Times New Roman"/>
                <w:color w:val="000000"/>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B346F" w:rsidRPr="00544C3D" w:rsidRDefault="006B346F" w:rsidP="006B346F">
            <w:pPr>
              <w:rPr>
                <w:rFonts w:ascii="Times New Roman" w:eastAsia="Times New Roman" w:hAnsi="Times New Roman" w:cs="Times New Roman"/>
                <w:color w:val="000000"/>
                <w:sz w:val="24"/>
                <w:szCs w:val="24"/>
                <w:lang w:eastAsia="ru-RU"/>
              </w:rPr>
            </w:pPr>
          </w:p>
        </w:tc>
        <w:tc>
          <w:tcPr>
            <w:tcW w:w="2268" w:type="dxa"/>
            <w:tcBorders>
              <w:top w:val="single" w:sz="4" w:space="0" w:color="auto"/>
              <w:left w:val="nil"/>
              <w:right w:val="single" w:sz="4" w:space="0" w:color="auto"/>
            </w:tcBorders>
            <w:shd w:val="clear" w:color="auto" w:fill="auto"/>
            <w:vAlign w:val="center"/>
            <w:hideMark/>
          </w:tcPr>
          <w:p w:rsidR="006B346F" w:rsidRPr="00544C3D" w:rsidRDefault="006B346F" w:rsidP="00761A63">
            <w:pP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t>Отдел стратегического планирования</w:t>
            </w:r>
          </w:p>
        </w:tc>
        <w:tc>
          <w:tcPr>
            <w:tcW w:w="1134" w:type="dxa"/>
            <w:tcBorders>
              <w:top w:val="single" w:sz="4" w:space="0" w:color="auto"/>
              <w:left w:val="nil"/>
              <w:bottom w:val="single" w:sz="4" w:space="0" w:color="auto"/>
              <w:right w:val="single" w:sz="4" w:space="0" w:color="auto"/>
            </w:tcBorders>
            <w:vAlign w:val="center"/>
          </w:tcPr>
          <w:p w:rsidR="006B346F" w:rsidRPr="00721B30" w:rsidRDefault="006B346F" w:rsidP="006B346F">
            <w:pPr>
              <w:jc w:val="center"/>
            </w:pPr>
            <w:r w:rsidRPr="00721B30">
              <w:rPr>
                <w:rFonts w:ascii="Times New Roman" w:eastAsia="Times New Roman" w:hAnsi="Times New Roman" w:cs="Times New Roman"/>
                <w:color w:val="000000"/>
                <w:sz w:val="24"/>
                <w:szCs w:val="24"/>
                <w:lang w:eastAsia="ru-RU"/>
              </w:rPr>
              <w:t>137,2</w:t>
            </w:r>
          </w:p>
        </w:tc>
        <w:tc>
          <w:tcPr>
            <w:tcW w:w="1134" w:type="dxa"/>
            <w:tcBorders>
              <w:top w:val="single" w:sz="4" w:space="0" w:color="auto"/>
              <w:left w:val="single" w:sz="4" w:space="0" w:color="auto"/>
              <w:right w:val="single" w:sz="4" w:space="0" w:color="auto"/>
            </w:tcBorders>
            <w:shd w:val="clear" w:color="auto" w:fill="auto"/>
            <w:vAlign w:val="center"/>
            <w:hideMark/>
          </w:tcPr>
          <w:p w:rsidR="006B346F" w:rsidRPr="00721B30" w:rsidRDefault="006B346F" w:rsidP="006B346F">
            <w:pPr>
              <w:jc w:val="center"/>
            </w:pPr>
            <w:r w:rsidRPr="00721B30">
              <w:rPr>
                <w:rFonts w:ascii="Times New Roman" w:eastAsia="Times New Roman" w:hAnsi="Times New Roman" w:cs="Times New Roman"/>
                <w:color w:val="000000"/>
                <w:sz w:val="24"/>
                <w:szCs w:val="24"/>
                <w:lang w:eastAsia="ru-RU"/>
              </w:rPr>
              <w:t>137,2</w:t>
            </w:r>
          </w:p>
        </w:tc>
        <w:tc>
          <w:tcPr>
            <w:tcW w:w="1134" w:type="dxa"/>
            <w:tcBorders>
              <w:top w:val="single" w:sz="4" w:space="0" w:color="auto"/>
              <w:left w:val="nil"/>
              <w:right w:val="single" w:sz="4" w:space="0" w:color="auto"/>
            </w:tcBorders>
            <w:shd w:val="clear" w:color="auto" w:fill="auto"/>
            <w:vAlign w:val="center"/>
            <w:hideMark/>
          </w:tcPr>
          <w:p w:rsidR="006B346F" w:rsidRPr="00721B30" w:rsidRDefault="006B346F" w:rsidP="006B346F">
            <w:pPr>
              <w:jc w:val="center"/>
            </w:pPr>
            <w:r w:rsidRPr="00721B30">
              <w:rPr>
                <w:rFonts w:ascii="Times New Roman" w:eastAsia="Times New Roman" w:hAnsi="Times New Roman" w:cs="Times New Roman"/>
                <w:color w:val="000000"/>
                <w:sz w:val="24"/>
                <w:szCs w:val="24"/>
                <w:lang w:eastAsia="ru-RU"/>
              </w:rPr>
              <w:t>137,2</w:t>
            </w:r>
          </w:p>
        </w:tc>
        <w:tc>
          <w:tcPr>
            <w:tcW w:w="1134" w:type="dxa"/>
            <w:tcBorders>
              <w:top w:val="single" w:sz="4" w:space="0" w:color="auto"/>
              <w:left w:val="nil"/>
              <w:right w:val="single" w:sz="4" w:space="0" w:color="auto"/>
            </w:tcBorders>
            <w:shd w:val="clear" w:color="auto" w:fill="auto"/>
            <w:vAlign w:val="center"/>
            <w:hideMark/>
          </w:tcPr>
          <w:p w:rsidR="006B346F" w:rsidRDefault="006B346F" w:rsidP="006B346F">
            <w:pPr>
              <w:jc w:val="center"/>
            </w:pPr>
            <w:r w:rsidRPr="0040359E">
              <w:rPr>
                <w:rFonts w:ascii="Times New Roman" w:eastAsia="Times New Roman" w:hAnsi="Times New Roman" w:cs="Times New Roman"/>
                <w:color w:val="000000"/>
                <w:sz w:val="24"/>
                <w:szCs w:val="24"/>
                <w:lang w:eastAsia="ru-RU"/>
              </w:rPr>
              <w:t>150,0</w:t>
            </w:r>
          </w:p>
        </w:tc>
        <w:tc>
          <w:tcPr>
            <w:tcW w:w="1134" w:type="dxa"/>
            <w:tcBorders>
              <w:top w:val="single" w:sz="4" w:space="0" w:color="auto"/>
              <w:left w:val="nil"/>
              <w:right w:val="single" w:sz="4" w:space="0" w:color="auto"/>
            </w:tcBorders>
            <w:shd w:val="clear" w:color="auto" w:fill="auto"/>
            <w:vAlign w:val="center"/>
          </w:tcPr>
          <w:p w:rsidR="006B346F" w:rsidRDefault="006B346F" w:rsidP="006B346F">
            <w:pPr>
              <w:jc w:val="center"/>
            </w:pPr>
            <w:r w:rsidRPr="0040359E">
              <w:rPr>
                <w:rFonts w:ascii="Times New Roman" w:eastAsia="Times New Roman" w:hAnsi="Times New Roman" w:cs="Times New Roman"/>
                <w:color w:val="000000"/>
                <w:sz w:val="24"/>
                <w:szCs w:val="24"/>
                <w:lang w:eastAsia="ru-RU"/>
              </w:rPr>
              <w:t>150,0</w:t>
            </w:r>
          </w:p>
        </w:tc>
        <w:tc>
          <w:tcPr>
            <w:tcW w:w="1134" w:type="dxa"/>
            <w:tcBorders>
              <w:top w:val="single" w:sz="4" w:space="0" w:color="auto"/>
              <w:left w:val="nil"/>
              <w:right w:val="single" w:sz="4" w:space="0" w:color="auto"/>
            </w:tcBorders>
            <w:shd w:val="clear" w:color="auto" w:fill="auto"/>
            <w:vAlign w:val="center"/>
          </w:tcPr>
          <w:p w:rsidR="006B346F" w:rsidRDefault="006B346F" w:rsidP="006B346F">
            <w:pPr>
              <w:jc w:val="center"/>
            </w:pPr>
            <w:r w:rsidRPr="0040359E">
              <w:rPr>
                <w:rFonts w:ascii="Times New Roman" w:eastAsia="Times New Roman" w:hAnsi="Times New Roman" w:cs="Times New Roman"/>
                <w:color w:val="000000"/>
                <w:sz w:val="24"/>
                <w:szCs w:val="24"/>
                <w:lang w:eastAsia="ru-RU"/>
              </w:rPr>
              <w:t>150,0</w:t>
            </w:r>
          </w:p>
        </w:tc>
      </w:tr>
      <w:tr w:rsidR="00761A63" w:rsidRPr="00426546" w:rsidTr="00761A63">
        <w:trPr>
          <w:trHeight w:val="133"/>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B346F" w:rsidRPr="00544C3D" w:rsidRDefault="006B346F" w:rsidP="006B34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544C3D">
              <w:rPr>
                <w:rFonts w:ascii="Times New Roman" w:eastAsia="Times New Roman" w:hAnsi="Times New Roman" w:cs="Times New Roman"/>
                <w:color w:val="000000"/>
                <w:sz w:val="24"/>
                <w:szCs w:val="24"/>
                <w:lang w:eastAsia="ru-RU"/>
              </w:rPr>
              <w:t>ероприятие 1.1</w:t>
            </w:r>
          </w:p>
        </w:tc>
        <w:tc>
          <w:tcPr>
            <w:tcW w:w="3828" w:type="dxa"/>
            <w:tcBorders>
              <w:top w:val="single" w:sz="4" w:space="0" w:color="auto"/>
              <w:left w:val="nil"/>
              <w:bottom w:val="single" w:sz="4" w:space="0" w:color="auto"/>
              <w:right w:val="single" w:sz="4" w:space="0" w:color="auto"/>
            </w:tcBorders>
            <w:shd w:val="clear" w:color="auto" w:fill="auto"/>
            <w:hideMark/>
          </w:tcPr>
          <w:p w:rsidR="006B346F" w:rsidRPr="0056311B" w:rsidRDefault="006B346F" w:rsidP="006B346F">
            <w:pPr>
              <w:contextualSpacing/>
              <w:rPr>
                <w:rFonts w:ascii="Times New Roman" w:hAnsi="Times New Roman" w:cs="Times New Roman"/>
                <w:sz w:val="24"/>
                <w:szCs w:val="24"/>
              </w:rPr>
            </w:pPr>
            <w:r w:rsidRPr="0056311B">
              <w:rPr>
                <w:rFonts w:ascii="Times New Roman" w:hAnsi="Times New Roman" w:cs="Times New Roman"/>
                <w:sz w:val="24"/>
                <w:szCs w:val="24"/>
              </w:rPr>
              <w:t>Изготовление полиграфической продукции (бук</w:t>
            </w:r>
            <w:r>
              <w:rPr>
                <w:rFonts w:ascii="Times New Roman" w:hAnsi="Times New Roman" w:cs="Times New Roman"/>
                <w:sz w:val="24"/>
                <w:szCs w:val="24"/>
              </w:rPr>
              <w:t>леты, листовки, баннеры и т.п.)</w:t>
            </w:r>
          </w:p>
        </w:tc>
        <w:tc>
          <w:tcPr>
            <w:tcW w:w="2268" w:type="dxa"/>
            <w:tcBorders>
              <w:top w:val="single" w:sz="4" w:space="0" w:color="auto"/>
              <w:left w:val="nil"/>
              <w:bottom w:val="single" w:sz="4" w:space="0" w:color="auto"/>
              <w:right w:val="single" w:sz="4" w:space="0" w:color="auto"/>
            </w:tcBorders>
            <w:shd w:val="clear" w:color="auto" w:fill="auto"/>
            <w:hideMark/>
          </w:tcPr>
          <w:p w:rsidR="006B346F" w:rsidRPr="00544C3D" w:rsidRDefault="006B346F" w:rsidP="006B346F">
            <w:pPr>
              <w:rPr>
                <w:rFonts w:ascii="Times New Roman" w:hAnsi="Times New Roman" w:cs="Times New Roman"/>
                <w:sz w:val="24"/>
                <w:szCs w:val="24"/>
              </w:rPr>
            </w:pPr>
            <w:r w:rsidRPr="00544C3D">
              <w:rPr>
                <w:rFonts w:ascii="Times New Roman" w:eastAsia="Times New Roman" w:hAnsi="Times New Roman" w:cs="Times New Roman"/>
                <w:color w:val="000000"/>
                <w:sz w:val="24"/>
                <w:szCs w:val="24"/>
                <w:lang w:eastAsia="ru-RU"/>
              </w:rPr>
              <w:t>Отдел стратегического планирования</w:t>
            </w:r>
          </w:p>
        </w:tc>
        <w:tc>
          <w:tcPr>
            <w:tcW w:w="1134" w:type="dxa"/>
            <w:tcBorders>
              <w:top w:val="single" w:sz="4" w:space="0" w:color="auto"/>
              <w:left w:val="nil"/>
              <w:bottom w:val="single" w:sz="4" w:space="0" w:color="auto"/>
              <w:right w:val="single" w:sz="4" w:space="0" w:color="auto"/>
            </w:tcBorders>
            <w:vAlign w:val="center"/>
          </w:tcPr>
          <w:p w:rsidR="006B346F" w:rsidRPr="00721B30" w:rsidRDefault="006B346F" w:rsidP="006B346F">
            <w:pPr>
              <w:jc w:val="center"/>
              <w:rPr>
                <w:rFonts w:ascii="Times New Roman" w:eastAsia="Times New Roman" w:hAnsi="Times New Roman" w:cs="Times New Roman"/>
                <w:color w:val="000000"/>
                <w:sz w:val="24"/>
                <w:szCs w:val="24"/>
                <w:lang w:eastAsia="ru-RU"/>
              </w:rPr>
            </w:pPr>
            <w:r w:rsidRPr="00721B30">
              <w:rPr>
                <w:rFonts w:ascii="Times New Roman" w:eastAsia="Times New Roman" w:hAnsi="Times New Roman" w:cs="Times New Roman"/>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721B30" w:rsidRDefault="006B346F" w:rsidP="006B346F">
            <w:pPr>
              <w:jc w:val="center"/>
              <w:rPr>
                <w:rFonts w:ascii="Times New Roman" w:eastAsia="Times New Roman" w:hAnsi="Times New Roman" w:cs="Times New Roman"/>
                <w:color w:val="000000"/>
                <w:sz w:val="24"/>
                <w:szCs w:val="24"/>
                <w:lang w:eastAsia="ru-RU"/>
              </w:rPr>
            </w:pPr>
            <w:r w:rsidRPr="00721B30">
              <w:rPr>
                <w:rFonts w:ascii="Times New Roman" w:eastAsia="Times New Roman" w:hAnsi="Times New Roman" w:cs="Times New Roman"/>
                <w:color w:val="000000"/>
                <w:sz w:val="24"/>
                <w:szCs w:val="24"/>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46F" w:rsidRPr="00721B30" w:rsidRDefault="006B346F" w:rsidP="006B346F">
            <w:pPr>
              <w:jc w:val="center"/>
              <w:rPr>
                <w:rFonts w:ascii="Times New Roman" w:eastAsia="Times New Roman" w:hAnsi="Times New Roman" w:cs="Times New Roman"/>
                <w:color w:val="000000"/>
                <w:sz w:val="24"/>
                <w:szCs w:val="24"/>
                <w:lang w:eastAsia="ru-RU"/>
              </w:rPr>
            </w:pPr>
            <w:r w:rsidRPr="00721B30">
              <w:rPr>
                <w:rFonts w:ascii="Times New Roman" w:eastAsia="Times New Roman" w:hAnsi="Times New Roman" w:cs="Times New Roman"/>
                <w:color w:val="000000"/>
                <w:sz w:val="24"/>
                <w:szCs w:val="24"/>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r>
      <w:tr w:rsidR="00761A63" w:rsidRPr="00426546" w:rsidTr="00761A63">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B346F" w:rsidRPr="00544C3D" w:rsidRDefault="006B346F" w:rsidP="006B34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544C3D">
              <w:rPr>
                <w:rFonts w:ascii="Times New Roman" w:eastAsia="Times New Roman" w:hAnsi="Times New Roman" w:cs="Times New Roman"/>
                <w:color w:val="000000"/>
                <w:sz w:val="24"/>
                <w:szCs w:val="24"/>
                <w:lang w:eastAsia="ru-RU"/>
              </w:rPr>
              <w:t>ероприятие 1.2</w:t>
            </w:r>
          </w:p>
        </w:tc>
        <w:tc>
          <w:tcPr>
            <w:tcW w:w="3828" w:type="dxa"/>
            <w:tcBorders>
              <w:top w:val="single" w:sz="4" w:space="0" w:color="auto"/>
              <w:left w:val="nil"/>
              <w:bottom w:val="single" w:sz="4" w:space="0" w:color="auto"/>
              <w:right w:val="single" w:sz="4" w:space="0" w:color="auto"/>
            </w:tcBorders>
            <w:shd w:val="clear" w:color="auto" w:fill="auto"/>
            <w:hideMark/>
          </w:tcPr>
          <w:p w:rsidR="006B346F" w:rsidRPr="00544C3D" w:rsidRDefault="006B346F" w:rsidP="00761A63">
            <w:pPr>
              <w:contextualSpacing/>
              <w:rPr>
                <w:rFonts w:ascii="Times New Roman" w:hAnsi="Times New Roman" w:cs="Times New Roman"/>
                <w:sz w:val="24"/>
                <w:szCs w:val="24"/>
              </w:rPr>
            </w:pPr>
            <w:r>
              <w:rPr>
                <w:rFonts w:ascii="Times New Roman" w:hAnsi="Times New Roman" w:cs="Times New Roman"/>
                <w:sz w:val="24"/>
                <w:szCs w:val="24"/>
              </w:rPr>
              <w:t>О</w:t>
            </w:r>
            <w:r w:rsidRPr="0056311B">
              <w:rPr>
                <w:rFonts w:ascii="Times New Roman" w:hAnsi="Times New Roman" w:cs="Times New Roman"/>
                <w:sz w:val="24"/>
                <w:szCs w:val="24"/>
              </w:rPr>
              <w:t>беспечение участия субъектов малого и среднего бизнеса района в отраслевых, межрайонных, региональных, федеральных конкурсах,</w:t>
            </w:r>
            <w:r w:rsidR="00761A63">
              <w:rPr>
                <w:rFonts w:ascii="Times New Roman" w:hAnsi="Times New Roman" w:cs="Times New Roman"/>
                <w:sz w:val="24"/>
                <w:szCs w:val="24"/>
              </w:rPr>
              <w:t xml:space="preserve"> </w:t>
            </w:r>
            <w:r>
              <w:rPr>
                <w:rFonts w:ascii="Times New Roman" w:hAnsi="Times New Roman" w:cs="Times New Roman"/>
                <w:sz w:val="24"/>
                <w:szCs w:val="24"/>
              </w:rPr>
              <w:t>выставках, ярмарках, форумах</w:t>
            </w:r>
          </w:p>
        </w:tc>
        <w:tc>
          <w:tcPr>
            <w:tcW w:w="2268" w:type="dxa"/>
            <w:tcBorders>
              <w:top w:val="single" w:sz="4" w:space="0" w:color="auto"/>
              <w:left w:val="nil"/>
              <w:bottom w:val="single" w:sz="4" w:space="0" w:color="auto"/>
              <w:right w:val="single" w:sz="4" w:space="0" w:color="auto"/>
            </w:tcBorders>
            <w:shd w:val="clear" w:color="auto" w:fill="auto"/>
            <w:hideMark/>
          </w:tcPr>
          <w:p w:rsidR="006B346F" w:rsidRPr="00544C3D" w:rsidRDefault="006B346F" w:rsidP="006B346F">
            <w:pPr>
              <w:rPr>
                <w:rFonts w:ascii="Times New Roman" w:hAnsi="Times New Roman" w:cs="Times New Roman"/>
                <w:sz w:val="24"/>
                <w:szCs w:val="24"/>
              </w:rPr>
            </w:pPr>
            <w:r w:rsidRPr="00544C3D">
              <w:rPr>
                <w:rFonts w:ascii="Times New Roman" w:eastAsia="Times New Roman" w:hAnsi="Times New Roman" w:cs="Times New Roman"/>
                <w:color w:val="000000"/>
                <w:sz w:val="24"/>
                <w:szCs w:val="24"/>
                <w:lang w:eastAsia="ru-RU"/>
              </w:rPr>
              <w:t>Отдел стратегического планирования</w:t>
            </w:r>
          </w:p>
        </w:tc>
        <w:tc>
          <w:tcPr>
            <w:tcW w:w="1134" w:type="dxa"/>
            <w:tcBorders>
              <w:top w:val="single" w:sz="4" w:space="0" w:color="auto"/>
              <w:left w:val="nil"/>
              <w:bottom w:val="single" w:sz="4" w:space="0" w:color="auto"/>
              <w:right w:val="single" w:sz="4" w:space="0" w:color="auto"/>
            </w:tcBorders>
            <w:vAlign w:val="center"/>
          </w:tcPr>
          <w:p w:rsidR="006B346F" w:rsidRPr="00721B30" w:rsidRDefault="006B346F" w:rsidP="006B346F">
            <w:pPr>
              <w:jc w:val="center"/>
              <w:rPr>
                <w:rFonts w:ascii="Times New Roman" w:eastAsia="Times New Roman" w:hAnsi="Times New Roman" w:cs="Times New Roman"/>
                <w:color w:val="000000"/>
                <w:sz w:val="24"/>
                <w:szCs w:val="24"/>
                <w:lang w:eastAsia="ru-RU"/>
              </w:rPr>
            </w:pPr>
            <w:r w:rsidRPr="00721B30">
              <w:rPr>
                <w:rFonts w:ascii="Times New Roman" w:eastAsia="Times New Roman" w:hAnsi="Times New Roman" w:cs="Times New Roman"/>
                <w:color w:val="000000"/>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721B30" w:rsidRDefault="006B346F" w:rsidP="006B346F">
            <w:pPr>
              <w:jc w:val="center"/>
              <w:rPr>
                <w:rFonts w:ascii="Times New Roman" w:eastAsia="Times New Roman" w:hAnsi="Times New Roman" w:cs="Times New Roman"/>
                <w:color w:val="000000"/>
                <w:sz w:val="24"/>
                <w:szCs w:val="24"/>
                <w:lang w:eastAsia="ru-RU"/>
              </w:rPr>
            </w:pPr>
            <w:r w:rsidRPr="00721B30">
              <w:rPr>
                <w:rFonts w:ascii="Times New Roman" w:eastAsia="Times New Roman" w:hAnsi="Times New Roman" w:cs="Times New Roman"/>
                <w:color w:val="000000"/>
                <w:sz w:val="24"/>
                <w:szCs w:val="24"/>
                <w:lang w:eastAsia="ru-RU"/>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46F" w:rsidRPr="00721B30" w:rsidRDefault="006B346F" w:rsidP="006B346F">
            <w:pPr>
              <w:jc w:val="center"/>
              <w:rPr>
                <w:rFonts w:ascii="Times New Roman" w:eastAsia="Times New Roman" w:hAnsi="Times New Roman" w:cs="Times New Roman"/>
                <w:color w:val="000000"/>
                <w:sz w:val="24"/>
                <w:szCs w:val="24"/>
                <w:lang w:eastAsia="ru-RU"/>
              </w:rPr>
            </w:pPr>
            <w:r w:rsidRPr="00721B30">
              <w:rPr>
                <w:rFonts w:ascii="Times New Roman" w:eastAsia="Times New Roman" w:hAnsi="Times New Roman" w:cs="Times New Roman"/>
                <w:color w:val="000000"/>
                <w:sz w:val="24"/>
                <w:szCs w:val="24"/>
                <w:lang w:eastAsia="ru-RU"/>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r>
      <w:tr w:rsidR="00761A63" w:rsidRPr="00426546" w:rsidTr="00761A63">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6B346F" w:rsidRPr="00544C3D" w:rsidRDefault="006B346F" w:rsidP="006B34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544C3D">
              <w:rPr>
                <w:rFonts w:ascii="Times New Roman" w:eastAsia="Times New Roman" w:hAnsi="Times New Roman" w:cs="Times New Roman"/>
                <w:color w:val="000000"/>
                <w:sz w:val="24"/>
                <w:szCs w:val="24"/>
                <w:lang w:eastAsia="ru-RU"/>
              </w:rPr>
              <w:t xml:space="preserve">ероприятие 1.3  </w:t>
            </w:r>
          </w:p>
        </w:tc>
        <w:tc>
          <w:tcPr>
            <w:tcW w:w="3828" w:type="dxa"/>
            <w:tcBorders>
              <w:top w:val="nil"/>
              <w:left w:val="nil"/>
              <w:bottom w:val="single" w:sz="4" w:space="0" w:color="auto"/>
              <w:right w:val="single" w:sz="4" w:space="0" w:color="auto"/>
            </w:tcBorders>
            <w:shd w:val="clear" w:color="auto" w:fill="auto"/>
            <w:vAlign w:val="center"/>
            <w:hideMark/>
          </w:tcPr>
          <w:p w:rsidR="006B346F" w:rsidRPr="00761A63" w:rsidRDefault="006B346F" w:rsidP="00761A63">
            <w:pPr>
              <w:contextualSpacing/>
              <w:rPr>
                <w:rFonts w:ascii="Times New Roman" w:hAnsi="Times New Roman" w:cs="Times New Roman"/>
                <w:sz w:val="24"/>
                <w:szCs w:val="24"/>
              </w:rPr>
            </w:pPr>
            <w:r>
              <w:rPr>
                <w:rFonts w:ascii="Times New Roman" w:hAnsi="Times New Roman" w:cs="Times New Roman"/>
                <w:sz w:val="24"/>
                <w:szCs w:val="24"/>
              </w:rPr>
              <w:t>О</w:t>
            </w:r>
            <w:r w:rsidRPr="0056311B">
              <w:rPr>
                <w:rFonts w:ascii="Times New Roman" w:hAnsi="Times New Roman" w:cs="Times New Roman"/>
                <w:sz w:val="24"/>
                <w:szCs w:val="24"/>
              </w:rPr>
              <w:t>рганизация и проведение</w:t>
            </w:r>
            <w:r>
              <w:rPr>
                <w:rFonts w:ascii="Times New Roman" w:hAnsi="Times New Roman" w:cs="Times New Roman"/>
                <w:sz w:val="24"/>
                <w:szCs w:val="24"/>
              </w:rPr>
              <w:t xml:space="preserve"> районных конкурсов</w:t>
            </w:r>
          </w:p>
        </w:tc>
        <w:tc>
          <w:tcPr>
            <w:tcW w:w="2268" w:type="dxa"/>
            <w:tcBorders>
              <w:top w:val="nil"/>
              <w:left w:val="nil"/>
              <w:bottom w:val="single" w:sz="4" w:space="0" w:color="auto"/>
              <w:right w:val="single" w:sz="4" w:space="0" w:color="auto"/>
            </w:tcBorders>
            <w:shd w:val="clear" w:color="auto" w:fill="auto"/>
            <w:hideMark/>
          </w:tcPr>
          <w:p w:rsidR="006B346F" w:rsidRPr="00544C3D" w:rsidRDefault="006B346F" w:rsidP="006B346F">
            <w:pPr>
              <w:rPr>
                <w:rFonts w:ascii="Times New Roman" w:hAnsi="Times New Roman" w:cs="Times New Roman"/>
                <w:sz w:val="24"/>
                <w:szCs w:val="24"/>
              </w:rPr>
            </w:pPr>
            <w:r w:rsidRPr="00544C3D">
              <w:rPr>
                <w:rFonts w:ascii="Times New Roman" w:eastAsia="Times New Roman" w:hAnsi="Times New Roman" w:cs="Times New Roman"/>
                <w:color w:val="000000"/>
                <w:sz w:val="24"/>
                <w:szCs w:val="24"/>
                <w:lang w:eastAsia="ru-RU"/>
              </w:rPr>
              <w:t>Отдел стратегического планирования</w:t>
            </w:r>
          </w:p>
        </w:tc>
        <w:tc>
          <w:tcPr>
            <w:tcW w:w="1134" w:type="dxa"/>
            <w:tcBorders>
              <w:top w:val="single" w:sz="4" w:space="0" w:color="auto"/>
              <w:left w:val="nil"/>
              <w:bottom w:val="single" w:sz="4" w:space="0" w:color="auto"/>
              <w:right w:val="single" w:sz="4" w:space="0" w:color="auto"/>
            </w:tcBorders>
            <w:vAlign w:val="center"/>
          </w:tcPr>
          <w:p w:rsidR="006B346F" w:rsidRPr="00721B30" w:rsidRDefault="006B346F" w:rsidP="006B346F">
            <w:pPr>
              <w:jc w:val="center"/>
              <w:rPr>
                <w:rFonts w:ascii="Times New Roman" w:eastAsia="Times New Roman" w:hAnsi="Times New Roman" w:cs="Times New Roman"/>
                <w:color w:val="000000"/>
                <w:sz w:val="24"/>
                <w:szCs w:val="24"/>
                <w:lang w:eastAsia="ru-RU"/>
              </w:rPr>
            </w:pPr>
            <w:r w:rsidRPr="00721B30">
              <w:rPr>
                <w:rFonts w:ascii="Times New Roman" w:eastAsia="Times New Roman" w:hAnsi="Times New Roman" w:cs="Times New Roman"/>
                <w:color w:val="000000"/>
                <w:sz w:val="24"/>
                <w:szCs w:val="24"/>
                <w:lang w:eastAsia="ru-RU"/>
              </w:rPr>
              <w:t>87,2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B346F" w:rsidRPr="00721B30" w:rsidRDefault="006B346F" w:rsidP="006B346F">
            <w:pPr>
              <w:jc w:val="center"/>
            </w:pPr>
            <w:r w:rsidRPr="00721B30">
              <w:rPr>
                <w:rFonts w:ascii="Times New Roman" w:eastAsia="Times New Roman" w:hAnsi="Times New Roman" w:cs="Times New Roman"/>
                <w:color w:val="000000"/>
                <w:sz w:val="24"/>
                <w:szCs w:val="24"/>
                <w:lang w:eastAsia="ru-RU"/>
              </w:rPr>
              <w:t>87,2</w:t>
            </w:r>
          </w:p>
        </w:tc>
        <w:tc>
          <w:tcPr>
            <w:tcW w:w="1134" w:type="dxa"/>
            <w:tcBorders>
              <w:top w:val="nil"/>
              <w:left w:val="nil"/>
              <w:bottom w:val="single" w:sz="4" w:space="0" w:color="auto"/>
              <w:right w:val="single" w:sz="4" w:space="0" w:color="auto"/>
            </w:tcBorders>
            <w:shd w:val="clear" w:color="auto" w:fill="auto"/>
            <w:vAlign w:val="center"/>
            <w:hideMark/>
          </w:tcPr>
          <w:p w:rsidR="006B346F" w:rsidRPr="00721B30" w:rsidRDefault="006B346F" w:rsidP="006B346F">
            <w:pPr>
              <w:jc w:val="center"/>
            </w:pPr>
            <w:r w:rsidRPr="00721B30">
              <w:rPr>
                <w:rFonts w:ascii="Times New Roman" w:eastAsia="Times New Roman" w:hAnsi="Times New Roman" w:cs="Times New Roman"/>
                <w:color w:val="000000"/>
                <w:sz w:val="24"/>
                <w:szCs w:val="24"/>
                <w:lang w:eastAsia="ru-RU"/>
              </w:rPr>
              <w:t>87,2</w:t>
            </w:r>
          </w:p>
        </w:tc>
        <w:tc>
          <w:tcPr>
            <w:tcW w:w="1134" w:type="dxa"/>
            <w:tcBorders>
              <w:top w:val="nil"/>
              <w:left w:val="nil"/>
              <w:bottom w:val="single" w:sz="4" w:space="0" w:color="auto"/>
              <w:right w:val="single" w:sz="4" w:space="0" w:color="auto"/>
            </w:tcBorders>
            <w:shd w:val="clear" w:color="auto" w:fill="auto"/>
            <w:vAlign w:val="center"/>
            <w:hideMark/>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61A63" w:rsidRPr="009B3237" w:rsidTr="00761A63">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6B346F" w:rsidRPr="00544C3D" w:rsidRDefault="006B346F" w:rsidP="006B34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544C3D">
              <w:rPr>
                <w:rFonts w:ascii="Times New Roman" w:eastAsia="Times New Roman" w:hAnsi="Times New Roman" w:cs="Times New Roman"/>
                <w:color w:val="000000"/>
                <w:sz w:val="24"/>
                <w:szCs w:val="24"/>
                <w:lang w:eastAsia="ru-RU"/>
              </w:rPr>
              <w:t>ероприятие 1.</w:t>
            </w:r>
            <w:r>
              <w:rPr>
                <w:rFonts w:ascii="Times New Roman" w:eastAsia="Times New Roman" w:hAnsi="Times New Roman" w:cs="Times New Roman"/>
                <w:color w:val="000000"/>
                <w:sz w:val="24"/>
                <w:szCs w:val="24"/>
                <w:lang w:eastAsia="ru-RU"/>
              </w:rPr>
              <w:t>4</w:t>
            </w:r>
            <w:r w:rsidRPr="00544C3D">
              <w:rPr>
                <w:rFonts w:ascii="Times New Roman" w:eastAsia="Times New Roman" w:hAnsi="Times New Roman" w:cs="Times New Roman"/>
                <w:color w:val="000000"/>
                <w:sz w:val="24"/>
                <w:szCs w:val="24"/>
                <w:lang w:eastAsia="ru-RU"/>
              </w:rPr>
              <w:t xml:space="preserve">  </w:t>
            </w:r>
          </w:p>
        </w:tc>
        <w:tc>
          <w:tcPr>
            <w:tcW w:w="3828" w:type="dxa"/>
            <w:tcBorders>
              <w:top w:val="single" w:sz="4" w:space="0" w:color="auto"/>
              <w:left w:val="nil"/>
              <w:bottom w:val="single" w:sz="4" w:space="0" w:color="auto"/>
              <w:right w:val="single" w:sz="4" w:space="0" w:color="auto"/>
            </w:tcBorders>
            <w:shd w:val="clear" w:color="auto" w:fill="auto"/>
          </w:tcPr>
          <w:p w:rsidR="006B346F" w:rsidRPr="00544C3D" w:rsidRDefault="006B346F" w:rsidP="006B346F">
            <w:pPr>
              <w:contextualSpacing/>
              <w:rPr>
                <w:rFonts w:ascii="Times New Roman" w:eastAsia="Times New Roman" w:hAnsi="Times New Roman" w:cs="Times New Roman"/>
                <w:color w:val="000000"/>
                <w:sz w:val="24"/>
                <w:szCs w:val="24"/>
                <w:lang w:eastAsia="ru-RU"/>
              </w:rPr>
            </w:pPr>
            <w:proofErr w:type="gramStart"/>
            <w:r w:rsidRPr="00544C3D">
              <w:rPr>
                <w:rFonts w:ascii="Times New Roman" w:hAnsi="Times New Roman" w:cs="Times New Roman"/>
                <w:sz w:val="24"/>
                <w:szCs w:val="24"/>
              </w:rPr>
              <w:t>Имущественная поддержка субъектов малого и среднего предпринимательства, а именно предоставление в аре</w:t>
            </w:r>
            <w:r>
              <w:rPr>
                <w:rFonts w:ascii="Times New Roman" w:hAnsi="Times New Roman" w:cs="Times New Roman"/>
                <w:sz w:val="24"/>
                <w:szCs w:val="24"/>
              </w:rPr>
              <w:t xml:space="preserve">нду, безвозмездное пользование </w:t>
            </w:r>
            <w:r w:rsidRPr="00544C3D">
              <w:rPr>
                <w:rFonts w:ascii="Times New Roman" w:hAnsi="Times New Roman" w:cs="Times New Roman"/>
                <w:sz w:val="24"/>
                <w:szCs w:val="24"/>
              </w:rPr>
              <w:lastRenderedPageBreak/>
              <w:t>муниципального имущества Череповецкого муниципального района, включенного в перечень муниципального имущества Череповецкого муниципального района Вологодской области, свободного от прав третьих лиц (за исключение</w:t>
            </w:r>
            <w:r>
              <w:rPr>
                <w:rFonts w:ascii="Times New Roman" w:hAnsi="Times New Roman" w:cs="Times New Roman"/>
                <w:sz w:val="24"/>
                <w:szCs w:val="24"/>
              </w:rPr>
              <w:t xml:space="preserve">м имущественных прав субъектов </w:t>
            </w:r>
            <w:r w:rsidRPr="00544C3D">
              <w:rPr>
                <w:rFonts w:ascii="Times New Roman" w:hAnsi="Times New Roman" w:cs="Times New Roman"/>
                <w:sz w:val="24"/>
                <w:szCs w:val="24"/>
              </w:rPr>
              <w:t>малого и среднего предпринимательства), предн</w:t>
            </w:r>
            <w:r>
              <w:rPr>
                <w:rFonts w:ascii="Times New Roman" w:hAnsi="Times New Roman" w:cs="Times New Roman"/>
                <w:sz w:val="24"/>
                <w:szCs w:val="24"/>
              </w:rPr>
              <w:t xml:space="preserve">азначенного </w:t>
            </w:r>
            <w:r w:rsidR="00EC23E4">
              <w:rPr>
                <w:rFonts w:ascii="Times New Roman" w:hAnsi="Times New Roman" w:cs="Times New Roman"/>
                <w:sz w:val="24"/>
                <w:szCs w:val="24"/>
              </w:rPr>
              <w:br/>
            </w:r>
            <w:r>
              <w:rPr>
                <w:rFonts w:ascii="Times New Roman" w:hAnsi="Times New Roman" w:cs="Times New Roman"/>
                <w:sz w:val="24"/>
                <w:szCs w:val="24"/>
              </w:rPr>
              <w:t xml:space="preserve">для предоставления </w:t>
            </w:r>
            <w:r w:rsidRPr="00544C3D">
              <w:rPr>
                <w:rFonts w:ascii="Times New Roman" w:hAnsi="Times New Roman" w:cs="Times New Roman"/>
                <w:sz w:val="24"/>
                <w:szCs w:val="24"/>
              </w:rPr>
              <w:t xml:space="preserve">во владение </w:t>
            </w:r>
            <w:r w:rsidR="00EC23E4">
              <w:rPr>
                <w:rFonts w:ascii="Times New Roman" w:hAnsi="Times New Roman" w:cs="Times New Roman"/>
                <w:sz w:val="24"/>
                <w:szCs w:val="24"/>
              </w:rPr>
              <w:br/>
            </w:r>
            <w:r w:rsidRPr="00544C3D">
              <w:rPr>
                <w:rFonts w:ascii="Times New Roman" w:hAnsi="Times New Roman" w:cs="Times New Roman"/>
                <w:sz w:val="24"/>
                <w:szCs w:val="24"/>
              </w:rPr>
              <w:t>и (или)  пользование субъектам малого и среднего предпринимательства, а также организациям, образующим</w:t>
            </w:r>
            <w:proofErr w:type="gramEnd"/>
            <w:r w:rsidRPr="00544C3D">
              <w:rPr>
                <w:rFonts w:ascii="Times New Roman" w:hAnsi="Times New Roman" w:cs="Times New Roman"/>
                <w:sz w:val="24"/>
                <w:szCs w:val="24"/>
              </w:rPr>
              <w:t xml:space="preserve"> инфраструктуру поддержки субъектов малого и среднего предпринимательства, в </w:t>
            </w:r>
            <w:proofErr w:type="gramStart"/>
            <w:r w:rsidRPr="00544C3D">
              <w:rPr>
                <w:rFonts w:ascii="Times New Roman" w:hAnsi="Times New Roman" w:cs="Times New Roman"/>
                <w:sz w:val="24"/>
                <w:szCs w:val="24"/>
              </w:rPr>
              <w:t>соответствии</w:t>
            </w:r>
            <w:proofErr w:type="gramEnd"/>
            <w:r w:rsidRPr="00544C3D">
              <w:rPr>
                <w:rFonts w:ascii="Times New Roman" w:hAnsi="Times New Roman" w:cs="Times New Roman"/>
                <w:sz w:val="24"/>
                <w:szCs w:val="24"/>
              </w:rPr>
              <w:t xml:space="preserve"> с решением Муниципального Собрания Череповецкого муниципального района </w:t>
            </w:r>
            <w:r w:rsidRPr="00651E9F">
              <w:rPr>
                <w:rFonts w:ascii="Times New Roman" w:hAnsi="Times New Roman" w:cs="Times New Roman"/>
                <w:sz w:val="24"/>
                <w:szCs w:val="24"/>
              </w:rPr>
              <w:t xml:space="preserve">от 14.06.2017 № 354 </w:t>
            </w:r>
            <w:r w:rsidR="00EC23E4">
              <w:rPr>
                <w:rFonts w:ascii="Times New Roman" w:hAnsi="Times New Roman" w:cs="Times New Roman"/>
                <w:sz w:val="24"/>
                <w:szCs w:val="24"/>
              </w:rPr>
              <w:br/>
            </w:r>
            <w:r w:rsidRPr="00651E9F">
              <w:rPr>
                <w:rFonts w:ascii="Times New Roman" w:hAnsi="Times New Roman" w:cs="Times New Roman"/>
                <w:sz w:val="24"/>
                <w:szCs w:val="24"/>
              </w:rPr>
              <w:t>«Об</w:t>
            </w:r>
            <w:r w:rsidRPr="00544C3D">
              <w:rPr>
                <w:rFonts w:ascii="Times New Roman" w:hAnsi="Times New Roman" w:cs="Times New Roman"/>
                <w:sz w:val="24"/>
                <w:szCs w:val="24"/>
              </w:rPr>
              <w:t xml:space="preserve"> имущественной поддержке субъектов малого и среднего предпринимательства органами местного самоуправления Череповецкого муниципального района»</w:t>
            </w:r>
          </w:p>
        </w:tc>
        <w:tc>
          <w:tcPr>
            <w:tcW w:w="2268" w:type="dxa"/>
            <w:tcBorders>
              <w:top w:val="single" w:sz="4" w:space="0" w:color="auto"/>
              <w:left w:val="nil"/>
              <w:bottom w:val="single" w:sz="4" w:space="0" w:color="auto"/>
              <w:right w:val="single" w:sz="4" w:space="0" w:color="auto"/>
            </w:tcBorders>
            <w:shd w:val="clear" w:color="auto" w:fill="auto"/>
          </w:tcPr>
          <w:p w:rsidR="006B346F" w:rsidRPr="00544C3D" w:rsidRDefault="006B346F" w:rsidP="006B346F">
            <w:pPr>
              <w:rPr>
                <w:rFonts w:ascii="Times New Roman" w:eastAsia="Times New Roman" w:hAnsi="Times New Roman" w:cs="Times New Roman"/>
                <w:color w:val="000000"/>
                <w:sz w:val="24"/>
                <w:szCs w:val="24"/>
                <w:lang w:eastAsia="ru-RU"/>
              </w:rPr>
            </w:pPr>
            <w:r w:rsidRPr="00544C3D">
              <w:rPr>
                <w:rFonts w:ascii="Times New Roman" w:eastAsia="Times New Roman" w:hAnsi="Times New Roman" w:cs="Times New Roman"/>
                <w:color w:val="000000"/>
                <w:sz w:val="24"/>
                <w:szCs w:val="24"/>
                <w:lang w:eastAsia="ru-RU"/>
              </w:rPr>
              <w:lastRenderedPageBreak/>
              <w:t>Комитет имущественных отношений</w:t>
            </w:r>
          </w:p>
        </w:tc>
        <w:tc>
          <w:tcPr>
            <w:tcW w:w="1134" w:type="dxa"/>
            <w:tcBorders>
              <w:top w:val="single" w:sz="4" w:space="0" w:color="auto"/>
              <w:left w:val="nil"/>
              <w:bottom w:val="single" w:sz="4" w:space="0" w:color="auto"/>
              <w:right w:val="single" w:sz="4" w:space="0" w:color="auto"/>
            </w:tcBorders>
            <w:vAlign w:val="center"/>
          </w:tcPr>
          <w:p w:rsidR="006B346F" w:rsidRPr="00544C3D"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46F" w:rsidRPr="00544C3D" w:rsidRDefault="006B346F" w:rsidP="006B346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B346F" w:rsidRPr="00B233B4" w:rsidRDefault="006B346F" w:rsidP="006B346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B346F" w:rsidRPr="00B233B4" w:rsidRDefault="006B346F" w:rsidP="006B346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B346F" w:rsidRPr="00B233B4" w:rsidRDefault="006B346F" w:rsidP="006B346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B346F" w:rsidRPr="00544C3D" w:rsidRDefault="006B346F" w:rsidP="006B346F">
            <w:pPr>
              <w:jc w:val="center"/>
              <w:rPr>
                <w:rFonts w:ascii="Times New Roman" w:hAnsi="Times New Roman" w:cs="Times New Roman"/>
                <w:sz w:val="24"/>
                <w:szCs w:val="24"/>
              </w:rPr>
            </w:pPr>
            <w:r>
              <w:rPr>
                <w:rFonts w:ascii="Times New Roman" w:hAnsi="Times New Roman" w:cs="Times New Roman"/>
                <w:sz w:val="24"/>
                <w:szCs w:val="24"/>
              </w:rPr>
              <w:t>-</w:t>
            </w:r>
          </w:p>
        </w:tc>
      </w:tr>
    </w:tbl>
    <w:p w:rsidR="006B346F" w:rsidRDefault="006B346F" w:rsidP="006B346F">
      <w:pPr>
        <w:widowControl w:val="0"/>
        <w:autoSpaceDE w:val="0"/>
        <w:autoSpaceDN w:val="0"/>
        <w:adjustRightInd w:val="0"/>
        <w:ind w:left="11340"/>
        <w:jc w:val="right"/>
        <w:outlineLvl w:val="1"/>
        <w:rPr>
          <w:rFonts w:ascii="Times New Roman" w:hAnsi="Times New Roman" w:cs="Times New Roman"/>
          <w:sz w:val="28"/>
          <w:szCs w:val="28"/>
        </w:rPr>
      </w:pPr>
    </w:p>
    <w:p w:rsidR="006B346F" w:rsidRDefault="006B346F" w:rsidP="006B346F">
      <w:pPr>
        <w:widowControl w:val="0"/>
        <w:autoSpaceDE w:val="0"/>
        <w:autoSpaceDN w:val="0"/>
        <w:adjustRightInd w:val="0"/>
        <w:ind w:left="11340"/>
        <w:jc w:val="right"/>
        <w:outlineLvl w:val="1"/>
        <w:rPr>
          <w:rFonts w:ascii="Times New Roman" w:hAnsi="Times New Roman" w:cs="Times New Roman"/>
          <w:sz w:val="28"/>
          <w:szCs w:val="28"/>
        </w:rPr>
      </w:pPr>
    </w:p>
    <w:p w:rsidR="006B346F" w:rsidRDefault="006B346F" w:rsidP="006B346F">
      <w:pPr>
        <w:widowControl w:val="0"/>
        <w:autoSpaceDE w:val="0"/>
        <w:autoSpaceDN w:val="0"/>
        <w:adjustRightInd w:val="0"/>
        <w:ind w:left="11340"/>
        <w:jc w:val="right"/>
        <w:outlineLvl w:val="1"/>
        <w:rPr>
          <w:rFonts w:ascii="Times New Roman" w:hAnsi="Times New Roman" w:cs="Times New Roman"/>
          <w:sz w:val="28"/>
          <w:szCs w:val="28"/>
        </w:rPr>
      </w:pPr>
    </w:p>
    <w:p w:rsidR="006B346F" w:rsidRPr="00544C3D" w:rsidRDefault="006B346F" w:rsidP="00761A63">
      <w:pPr>
        <w:widowControl w:val="0"/>
        <w:autoSpaceDE w:val="0"/>
        <w:autoSpaceDN w:val="0"/>
        <w:adjustRightInd w:val="0"/>
        <w:ind w:left="12191"/>
        <w:outlineLvl w:val="1"/>
        <w:rPr>
          <w:rFonts w:ascii="Times New Roman" w:eastAsia="Calibri" w:hAnsi="Times New Roman" w:cs="Times New Roman"/>
          <w:sz w:val="28"/>
          <w:szCs w:val="28"/>
        </w:rPr>
      </w:pPr>
      <w:r w:rsidRPr="00544C3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544C3D">
        <w:rPr>
          <w:rFonts w:ascii="Times New Roman" w:hAnsi="Times New Roman" w:cs="Times New Roman"/>
          <w:sz w:val="28"/>
          <w:szCs w:val="28"/>
        </w:rPr>
        <w:t xml:space="preserve"> </w:t>
      </w:r>
      <w:r>
        <w:rPr>
          <w:rFonts w:ascii="Times New Roman" w:hAnsi="Times New Roman" w:cs="Times New Roman"/>
          <w:sz w:val="28"/>
          <w:szCs w:val="28"/>
        </w:rPr>
        <w:br/>
      </w:r>
      <w:r w:rsidRPr="00544C3D">
        <w:rPr>
          <w:rFonts w:ascii="Times New Roman" w:eastAsia="Calibri" w:hAnsi="Times New Roman" w:cs="Times New Roman"/>
          <w:sz w:val="28"/>
          <w:szCs w:val="28"/>
        </w:rPr>
        <w:t>к П</w:t>
      </w:r>
      <w:r w:rsidRPr="00544C3D">
        <w:rPr>
          <w:rFonts w:ascii="Times New Roman" w:hAnsi="Times New Roman" w:cs="Times New Roman"/>
          <w:sz w:val="28"/>
          <w:szCs w:val="28"/>
        </w:rPr>
        <w:t>од</w:t>
      </w:r>
      <w:r w:rsidRPr="00544C3D">
        <w:rPr>
          <w:rFonts w:ascii="Times New Roman" w:eastAsia="Calibri" w:hAnsi="Times New Roman" w:cs="Times New Roman"/>
          <w:sz w:val="28"/>
          <w:szCs w:val="28"/>
        </w:rPr>
        <w:t>программ</w:t>
      </w:r>
      <w:r w:rsidRPr="00544C3D">
        <w:rPr>
          <w:rFonts w:ascii="Times New Roman" w:hAnsi="Times New Roman" w:cs="Times New Roman"/>
          <w:sz w:val="28"/>
          <w:szCs w:val="28"/>
        </w:rPr>
        <w:t>е 1</w:t>
      </w:r>
    </w:p>
    <w:p w:rsidR="006B346F" w:rsidRPr="00761A63" w:rsidRDefault="006B346F" w:rsidP="006B346F">
      <w:pPr>
        <w:widowControl w:val="0"/>
        <w:autoSpaceDE w:val="0"/>
        <w:autoSpaceDN w:val="0"/>
        <w:adjustRightInd w:val="0"/>
        <w:jc w:val="right"/>
        <w:outlineLvl w:val="1"/>
        <w:rPr>
          <w:rFonts w:ascii="Times New Roman" w:hAnsi="Times New Roman" w:cs="Times New Roman"/>
          <w:sz w:val="28"/>
        </w:rPr>
      </w:pPr>
    </w:p>
    <w:p w:rsidR="006B346F" w:rsidRDefault="006B346F" w:rsidP="006B346F">
      <w:pPr>
        <w:widowControl w:val="0"/>
        <w:autoSpaceDE w:val="0"/>
        <w:autoSpaceDN w:val="0"/>
        <w:adjustRightInd w:val="0"/>
        <w:jc w:val="center"/>
        <w:outlineLvl w:val="1"/>
        <w:rPr>
          <w:rFonts w:ascii="Times New Roman" w:hAnsi="Times New Roman" w:cs="Times New Roman"/>
          <w:sz w:val="28"/>
          <w:szCs w:val="28"/>
        </w:rPr>
      </w:pPr>
      <w:r w:rsidRPr="00544C3D">
        <w:rPr>
          <w:rFonts w:ascii="Times New Roman" w:hAnsi="Times New Roman" w:cs="Times New Roman"/>
          <w:sz w:val="28"/>
          <w:szCs w:val="28"/>
        </w:rPr>
        <w:t>Сведения о показателях (индикаторах) Подпрограммы 1</w:t>
      </w:r>
    </w:p>
    <w:p w:rsidR="006B346F" w:rsidRDefault="006B346F" w:rsidP="006B346F">
      <w:pPr>
        <w:widowControl w:val="0"/>
        <w:autoSpaceDE w:val="0"/>
        <w:autoSpaceDN w:val="0"/>
        <w:adjustRightInd w:val="0"/>
        <w:jc w:val="center"/>
        <w:outlineLvl w:val="1"/>
        <w:rPr>
          <w:rFonts w:ascii="Times New Roman" w:hAnsi="Times New Roman" w:cs="Times New Roman"/>
          <w:sz w:val="28"/>
          <w:szCs w:val="28"/>
        </w:rPr>
      </w:pPr>
      <w:r w:rsidRPr="00544C3D">
        <w:rPr>
          <w:rFonts w:ascii="Times New Roman" w:hAnsi="Times New Roman" w:cs="Times New Roman"/>
          <w:sz w:val="28"/>
          <w:szCs w:val="28"/>
        </w:rPr>
        <w:t xml:space="preserve"> </w:t>
      </w:r>
    </w:p>
    <w:tbl>
      <w:tblPr>
        <w:tblW w:w="14601" w:type="dxa"/>
        <w:tblInd w:w="108" w:type="dxa"/>
        <w:tblLayout w:type="fixed"/>
        <w:tblLook w:val="04A0"/>
      </w:tblPr>
      <w:tblGrid>
        <w:gridCol w:w="567"/>
        <w:gridCol w:w="1985"/>
        <w:gridCol w:w="4536"/>
        <w:gridCol w:w="709"/>
        <w:gridCol w:w="850"/>
        <w:gridCol w:w="851"/>
        <w:gridCol w:w="850"/>
        <w:gridCol w:w="851"/>
        <w:gridCol w:w="850"/>
        <w:gridCol w:w="851"/>
        <w:gridCol w:w="850"/>
        <w:gridCol w:w="851"/>
      </w:tblGrid>
      <w:tr w:rsidR="006B346F" w:rsidRPr="00C800B6" w:rsidTr="00BE76ED">
        <w:trPr>
          <w:trHeight w:val="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 xml:space="preserve">Задачи, направленные </w:t>
            </w:r>
            <w:r w:rsidR="00BE76ED">
              <w:rPr>
                <w:rFonts w:ascii="Times New Roman" w:eastAsia="Times New Roman" w:hAnsi="Times New Roman" w:cs="Times New Roman"/>
                <w:color w:val="000000"/>
                <w:sz w:val="24"/>
                <w:szCs w:val="24"/>
                <w:lang w:eastAsia="ru-RU"/>
              </w:rPr>
              <w:br/>
            </w:r>
            <w:r w:rsidRPr="00C800B6">
              <w:rPr>
                <w:rFonts w:ascii="Times New Roman" w:eastAsia="Times New Roman" w:hAnsi="Times New Roman" w:cs="Times New Roman"/>
                <w:color w:val="000000"/>
                <w:sz w:val="24"/>
                <w:szCs w:val="24"/>
                <w:lang w:eastAsia="ru-RU"/>
              </w:rPr>
              <w:t>на достижение цели</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Наименование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Ед. изм</w:t>
            </w:r>
            <w:r>
              <w:rPr>
                <w:rFonts w:ascii="Times New Roman" w:eastAsia="Times New Roman" w:hAnsi="Times New Roman" w:cs="Times New Roman"/>
                <w:color w:val="000000"/>
                <w:sz w:val="24"/>
                <w:szCs w:val="24"/>
                <w:lang w:eastAsia="ru-RU"/>
              </w:rPr>
              <w:t>.</w:t>
            </w:r>
          </w:p>
        </w:tc>
        <w:tc>
          <w:tcPr>
            <w:tcW w:w="6804" w:type="dxa"/>
            <w:gridSpan w:val="8"/>
            <w:tcBorders>
              <w:top w:val="single" w:sz="4" w:space="0" w:color="auto"/>
              <w:left w:val="nil"/>
              <w:bottom w:val="single" w:sz="4" w:space="0" w:color="auto"/>
              <w:right w:val="single" w:sz="4" w:space="0" w:color="auto"/>
            </w:tcBorders>
            <w:vAlign w:val="center"/>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Значения показателей</w:t>
            </w:r>
          </w:p>
        </w:tc>
      </w:tr>
      <w:tr w:rsidR="00761A63" w:rsidRPr="002554AD" w:rsidTr="00BE76ED">
        <w:trPr>
          <w:trHeight w:val="2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2019 год</w:t>
            </w:r>
          </w:p>
        </w:tc>
        <w:tc>
          <w:tcPr>
            <w:tcW w:w="850"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2021 год</w:t>
            </w:r>
          </w:p>
        </w:tc>
        <w:tc>
          <w:tcPr>
            <w:tcW w:w="850"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2022 год</w:t>
            </w:r>
          </w:p>
        </w:tc>
        <w:tc>
          <w:tcPr>
            <w:tcW w:w="851"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2023 год</w:t>
            </w:r>
          </w:p>
        </w:tc>
        <w:tc>
          <w:tcPr>
            <w:tcW w:w="850" w:type="dxa"/>
            <w:tcBorders>
              <w:top w:val="nil"/>
              <w:left w:val="nil"/>
              <w:bottom w:val="single" w:sz="4" w:space="0" w:color="auto"/>
              <w:right w:val="single" w:sz="4" w:space="0" w:color="auto"/>
            </w:tcBorders>
            <w:shd w:val="clear" w:color="auto" w:fill="auto"/>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2024 год</w:t>
            </w:r>
          </w:p>
        </w:tc>
        <w:tc>
          <w:tcPr>
            <w:tcW w:w="851" w:type="dxa"/>
            <w:tcBorders>
              <w:top w:val="nil"/>
              <w:left w:val="nil"/>
              <w:bottom w:val="single" w:sz="4" w:space="0" w:color="auto"/>
              <w:right w:val="single" w:sz="4" w:space="0" w:color="auto"/>
            </w:tcBorders>
            <w:shd w:val="clear" w:color="auto" w:fill="auto"/>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2025 год</w:t>
            </w:r>
          </w:p>
        </w:tc>
      </w:tr>
      <w:tr w:rsidR="00761A63" w:rsidRPr="002554AD" w:rsidTr="00BE76ED">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w:t>
            </w:r>
          </w:p>
        </w:tc>
        <w:tc>
          <w:tcPr>
            <w:tcW w:w="4536"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4</w:t>
            </w:r>
          </w:p>
        </w:tc>
        <w:tc>
          <w:tcPr>
            <w:tcW w:w="850" w:type="dxa"/>
            <w:tcBorders>
              <w:top w:val="single" w:sz="4" w:space="0" w:color="auto"/>
              <w:left w:val="nil"/>
              <w:bottom w:val="single" w:sz="4" w:space="0" w:color="auto"/>
              <w:right w:val="single" w:sz="4" w:space="0" w:color="auto"/>
            </w:tcBorders>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11</w:t>
            </w:r>
          </w:p>
        </w:tc>
        <w:tc>
          <w:tcPr>
            <w:tcW w:w="851" w:type="dxa"/>
            <w:tcBorders>
              <w:top w:val="nil"/>
              <w:left w:val="nil"/>
              <w:bottom w:val="single" w:sz="4" w:space="0" w:color="auto"/>
              <w:right w:val="single" w:sz="4" w:space="0" w:color="auto"/>
            </w:tcBorders>
            <w:shd w:val="clear" w:color="auto" w:fill="auto"/>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12</w:t>
            </w:r>
          </w:p>
        </w:tc>
      </w:tr>
      <w:tr w:rsidR="006B346F" w:rsidRPr="00981341" w:rsidTr="00761A63">
        <w:trPr>
          <w:trHeight w:val="330"/>
        </w:trPr>
        <w:tc>
          <w:tcPr>
            <w:tcW w:w="14601" w:type="dxa"/>
            <w:gridSpan w:val="12"/>
            <w:tcBorders>
              <w:top w:val="single" w:sz="4" w:space="0" w:color="auto"/>
              <w:left w:val="single" w:sz="4" w:space="0" w:color="auto"/>
              <w:bottom w:val="single" w:sz="4" w:space="0" w:color="auto"/>
              <w:right w:val="single" w:sz="4" w:space="0" w:color="auto"/>
            </w:tcBorders>
          </w:tcPr>
          <w:p w:rsidR="006B346F" w:rsidRPr="00981341" w:rsidRDefault="0010466C" w:rsidP="006B346F">
            <w:pPr>
              <w:contextualSpacing/>
              <w:rPr>
                <w:rFonts w:ascii="Times New Roman" w:hAnsi="Times New Roman" w:cs="Times New Roman"/>
                <w:color w:val="000000"/>
                <w:sz w:val="24"/>
                <w:szCs w:val="24"/>
              </w:rPr>
            </w:pPr>
            <w:hyperlink w:anchor="Par568" w:history="1">
              <w:r w:rsidR="006B346F" w:rsidRPr="00981341">
                <w:rPr>
                  <w:rFonts w:ascii="Times New Roman" w:hAnsi="Times New Roman" w:cs="Times New Roman"/>
                  <w:sz w:val="24"/>
                  <w:szCs w:val="24"/>
                </w:rPr>
                <w:t>Подпрограмма 1</w:t>
              </w:r>
            </w:hyperlink>
            <w:r w:rsidR="006B346F" w:rsidRPr="00981341">
              <w:rPr>
                <w:rFonts w:ascii="Times New Roman" w:hAnsi="Times New Roman" w:cs="Times New Roman"/>
                <w:sz w:val="24"/>
                <w:szCs w:val="24"/>
              </w:rPr>
              <w:t xml:space="preserve"> «Содействие развитию малого и среднего предпринимательства в Череповецком муниципальном районе </w:t>
            </w:r>
            <w:r w:rsidR="00BE76ED">
              <w:rPr>
                <w:rFonts w:ascii="Times New Roman" w:hAnsi="Times New Roman" w:cs="Times New Roman"/>
                <w:sz w:val="24"/>
                <w:szCs w:val="24"/>
              </w:rPr>
              <w:br/>
            </w:r>
            <w:r w:rsidR="006B346F" w:rsidRPr="00981341">
              <w:rPr>
                <w:rFonts w:ascii="Times New Roman" w:hAnsi="Times New Roman" w:cs="Times New Roman"/>
                <w:sz w:val="24"/>
                <w:szCs w:val="24"/>
              </w:rPr>
              <w:t>на 2020-2025 годы»</w:t>
            </w:r>
          </w:p>
        </w:tc>
      </w:tr>
      <w:tr w:rsidR="00761A63" w:rsidRPr="0056311B" w:rsidTr="00BE76ED">
        <w:trPr>
          <w:trHeight w:val="51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B346F" w:rsidRPr="00C800B6"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85" w:type="dxa"/>
            <w:vMerge w:val="restart"/>
            <w:tcBorders>
              <w:top w:val="single" w:sz="4" w:space="0" w:color="auto"/>
              <w:left w:val="nil"/>
              <w:right w:val="single" w:sz="4" w:space="0" w:color="auto"/>
            </w:tcBorders>
            <w:shd w:val="clear" w:color="auto" w:fill="auto"/>
            <w:hideMark/>
          </w:tcPr>
          <w:p w:rsidR="006B346F" w:rsidRPr="00981341" w:rsidRDefault="006B346F" w:rsidP="006B346F">
            <w:pPr>
              <w:autoSpaceDE w:val="0"/>
              <w:autoSpaceDN w:val="0"/>
              <w:adjustRightInd w:val="0"/>
              <w:rPr>
                <w:rFonts w:ascii="Times New Roman" w:hAnsi="Times New Roman" w:cs="Times New Roman"/>
                <w:sz w:val="24"/>
                <w:szCs w:val="24"/>
              </w:rPr>
            </w:pPr>
            <w:r>
              <w:rPr>
                <w:rFonts w:ascii="Times New Roman" w:hAnsi="Times New Roman"/>
                <w:sz w:val="24"/>
                <w:szCs w:val="24"/>
                <w:lang w:val="en-US"/>
              </w:rPr>
              <w:t xml:space="preserve">Задачи 1-13 </w:t>
            </w:r>
            <w:r>
              <w:rPr>
                <w:rFonts w:ascii="Times New Roman" w:hAnsi="Times New Roman"/>
                <w:sz w:val="24"/>
                <w:szCs w:val="24"/>
              </w:rPr>
              <w:t>Подпрограммы 1</w:t>
            </w:r>
          </w:p>
        </w:tc>
        <w:tc>
          <w:tcPr>
            <w:tcW w:w="4536" w:type="dxa"/>
            <w:tcBorders>
              <w:top w:val="nil"/>
              <w:left w:val="nil"/>
              <w:bottom w:val="single" w:sz="4" w:space="0" w:color="auto"/>
              <w:right w:val="single" w:sz="4" w:space="0" w:color="auto"/>
            </w:tcBorders>
            <w:shd w:val="clear" w:color="auto" w:fill="auto"/>
            <w:hideMark/>
          </w:tcPr>
          <w:p w:rsidR="006B346F" w:rsidRPr="007A5E53" w:rsidRDefault="006B346F" w:rsidP="006B346F">
            <w:pPr>
              <w:widowControl w:val="0"/>
              <w:tabs>
                <w:tab w:val="left" w:pos="-3969"/>
              </w:tabs>
              <w:autoSpaceDE w:val="0"/>
              <w:autoSpaceDN w:val="0"/>
              <w:adjustRightInd w:val="0"/>
              <w:contextualSpacing/>
              <w:rPr>
                <w:rFonts w:ascii="Times New Roman" w:hAnsi="Times New Roman" w:cs="Times New Roman"/>
                <w:sz w:val="24"/>
                <w:szCs w:val="24"/>
              </w:rPr>
            </w:pPr>
            <w:r w:rsidRPr="007A5E53">
              <w:rPr>
                <w:rFonts w:ascii="Times New Roman" w:hAnsi="Times New Roman" w:cs="Times New Roman"/>
                <w:sz w:val="24"/>
                <w:szCs w:val="24"/>
              </w:rPr>
              <w:t xml:space="preserve">Число субъектов малого и среднего </w:t>
            </w:r>
            <w:r>
              <w:rPr>
                <w:rFonts w:ascii="Times New Roman" w:hAnsi="Times New Roman" w:cs="Times New Roman"/>
                <w:sz w:val="24"/>
                <w:szCs w:val="24"/>
              </w:rPr>
              <w:t>п</w:t>
            </w:r>
            <w:r w:rsidRPr="007A5E53">
              <w:rPr>
                <w:rFonts w:ascii="Times New Roman" w:hAnsi="Times New Roman" w:cs="Times New Roman"/>
                <w:sz w:val="24"/>
                <w:szCs w:val="24"/>
              </w:rPr>
              <w:t>редпринимательства на 10 тыс</w:t>
            </w:r>
            <w:r>
              <w:rPr>
                <w:rFonts w:ascii="Times New Roman" w:hAnsi="Times New Roman" w:cs="Times New Roman"/>
                <w:sz w:val="24"/>
                <w:szCs w:val="24"/>
              </w:rPr>
              <w:t>.</w:t>
            </w:r>
            <w:r w:rsidRPr="007A5E53">
              <w:rPr>
                <w:rFonts w:ascii="Times New Roman" w:hAnsi="Times New Roman" w:cs="Times New Roman"/>
                <w:sz w:val="24"/>
                <w:szCs w:val="24"/>
              </w:rPr>
              <w:t xml:space="preserve"> чел</w:t>
            </w:r>
            <w:r>
              <w:rPr>
                <w:rFonts w:ascii="Times New Roman" w:hAnsi="Times New Roman" w:cs="Times New Roman"/>
                <w:sz w:val="24"/>
                <w:szCs w:val="24"/>
              </w:rPr>
              <w:t>.</w:t>
            </w:r>
            <w:r w:rsidRPr="007A5E53">
              <w:rPr>
                <w:rFonts w:ascii="Times New Roman" w:hAnsi="Times New Roman" w:cs="Times New Roman"/>
                <w:sz w:val="24"/>
                <w:szCs w:val="24"/>
              </w:rPr>
              <w:t xml:space="preserve"> населения</w:t>
            </w:r>
          </w:p>
        </w:tc>
        <w:tc>
          <w:tcPr>
            <w:tcW w:w="709" w:type="dxa"/>
            <w:tcBorders>
              <w:top w:val="nil"/>
              <w:left w:val="nil"/>
              <w:bottom w:val="single" w:sz="4" w:space="0" w:color="auto"/>
              <w:right w:val="single" w:sz="4" w:space="0" w:color="auto"/>
            </w:tcBorders>
            <w:shd w:val="clear" w:color="auto" w:fill="auto"/>
            <w:vAlign w:val="center"/>
            <w:hideMark/>
          </w:tcPr>
          <w:p w:rsidR="006B346F" w:rsidRPr="00544C3D" w:rsidRDefault="006B346F" w:rsidP="006B346F">
            <w:pPr>
              <w:contextualSpacing/>
              <w:jc w:val="center"/>
              <w:rPr>
                <w:rFonts w:ascii="Times New Roman" w:hAnsi="Times New Roman" w:cs="Times New Roman"/>
                <w:color w:val="000000"/>
                <w:sz w:val="24"/>
                <w:szCs w:val="24"/>
              </w:rPr>
            </w:pPr>
            <w:r w:rsidRPr="00544C3D">
              <w:rPr>
                <w:rFonts w:ascii="Times New Roman" w:hAnsi="Times New Roman" w:cs="Times New Roman"/>
                <w:color w:val="000000"/>
                <w:sz w:val="24"/>
                <w:szCs w:val="24"/>
              </w:rPr>
              <w:t>Ед.</w:t>
            </w:r>
          </w:p>
        </w:tc>
        <w:tc>
          <w:tcPr>
            <w:tcW w:w="850" w:type="dxa"/>
            <w:tcBorders>
              <w:top w:val="single" w:sz="4" w:space="0" w:color="auto"/>
              <w:left w:val="nil"/>
              <w:bottom w:val="single" w:sz="4" w:space="0" w:color="auto"/>
              <w:right w:val="single" w:sz="4" w:space="0" w:color="auto"/>
            </w:tcBorders>
            <w:vAlign w:val="center"/>
          </w:tcPr>
          <w:p w:rsidR="006B346F" w:rsidRPr="0056311B" w:rsidRDefault="006B346F" w:rsidP="006B346F">
            <w:pPr>
              <w:ind w:right="-1"/>
              <w:contextualSpacing/>
              <w:jc w:val="center"/>
              <w:rPr>
                <w:rFonts w:ascii="Times New Roman" w:hAnsi="Times New Roman" w:cs="Times New Roman"/>
                <w:sz w:val="24"/>
                <w:szCs w:val="24"/>
              </w:rPr>
            </w:pPr>
            <w:r>
              <w:rPr>
                <w:rFonts w:ascii="Times New Roman" w:hAnsi="Times New Roman" w:cs="Times New Roman"/>
                <w:sz w:val="24"/>
                <w:szCs w:val="24"/>
              </w:rPr>
              <w:t>378,9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384,6</w:t>
            </w:r>
          </w:p>
        </w:tc>
        <w:tc>
          <w:tcPr>
            <w:tcW w:w="850" w:type="dxa"/>
            <w:tcBorders>
              <w:top w:val="nil"/>
              <w:left w:val="nil"/>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392,3</w:t>
            </w:r>
          </w:p>
        </w:tc>
        <w:tc>
          <w:tcPr>
            <w:tcW w:w="851" w:type="dxa"/>
            <w:tcBorders>
              <w:top w:val="nil"/>
              <w:left w:val="nil"/>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398,2</w:t>
            </w:r>
          </w:p>
        </w:tc>
        <w:tc>
          <w:tcPr>
            <w:tcW w:w="850" w:type="dxa"/>
            <w:tcBorders>
              <w:top w:val="nil"/>
              <w:left w:val="nil"/>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404,2</w:t>
            </w:r>
          </w:p>
        </w:tc>
        <w:tc>
          <w:tcPr>
            <w:tcW w:w="851" w:type="dxa"/>
            <w:tcBorders>
              <w:top w:val="nil"/>
              <w:left w:val="nil"/>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410,2</w:t>
            </w:r>
          </w:p>
        </w:tc>
        <w:tc>
          <w:tcPr>
            <w:tcW w:w="850" w:type="dxa"/>
            <w:tcBorders>
              <w:top w:val="nil"/>
              <w:left w:val="nil"/>
              <w:bottom w:val="single" w:sz="4" w:space="0" w:color="auto"/>
              <w:right w:val="single" w:sz="4" w:space="0" w:color="auto"/>
            </w:tcBorders>
            <w:shd w:val="clear" w:color="auto" w:fill="auto"/>
            <w:vAlign w:val="center"/>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416,4</w:t>
            </w:r>
          </w:p>
        </w:tc>
        <w:tc>
          <w:tcPr>
            <w:tcW w:w="851" w:type="dxa"/>
            <w:tcBorders>
              <w:top w:val="nil"/>
              <w:left w:val="nil"/>
              <w:bottom w:val="single" w:sz="4" w:space="0" w:color="auto"/>
              <w:right w:val="single" w:sz="4" w:space="0" w:color="auto"/>
            </w:tcBorders>
            <w:shd w:val="clear" w:color="auto" w:fill="auto"/>
            <w:vAlign w:val="center"/>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422,6</w:t>
            </w:r>
          </w:p>
        </w:tc>
      </w:tr>
      <w:tr w:rsidR="00761A63" w:rsidRPr="0056311B" w:rsidTr="00BE76ED">
        <w:trPr>
          <w:trHeight w:val="53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B346F" w:rsidRPr="00C800B6"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5" w:type="dxa"/>
            <w:vMerge/>
            <w:tcBorders>
              <w:left w:val="nil"/>
              <w:bottom w:val="single" w:sz="4" w:space="0" w:color="auto"/>
              <w:right w:val="single" w:sz="4" w:space="0" w:color="auto"/>
            </w:tcBorders>
            <w:shd w:val="clear" w:color="auto" w:fill="auto"/>
            <w:hideMark/>
          </w:tcPr>
          <w:p w:rsidR="006B346F" w:rsidRPr="00981341" w:rsidRDefault="006B346F" w:rsidP="006B346F">
            <w:pPr>
              <w:rPr>
                <w:rFonts w:ascii="Times New Roman" w:eastAsia="Times New Roman" w:hAnsi="Times New Roman" w:cs="Times New Roman"/>
                <w:bCs/>
                <w:color w:val="000000"/>
                <w:sz w:val="24"/>
                <w:szCs w:val="24"/>
                <w:lang w:eastAsia="ru-RU"/>
              </w:rPr>
            </w:pPr>
          </w:p>
        </w:tc>
        <w:tc>
          <w:tcPr>
            <w:tcW w:w="4536" w:type="dxa"/>
            <w:tcBorders>
              <w:top w:val="nil"/>
              <w:left w:val="nil"/>
              <w:bottom w:val="single" w:sz="4" w:space="0" w:color="auto"/>
              <w:right w:val="single" w:sz="4" w:space="0" w:color="auto"/>
            </w:tcBorders>
            <w:shd w:val="clear" w:color="auto" w:fill="auto"/>
            <w:hideMark/>
          </w:tcPr>
          <w:p w:rsidR="006B346F" w:rsidRPr="007A5E53" w:rsidRDefault="006B346F" w:rsidP="006B346F">
            <w:pPr>
              <w:widowControl w:val="0"/>
              <w:tabs>
                <w:tab w:val="left" w:pos="851"/>
              </w:tabs>
              <w:autoSpaceDE w:val="0"/>
              <w:autoSpaceDN w:val="0"/>
              <w:adjustRightInd w:val="0"/>
              <w:contextualSpacing/>
              <w:rPr>
                <w:rFonts w:ascii="Times New Roman" w:hAnsi="Times New Roman" w:cs="Times New Roman"/>
                <w:sz w:val="24"/>
                <w:szCs w:val="24"/>
              </w:rPr>
            </w:pPr>
            <w:r w:rsidRPr="007A5E53">
              <w:rPr>
                <w:rFonts w:ascii="Times New Roman" w:hAnsi="Times New Roman" w:cs="Times New Roman"/>
                <w:sz w:val="24"/>
                <w:szCs w:val="24"/>
              </w:rPr>
              <w:t xml:space="preserve">Доля налоговых поступлений </w:t>
            </w:r>
            <w:r w:rsidR="00BE76ED">
              <w:rPr>
                <w:rFonts w:ascii="Times New Roman" w:hAnsi="Times New Roman" w:cs="Times New Roman"/>
                <w:sz w:val="24"/>
                <w:szCs w:val="24"/>
              </w:rPr>
              <w:br/>
            </w:r>
            <w:r w:rsidRPr="007A5E53">
              <w:rPr>
                <w:rFonts w:ascii="Times New Roman" w:hAnsi="Times New Roman" w:cs="Times New Roman"/>
                <w:sz w:val="24"/>
                <w:szCs w:val="24"/>
              </w:rPr>
              <w:t>от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6B346F" w:rsidRPr="00544C3D" w:rsidRDefault="006B346F" w:rsidP="006B346F">
            <w:pPr>
              <w:contextualSpacing/>
              <w:jc w:val="center"/>
              <w:rPr>
                <w:rFonts w:ascii="Times New Roman" w:hAnsi="Times New Roman" w:cs="Times New Roman"/>
                <w:color w:val="000000"/>
                <w:sz w:val="24"/>
                <w:szCs w:val="24"/>
              </w:rPr>
            </w:pPr>
            <w:r w:rsidRPr="00544C3D">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vAlign w:val="center"/>
          </w:tcPr>
          <w:p w:rsidR="006B346F" w:rsidRPr="0056311B" w:rsidRDefault="006B346F" w:rsidP="006B346F">
            <w:pPr>
              <w:ind w:right="-1"/>
              <w:contextualSpacing/>
              <w:jc w:val="center"/>
              <w:rPr>
                <w:rFonts w:ascii="Times New Roman" w:hAnsi="Times New Roman" w:cs="Times New Roman"/>
                <w:sz w:val="24"/>
                <w:szCs w:val="24"/>
              </w:rPr>
            </w:pPr>
            <w:r>
              <w:rPr>
                <w:rFonts w:ascii="Times New Roman" w:hAnsi="Times New Roman" w:cs="Times New Roman"/>
                <w:sz w:val="24"/>
                <w:szCs w:val="24"/>
              </w:rPr>
              <w:t>27,4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28</w:t>
            </w:r>
          </w:p>
        </w:tc>
        <w:tc>
          <w:tcPr>
            <w:tcW w:w="850" w:type="dxa"/>
            <w:tcBorders>
              <w:top w:val="nil"/>
              <w:left w:val="nil"/>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28,6</w:t>
            </w:r>
          </w:p>
        </w:tc>
        <w:tc>
          <w:tcPr>
            <w:tcW w:w="851" w:type="dxa"/>
            <w:tcBorders>
              <w:top w:val="nil"/>
              <w:left w:val="nil"/>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29,2</w:t>
            </w:r>
          </w:p>
        </w:tc>
        <w:tc>
          <w:tcPr>
            <w:tcW w:w="850" w:type="dxa"/>
            <w:tcBorders>
              <w:top w:val="nil"/>
              <w:left w:val="nil"/>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29,8</w:t>
            </w:r>
          </w:p>
        </w:tc>
        <w:tc>
          <w:tcPr>
            <w:tcW w:w="851" w:type="dxa"/>
            <w:tcBorders>
              <w:top w:val="nil"/>
              <w:left w:val="nil"/>
              <w:bottom w:val="single" w:sz="4" w:space="0" w:color="auto"/>
              <w:right w:val="single" w:sz="4" w:space="0" w:color="auto"/>
            </w:tcBorders>
            <w:shd w:val="clear" w:color="auto" w:fill="auto"/>
            <w:vAlign w:val="center"/>
            <w:hideMark/>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30,4</w:t>
            </w:r>
          </w:p>
        </w:tc>
        <w:tc>
          <w:tcPr>
            <w:tcW w:w="850" w:type="dxa"/>
            <w:tcBorders>
              <w:top w:val="nil"/>
              <w:left w:val="nil"/>
              <w:bottom w:val="single" w:sz="4" w:space="0" w:color="auto"/>
              <w:right w:val="single" w:sz="4" w:space="0" w:color="auto"/>
            </w:tcBorders>
            <w:shd w:val="clear" w:color="auto" w:fill="auto"/>
            <w:vAlign w:val="center"/>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31</w:t>
            </w:r>
          </w:p>
        </w:tc>
        <w:tc>
          <w:tcPr>
            <w:tcW w:w="851" w:type="dxa"/>
            <w:tcBorders>
              <w:top w:val="nil"/>
              <w:left w:val="nil"/>
              <w:bottom w:val="single" w:sz="4" w:space="0" w:color="auto"/>
              <w:right w:val="single" w:sz="4" w:space="0" w:color="auto"/>
            </w:tcBorders>
            <w:shd w:val="clear" w:color="auto" w:fill="auto"/>
            <w:vAlign w:val="center"/>
          </w:tcPr>
          <w:p w:rsidR="006B346F" w:rsidRPr="0056311B" w:rsidRDefault="006B346F" w:rsidP="006B346F">
            <w:pPr>
              <w:ind w:right="-1"/>
              <w:contextualSpacing/>
              <w:jc w:val="center"/>
              <w:rPr>
                <w:rFonts w:ascii="Times New Roman" w:hAnsi="Times New Roman" w:cs="Times New Roman"/>
                <w:sz w:val="24"/>
                <w:szCs w:val="24"/>
              </w:rPr>
            </w:pPr>
            <w:r w:rsidRPr="0056311B">
              <w:rPr>
                <w:rFonts w:ascii="Times New Roman" w:hAnsi="Times New Roman" w:cs="Times New Roman"/>
                <w:sz w:val="24"/>
                <w:szCs w:val="24"/>
              </w:rPr>
              <w:t>31,6</w:t>
            </w:r>
          </w:p>
        </w:tc>
      </w:tr>
      <w:tr w:rsidR="00761A63" w:rsidRPr="009031F2" w:rsidTr="00BE76ED">
        <w:trPr>
          <w:trHeight w:val="126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B346F"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85" w:type="dxa"/>
            <w:tcBorders>
              <w:top w:val="single" w:sz="4" w:space="0" w:color="auto"/>
              <w:left w:val="nil"/>
              <w:bottom w:val="single" w:sz="4" w:space="0" w:color="auto"/>
              <w:right w:val="single" w:sz="4" w:space="0" w:color="auto"/>
            </w:tcBorders>
            <w:shd w:val="clear" w:color="auto" w:fill="auto"/>
            <w:hideMark/>
          </w:tcPr>
          <w:p w:rsidR="006B346F" w:rsidRPr="00981341" w:rsidRDefault="006B346F" w:rsidP="006B346F">
            <w:pPr>
              <w:rPr>
                <w:rFonts w:ascii="Times New Roman" w:eastAsia="Times New Roman" w:hAnsi="Times New Roman" w:cs="Times New Roman"/>
                <w:bCs/>
                <w:color w:val="000000"/>
                <w:sz w:val="24"/>
                <w:szCs w:val="24"/>
                <w:lang w:eastAsia="ru-RU"/>
              </w:rPr>
            </w:pPr>
            <w:r>
              <w:rPr>
                <w:rFonts w:ascii="Times New Roman" w:hAnsi="Times New Roman"/>
                <w:sz w:val="24"/>
                <w:szCs w:val="24"/>
              </w:rPr>
              <w:t>Задачи 14-22 Подпрограммы 1</w:t>
            </w:r>
          </w:p>
        </w:tc>
        <w:tc>
          <w:tcPr>
            <w:tcW w:w="4536" w:type="dxa"/>
            <w:tcBorders>
              <w:top w:val="nil"/>
              <w:left w:val="nil"/>
              <w:bottom w:val="single" w:sz="4" w:space="0" w:color="auto"/>
              <w:right w:val="single" w:sz="4" w:space="0" w:color="auto"/>
            </w:tcBorders>
            <w:shd w:val="clear" w:color="auto" w:fill="auto"/>
            <w:hideMark/>
          </w:tcPr>
          <w:p w:rsidR="006B346F" w:rsidRPr="007A5E53" w:rsidRDefault="006B346F" w:rsidP="006B346F">
            <w:pPr>
              <w:widowControl w:val="0"/>
              <w:tabs>
                <w:tab w:val="left" w:pos="851"/>
              </w:tabs>
              <w:autoSpaceDE w:val="0"/>
              <w:autoSpaceDN w:val="0"/>
              <w:adjustRightInd w:val="0"/>
              <w:contextualSpacing/>
              <w:rPr>
                <w:rFonts w:ascii="Times New Roman" w:hAnsi="Times New Roman" w:cs="Times New Roman"/>
                <w:sz w:val="24"/>
                <w:szCs w:val="24"/>
              </w:rPr>
            </w:pPr>
            <w:r w:rsidRPr="00303010">
              <w:rPr>
                <w:rFonts w:ascii="Times New Roman" w:hAnsi="Times New Roman" w:cs="Times New Roman"/>
                <w:sz w:val="24"/>
                <w:szCs w:val="24"/>
              </w:rPr>
              <w:t xml:space="preserve">Объемы отгруженной продукции </w:t>
            </w:r>
            <w:r w:rsidR="00BE76ED">
              <w:rPr>
                <w:rFonts w:ascii="Times New Roman" w:hAnsi="Times New Roman" w:cs="Times New Roman"/>
                <w:sz w:val="24"/>
                <w:szCs w:val="24"/>
              </w:rPr>
              <w:br/>
            </w:r>
            <w:r w:rsidRPr="00303010">
              <w:rPr>
                <w:rFonts w:ascii="Times New Roman" w:hAnsi="Times New Roman" w:cs="Times New Roman"/>
                <w:sz w:val="24"/>
                <w:szCs w:val="24"/>
              </w:rPr>
              <w:t>в промышленности относительно уровня 2017 года</w:t>
            </w:r>
            <w:r w:rsidRPr="009031F2">
              <w:rPr>
                <w:rFonts w:ascii="Times New Roman" w:hAnsi="Times New Roman" w:cs="Times New Roman"/>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6B346F" w:rsidRPr="00544C3D" w:rsidRDefault="006B346F" w:rsidP="006B346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4" w:space="0" w:color="auto"/>
              <w:left w:val="nil"/>
              <w:bottom w:val="single" w:sz="4" w:space="0" w:color="auto"/>
              <w:right w:val="single" w:sz="4" w:space="0" w:color="auto"/>
            </w:tcBorders>
            <w:vAlign w:val="center"/>
          </w:tcPr>
          <w:p w:rsidR="006B346F" w:rsidRPr="009031F2" w:rsidRDefault="006B346F" w:rsidP="006B346F">
            <w:pPr>
              <w:jc w:val="center"/>
              <w:rPr>
                <w:rFonts w:ascii="Times New Roman" w:hAnsi="Times New Roman" w:cs="Times New Roman"/>
                <w:sz w:val="24"/>
                <w:szCs w:val="24"/>
              </w:rPr>
            </w:pPr>
            <w:r>
              <w:rPr>
                <w:rFonts w:ascii="Times New Roman" w:hAnsi="Times New Roman" w:cs="Times New Roman"/>
                <w:sz w:val="24"/>
                <w:szCs w:val="24"/>
              </w:rPr>
              <w:t>102,5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B346F" w:rsidRPr="009031F2" w:rsidRDefault="006B346F" w:rsidP="006B346F">
            <w:pPr>
              <w:jc w:val="center"/>
              <w:rPr>
                <w:rFonts w:ascii="Times New Roman" w:hAnsi="Times New Roman" w:cs="Times New Roman"/>
                <w:sz w:val="24"/>
                <w:szCs w:val="24"/>
              </w:rPr>
            </w:pPr>
            <w:r w:rsidRPr="009031F2">
              <w:rPr>
                <w:rFonts w:ascii="Times New Roman" w:hAnsi="Times New Roman" w:cs="Times New Roman"/>
                <w:sz w:val="24"/>
                <w:szCs w:val="24"/>
              </w:rPr>
              <w:t>105,0</w:t>
            </w:r>
          </w:p>
        </w:tc>
        <w:tc>
          <w:tcPr>
            <w:tcW w:w="850" w:type="dxa"/>
            <w:tcBorders>
              <w:top w:val="nil"/>
              <w:left w:val="nil"/>
              <w:bottom w:val="single" w:sz="4" w:space="0" w:color="auto"/>
              <w:right w:val="single" w:sz="4" w:space="0" w:color="auto"/>
            </w:tcBorders>
            <w:shd w:val="clear" w:color="auto" w:fill="auto"/>
            <w:vAlign w:val="center"/>
            <w:hideMark/>
          </w:tcPr>
          <w:p w:rsidR="006B346F" w:rsidRPr="009031F2" w:rsidRDefault="006B346F" w:rsidP="006B346F">
            <w:pPr>
              <w:jc w:val="center"/>
              <w:rPr>
                <w:rFonts w:ascii="Times New Roman" w:hAnsi="Times New Roman" w:cs="Times New Roman"/>
                <w:sz w:val="24"/>
                <w:szCs w:val="24"/>
              </w:rPr>
            </w:pPr>
            <w:r w:rsidRPr="009031F2">
              <w:rPr>
                <w:rFonts w:ascii="Times New Roman" w:hAnsi="Times New Roman" w:cs="Times New Roman"/>
                <w:sz w:val="24"/>
                <w:szCs w:val="24"/>
              </w:rPr>
              <w:t>107,5</w:t>
            </w:r>
          </w:p>
        </w:tc>
        <w:tc>
          <w:tcPr>
            <w:tcW w:w="851" w:type="dxa"/>
            <w:tcBorders>
              <w:top w:val="nil"/>
              <w:left w:val="nil"/>
              <w:bottom w:val="single" w:sz="4" w:space="0" w:color="auto"/>
              <w:right w:val="single" w:sz="4" w:space="0" w:color="auto"/>
            </w:tcBorders>
            <w:shd w:val="clear" w:color="auto" w:fill="auto"/>
            <w:vAlign w:val="center"/>
            <w:hideMark/>
          </w:tcPr>
          <w:p w:rsidR="006B346F" w:rsidRPr="009031F2" w:rsidRDefault="006B346F" w:rsidP="006B346F">
            <w:pPr>
              <w:jc w:val="center"/>
              <w:rPr>
                <w:rFonts w:ascii="Times New Roman" w:hAnsi="Times New Roman" w:cs="Times New Roman"/>
                <w:sz w:val="24"/>
                <w:szCs w:val="24"/>
              </w:rPr>
            </w:pPr>
            <w:r w:rsidRPr="009031F2">
              <w:rPr>
                <w:rFonts w:ascii="Times New Roman" w:hAnsi="Times New Roman" w:cs="Times New Roman"/>
                <w:sz w:val="24"/>
                <w:szCs w:val="24"/>
              </w:rPr>
              <w:t>110,0</w:t>
            </w:r>
          </w:p>
        </w:tc>
        <w:tc>
          <w:tcPr>
            <w:tcW w:w="850" w:type="dxa"/>
            <w:tcBorders>
              <w:top w:val="nil"/>
              <w:left w:val="nil"/>
              <w:bottom w:val="single" w:sz="4" w:space="0" w:color="auto"/>
              <w:right w:val="single" w:sz="4" w:space="0" w:color="auto"/>
            </w:tcBorders>
            <w:shd w:val="clear" w:color="auto" w:fill="auto"/>
            <w:vAlign w:val="center"/>
            <w:hideMark/>
          </w:tcPr>
          <w:p w:rsidR="006B346F" w:rsidRPr="009031F2" w:rsidRDefault="006B346F" w:rsidP="006B346F">
            <w:pPr>
              <w:jc w:val="center"/>
              <w:rPr>
                <w:rFonts w:ascii="Times New Roman" w:hAnsi="Times New Roman" w:cs="Times New Roman"/>
                <w:sz w:val="24"/>
                <w:szCs w:val="24"/>
              </w:rPr>
            </w:pPr>
            <w:r w:rsidRPr="009031F2">
              <w:rPr>
                <w:rFonts w:ascii="Times New Roman" w:hAnsi="Times New Roman" w:cs="Times New Roman"/>
                <w:sz w:val="24"/>
                <w:szCs w:val="24"/>
              </w:rPr>
              <w:t>112,5</w:t>
            </w:r>
          </w:p>
        </w:tc>
        <w:tc>
          <w:tcPr>
            <w:tcW w:w="851" w:type="dxa"/>
            <w:tcBorders>
              <w:top w:val="nil"/>
              <w:left w:val="nil"/>
              <w:bottom w:val="single" w:sz="4" w:space="0" w:color="auto"/>
              <w:right w:val="single" w:sz="4" w:space="0" w:color="auto"/>
            </w:tcBorders>
            <w:shd w:val="clear" w:color="auto" w:fill="auto"/>
            <w:vAlign w:val="center"/>
            <w:hideMark/>
          </w:tcPr>
          <w:p w:rsidR="006B346F" w:rsidRPr="009031F2" w:rsidRDefault="006B346F" w:rsidP="006B346F">
            <w:pPr>
              <w:jc w:val="center"/>
              <w:rPr>
                <w:rFonts w:ascii="Times New Roman" w:hAnsi="Times New Roman" w:cs="Times New Roman"/>
                <w:sz w:val="24"/>
                <w:szCs w:val="24"/>
              </w:rPr>
            </w:pPr>
            <w:r w:rsidRPr="009031F2">
              <w:rPr>
                <w:rFonts w:ascii="Times New Roman" w:hAnsi="Times New Roman" w:cs="Times New Roman"/>
                <w:sz w:val="24"/>
                <w:szCs w:val="24"/>
              </w:rPr>
              <w:t>115,0</w:t>
            </w:r>
          </w:p>
        </w:tc>
        <w:tc>
          <w:tcPr>
            <w:tcW w:w="850" w:type="dxa"/>
            <w:tcBorders>
              <w:top w:val="nil"/>
              <w:left w:val="nil"/>
              <w:bottom w:val="single" w:sz="4" w:space="0" w:color="auto"/>
              <w:right w:val="single" w:sz="4" w:space="0" w:color="auto"/>
            </w:tcBorders>
            <w:shd w:val="clear" w:color="auto" w:fill="auto"/>
            <w:vAlign w:val="center"/>
          </w:tcPr>
          <w:p w:rsidR="006B346F" w:rsidRPr="009031F2" w:rsidRDefault="006B346F" w:rsidP="006B346F">
            <w:pPr>
              <w:jc w:val="center"/>
              <w:rPr>
                <w:rFonts w:ascii="Times New Roman" w:hAnsi="Times New Roman" w:cs="Times New Roman"/>
                <w:sz w:val="24"/>
                <w:szCs w:val="24"/>
              </w:rPr>
            </w:pPr>
            <w:r w:rsidRPr="009031F2">
              <w:rPr>
                <w:rFonts w:ascii="Times New Roman" w:hAnsi="Times New Roman" w:cs="Times New Roman"/>
                <w:sz w:val="24"/>
                <w:szCs w:val="24"/>
              </w:rPr>
              <w:t>117,5</w:t>
            </w:r>
          </w:p>
        </w:tc>
        <w:tc>
          <w:tcPr>
            <w:tcW w:w="851" w:type="dxa"/>
            <w:tcBorders>
              <w:top w:val="nil"/>
              <w:left w:val="nil"/>
              <w:bottom w:val="single" w:sz="4" w:space="0" w:color="auto"/>
              <w:right w:val="single" w:sz="4" w:space="0" w:color="auto"/>
            </w:tcBorders>
            <w:shd w:val="clear" w:color="auto" w:fill="auto"/>
            <w:vAlign w:val="center"/>
          </w:tcPr>
          <w:p w:rsidR="006B346F" w:rsidRPr="009031F2" w:rsidRDefault="006B346F" w:rsidP="006B346F">
            <w:pPr>
              <w:jc w:val="center"/>
              <w:rPr>
                <w:rFonts w:ascii="Times New Roman" w:hAnsi="Times New Roman" w:cs="Times New Roman"/>
                <w:sz w:val="24"/>
                <w:szCs w:val="24"/>
              </w:rPr>
            </w:pPr>
            <w:r w:rsidRPr="009031F2">
              <w:rPr>
                <w:rFonts w:ascii="Times New Roman" w:hAnsi="Times New Roman" w:cs="Times New Roman"/>
                <w:sz w:val="24"/>
                <w:szCs w:val="24"/>
              </w:rPr>
              <w:t>120,0</w:t>
            </w:r>
          </w:p>
        </w:tc>
      </w:tr>
    </w:tbl>
    <w:p w:rsidR="006B346F" w:rsidRDefault="006B346F" w:rsidP="006B346F">
      <w:pPr>
        <w:widowControl w:val="0"/>
        <w:autoSpaceDE w:val="0"/>
        <w:autoSpaceDN w:val="0"/>
        <w:adjustRightInd w:val="0"/>
        <w:jc w:val="center"/>
        <w:outlineLvl w:val="1"/>
        <w:rPr>
          <w:rFonts w:ascii="Times New Roman" w:hAnsi="Times New Roman" w:cs="Times New Roman"/>
          <w:sz w:val="28"/>
          <w:szCs w:val="28"/>
        </w:rPr>
      </w:pPr>
    </w:p>
    <w:p w:rsidR="006B346F" w:rsidRPr="00544C3D" w:rsidRDefault="006B346F" w:rsidP="006B346F">
      <w:pPr>
        <w:widowControl w:val="0"/>
        <w:autoSpaceDE w:val="0"/>
        <w:autoSpaceDN w:val="0"/>
        <w:adjustRightInd w:val="0"/>
        <w:jc w:val="center"/>
        <w:outlineLvl w:val="1"/>
        <w:rPr>
          <w:rFonts w:ascii="Times New Roman" w:hAnsi="Times New Roman" w:cs="Times New Roman"/>
          <w:sz w:val="28"/>
          <w:szCs w:val="28"/>
        </w:rPr>
      </w:pPr>
    </w:p>
    <w:p w:rsidR="006B346F" w:rsidRDefault="006B346F" w:rsidP="006B346F">
      <w:pPr>
        <w:ind w:right="142"/>
        <w:contextualSpacing/>
        <w:sectPr w:rsidR="006B346F" w:rsidSect="00761A63">
          <w:pgSz w:w="16838" w:h="11906" w:orient="landscape"/>
          <w:pgMar w:top="1701" w:right="1134" w:bottom="851" w:left="1134" w:header="709" w:footer="709" w:gutter="0"/>
          <w:cols w:space="708"/>
          <w:docGrid w:linePitch="360"/>
        </w:sectPr>
      </w:pPr>
    </w:p>
    <w:p w:rsidR="006B346F" w:rsidRDefault="006B346F" w:rsidP="006B346F">
      <w:pPr>
        <w:autoSpaceDE w:val="0"/>
        <w:autoSpaceDN w:val="0"/>
        <w:adjustRightInd w:val="0"/>
        <w:ind w:left="12333"/>
        <w:rPr>
          <w:rFonts w:ascii="Times New Roman" w:hAnsi="Times New Roman" w:cs="Times New Roman"/>
          <w:bCs/>
          <w:sz w:val="28"/>
          <w:szCs w:val="28"/>
        </w:rPr>
      </w:pPr>
      <w:r>
        <w:rPr>
          <w:rFonts w:ascii="Times New Roman" w:hAnsi="Times New Roman" w:cs="Times New Roman"/>
          <w:bCs/>
          <w:sz w:val="28"/>
          <w:szCs w:val="28"/>
        </w:rPr>
        <w:lastRenderedPageBreak/>
        <w:t>Приложение 4</w:t>
      </w:r>
    </w:p>
    <w:p w:rsidR="006B346F" w:rsidRDefault="006B346F" w:rsidP="006B346F">
      <w:pPr>
        <w:autoSpaceDE w:val="0"/>
        <w:autoSpaceDN w:val="0"/>
        <w:adjustRightInd w:val="0"/>
        <w:ind w:left="12333"/>
        <w:rPr>
          <w:rFonts w:ascii="Times New Roman" w:hAnsi="Times New Roman" w:cs="Times New Roman"/>
          <w:bCs/>
          <w:sz w:val="28"/>
          <w:szCs w:val="28"/>
        </w:rPr>
      </w:pPr>
      <w:r>
        <w:rPr>
          <w:rFonts w:ascii="Times New Roman" w:hAnsi="Times New Roman" w:cs="Times New Roman"/>
          <w:bCs/>
          <w:sz w:val="28"/>
          <w:szCs w:val="28"/>
        </w:rPr>
        <w:t>к Подпрограмме 1</w:t>
      </w:r>
    </w:p>
    <w:p w:rsidR="006B346F" w:rsidRDefault="006B346F" w:rsidP="006B346F">
      <w:pPr>
        <w:autoSpaceDE w:val="0"/>
        <w:autoSpaceDN w:val="0"/>
        <w:adjustRightInd w:val="0"/>
        <w:jc w:val="center"/>
        <w:rPr>
          <w:rFonts w:ascii="Times New Roman" w:hAnsi="Times New Roman" w:cs="Times New Roman"/>
          <w:bCs/>
          <w:sz w:val="28"/>
          <w:szCs w:val="28"/>
        </w:rPr>
      </w:pPr>
    </w:p>
    <w:p w:rsidR="006B346F" w:rsidRPr="001A66AD" w:rsidRDefault="006B346F" w:rsidP="006B346F">
      <w:pPr>
        <w:autoSpaceDE w:val="0"/>
        <w:autoSpaceDN w:val="0"/>
        <w:adjustRightInd w:val="0"/>
        <w:jc w:val="center"/>
        <w:rPr>
          <w:rFonts w:ascii="Times New Roman" w:hAnsi="Times New Roman" w:cs="Times New Roman"/>
          <w:bCs/>
          <w:sz w:val="28"/>
          <w:szCs w:val="28"/>
        </w:rPr>
      </w:pPr>
      <w:r w:rsidRPr="001A66AD">
        <w:rPr>
          <w:rFonts w:ascii="Times New Roman" w:hAnsi="Times New Roman" w:cs="Times New Roman"/>
          <w:bCs/>
          <w:sz w:val="28"/>
          <w:szCs w:val="28"/>
        </w:rPr>
        <w:t xml:space="preserve">Методика расчета значений целевых индикаторов (показателей) </w:t>
      </w:r>
      <w:r>
        <w:rPr>
          <w:rFonts w:ascii="Times New Roman" w:hAnsi="Times New Roman" w:cs="Times New Roman"/>
          <w:bCs/>
          <w:sz w:val="28"/>
          <w:szCs w:val="28"/>
        </w:rPr>
        <w:t>Подпрограммы 1</w:t>
      </w:r>
    </w:p>
    <w:p w:rsidR="006B346F" w:rsidRPr="00BE76ED" w:rsidRDefault="006B346F" w:rsidP="006B346F">
      <w:pPr>
        <w:suppressAutoHyphens/>
        <w:jc w:val="center"/>
        <w:rPr>
          <w:rFonts w:ascii="Times New Roman" w:hAnsi="Times New Roman" w:cs="Times New Roman"/>
          <w:sz w:val="28"/>
          <w:szCs w:val="28"/>
        </w:rPr>
      </w:pPr>
    </w:p>
    <w:tbl>
      <w:tblPr>
        <w:tblW w:w="14524"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4953"/>
        <w:gridCol w:w="1546"/>
        <w:gridCol w:w="7403"/>
      </w:tblGrid>
      <w:tr w:rsidR="006B346F" w:rsidRPr="00D12C43" w:rsidTr="00BE76ED">
        <w:trPr>
          <w:trHeight w:val="700"/>
          <w:jc w:val="center"/>
        </w:trPr>
        <w:tc>
          <w:tcPr>
            <w:tcW w:w="622"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 п/п</w:t>
            </w:r>
          </w:p>
        </w:tc>
        <w:tc>
          <w:tcPr>
            <w:tcW w:w="4953"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 xml:space="preserve">Показатель (индикатор) </w:t>
            </w:r>
          </w:p>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(наименование)</w:t>
            </w:r>
          </w:p>
        </w:tc>
        <w:tc>
          <w:tcPr>
            <w:tcW w:w="1546"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Ед. изм.</w:t>
            </w:r>
          </w:p>
        </w:tc>
        <w:tc>
          <w:tcPr>
            <w:tcW w:w="7403"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Методика расчета, источник исходных данных</w:t>
            </w:r>
          </w:p>
        </w:tc>
      </w:tr>
      <w:tr w:rsidR="006B346F" w:rsidRPr="00D12C43" w:rsidTr="00BE76ED">
        <w:trPr>
          <w:trHeight w:val="685"/>
          <w:jc w:val="center"/>
        </w:trPr>
        <w:tc>
          <w:tcPr>
            <w:tcW w:w="622"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1</w:t>
            </w:r>
          </w:p>
        </w:tc>
        <w:tc>
          <w:tcPr>
            <w:tcW w:w="4953" w:type="dxa"/>
            <w:shd w:val="clear" w:color="auto" w:fill="auto"/>
            <w:vAlign w:val="center"/>
          </w:tcPr>
          <w:p w:rsidR="006B346F" w:rsidRPr="001A66AD" w:rsidRDefault="006B346F" w:rsidP="006B346F">
            <w:pPr>
              <w:pStyle w:val="ConsPlusNormal"/>
              <w:ind w:left="34"/>
              <w:rPr>
                <w:rFonts w:ascii="Times New Roman" w:hAnsi="Times New Roman"/>
                <w:sz w:val="24"/>
                <w:szCs w:val="24"/>
              </w:rPr>
            </w:pPr>
            <w:r w:rsidRPr="007A5E53">
              <w:rPr>
                <w:rFonts w:ascii="Times New Roman" w:hAnsi="Times New Roman"/>
                <w:sz w:val="24"/>
                <w:szCs w:val="24"/>
              </w:rPr>
              <w:t xml:space="preserve">Число субъектов малого и среднего </w:t>
            </w:r>
            <w:r>
              <w:rPr>
                <w:rFonts w:ascii="Times New Roman" w:hAnsi="Times New Roman"/>
                <w:sz w:val="24"/>
                <w:szCs w:val="24"/>
              </w:rPr>
              <w:t>п</w:t>
            </w:r>
            <w:r w:rsidRPr="007A5E53">
              <w:rPr>
                <w:rFonts w:ascii="Times New Roman" w:hAnsi="Times New Roman"/>
                <w:sz w:val="24"/>
                <w:szCs w:val="24"/>
              </w:rPr>
              <w:t>редпринимательства на 10 тыс</w:t>
            </w:r>
            <w:r>
              <w:rPr>
                <w:rFonts w:ascii="Times New Roman" w:hAnsi="Times New Roman"/>
                <w:sz w:val="24"/>
                <w:szCs w:val="24"/>
              </w:rPr>
              <w:t>.</w:t>
            </w:r>
            <w:r w:rsidRPr="007A5E53">
              <w:rPr>
                <w:rFonts w:ascii="Times New Roman" w:hAnsi="Times New Roman"/>
                <w:sz w:val="24"/>
                <w:szCs w:val="24"/>
              </w:rPr>
              <w:t xml:space="preserve"> чел</w:t>
            </w:r>
            <w:r>
              <w:rPr>
                <w:rFonts w:ascii="Times New Roman" w:hAnsi="Times New Roman"/>
                <w:sz w:val="24"/>
                <w:szCs w:val="24"/>
              </w:rPr>
              <w:t>.</w:t>
            </w:r>
            <w:r w:rsidRPr="007A5E53">
              <w:rPr>
                <w:rFonts w:ascii="Times New Roman" w:hAnsi="Times New Roman"/>
                <w:sz w:val="24"/>
                <w:szCs w:val="24"/>
              </w:rPr>
              <w:t xml:space="preserve"> населения</w:t>
            </w:r>
          </w:p>
        </w:tc>
        <w:tc>
          <w:tcPr>
            <w:tcW w:w="1546" w:type="dxa"/>
            <w:shd w:val="clear" w:color="auto" w:fill="auto"/>
            <w:vAlign w:val="center"/>
          </w:tcPr>
          <w:p w:rsidR="006B346F" w:rsidRPr="001A66AD" w:rsidRDefault="006B346F" w:rsidP="006B346F">
            <w:pPr>
              <w:jc w:val="center"/>
              <w:rPr>
                <w:rFonts w:ascii="Times New Roman" w:hAnsi="Times New Roman" w:cs="Times New Roman"/>
                <w:sz w:val="24"/>
                <w:szCs w:val="24"/>
              </w:rPr>
            </w:pPr>
            <w:r>
              <w:rPr>
                <w:rFonts w:ascii="Times New Roman" w:hAnsi="Times New Roman" w:cs="Times New Roman"/>
                <w:sz w:val="24"/>
                <w:szCs w:val="24"/>
              </w:rPr>
              <w:t>Ед.</w:t>
            </w:r>
          </w:p>
        </w:tc>
        <w:tc>
          <w:tcPr>
            <w:tcW w:w="7403" w:type="dxa"/>
            <w:shd w:val="clear" w:color="auto" w:fill="auto"/>
            <w:vAlign w:val="center"/>
          </w:tcPr>
          <w:p w:rsidR="006B346F" w:rsidRPr="001A66AD" w:rsidRDefault="006B346F" w:rsidP="006B346F">
            <w:pPr>
              <w:pStyle w:val="ConsPlusNormal"/>
              <w:ind w:left="34"/>
              <w:jc w:val="center"/>
              <w:rPr>
                <w:rFonts w:ascii="Times New Roman" w:hAnsi="Times New Roman"/>
                <w:sz w:val="24"/>
                <w:szCs w:val="24"/>
              </w:rPr>
            </w:pPr>
            <w:r w:rsidRPr="007A5E53">
              <w:rPr>
                <w:rFonts w:ascii="Times New Roman" w:hAnsi="Times New Roman"/>
                <w:sz w:val="24"/>
                <w:szCs w:val="24"/>
              </w:rPr>
              <w:t xml:space="preserve">Число субъектов малого и среднего </w:t>
            </w:r>
            <w:r>
              <w:rPr>
                <w:rFonts w:ascii="Times New Roman" w:hAnsi="Times New Roman"/>
                <w:sz w:val="24"/>
                <w:szCs w:val="24"/>
              </w:rPr>
              <w:t>п</w:t>
            </w:r>
            <w:r w:rsidRPr="007A5E53">
              <w:rPr>
                <w:rFonts w:ascii="Times New Roman" w:hAnsi="Times New Roman"/>
                <w:sz w:val="24"/>
                <w:szCs w:val="24"/>
              </w:rPr>
              <w:t>редпринимательства на 10 тыс</w:t>
            </w:r>
            <w:r>
              <w:rPr>
                <w:rFonts w:ascii="Times New Roman" w:hAnsi="Times New Roman"/>
                <w:sz w:val="24"/>
                <w:szCs w:val="24"/>
              </w:rPr>
              <w:t>.</w:t>
            </w:r>
            <w:r w:rsidRPr="007A5E53">
              <w:rPr>
                <w:rFonts w:ascii="Times New Roman" w:hAnsi="Times New Roman"/>
                <w:sz w:val="24"/>
                <w:szCs w:val="24"/>
              </w:rPr>
              <w:t xml:space="preserve"> чел</w:t>
            </w:r>
            <w:r>
              <w:rPr>
                <w:rFonts w:ascii="Times New Roman" w:hAnsi="Times New Roman"/>
                <w:sz w:val="24"/>
                <w:szCs w:val="24"/>
              </w:rPr>
              <w:t>.</w:t>
            </w:r>
            <w:r w:rsidRPr="007A5E53">
              <w:rPr>
                <w:rFonts w:ascii="Times New Roman" w:hAnsi="Times New Roman"/>
                <w:sz w:val="24"/>
                <w:szCs w:val="24"/>
              </w:rPr>
              <w:t xml:space="preserve"> населения</w:t>
            </w:r>
            <w:r w:rsidRPr="001A66AD">
              <w:rPr>
                <w:rFonts w:ascii="Times New Roman" w:hAnsi="Times New Roman"/>
                <w:sz w:val="24"/>
                <w:szCs w:val="24"/>
              </w:rPr>
              <w:t xml:space="preserve">, согласно данным статистического наблюдения </w:t>
            </w:r>
          </w:p>
        </w:tc>
      </w:tr>
      <w:tr w:rsidR="006B346F" w:rsidRPr="00D12C43" w:rsidTr="00BE76ED">
        <w:trPr>
          <w:trHeight w:val="685"/>
          <w:jc w:val="center"/>
        </w:trPr>
        <w:tc>
          <w:tcPr>
            <w:tcW w:w="622" w:type="dxa"/>
            <w:shd w:val="clear" w:color="auto" w:fill="auto"/>
            <w:vAlign w:val="center"/>
          </w:tcPr>
          <w:p w:rsidR="006B346F" w:rsidRPr="001A66AD" w:rsidRDefault="006B346F" w:rsidP="006B346F">
            <w:pPr>
              <w:jc w:val="center"/>
              <w:rPr>
                <w:rFonts w:ascii="Times New Roman" w:hAnsi="Times New Roman" w:cs="Times New Roman"/>
                <w:sz w:val="24"/>
                <w:szCs w:val="24"/>
              </w:rPr>
            </w:pPr>
            <w:r>
              <w:rPr>
                <w:rFonts w:ascii="Times New Roman" w:hAnsi="Times New Roman" w:cs="Times New Roman"/>
                <w:sz w:val="24"/>
                <w:szCs w:val="24"/>
              </w:rPr>
              <w:t>2</w:t>
            </w:r>
          </w:p>
        </w:tc>
        <w:tc>
          <w:tcPr>
            <w:tcW w:w="4953" w:type="dxa"/>
            <w:shd w:val="clear" w:color="auto" w:fill="auto"/>
            <w:vAlign w:val="center"/>
          </w:tcPr>
          <w:p w:rsidR="006B346F" w:rsidRPr="007A5E53" w:rsidRDefault="006B346F" w:rsidP="006B346F">
            <w:pPr>
              <w:pStyle w:val="ConsPlusNormal"/>
              <w:ind w:left="34"/>
              <w:rPr>
                <w:rFonts w:ascii="Times New Roman" w:hAnsi="Times New Roman"/>
                <w:sz w:val="24"/>
                <w:szCs w:val="24"/>
              </w:rPr>
            </w:pPr>
            <w:r w:rsidRPr="007A5E53">
              <w:rPr>
                <w:rFonts w:ascii="Times New Roman" w:hAnsi="Times New Roman"/>
                <w:sz w:val="24"/>
                <w:szCs w:val="24"/>
              </w:rPr>
              <w:t>Доля налоговых поступлений от субъектов малого и среднего предпринимательства</w:t>
            </w:r>
          </w:p>
        </w:tc>
        <w:tc>
          <w:tcPr>
            <w:tcW w:w="1546" w:type="dxa"/>
            <w:shd w:val="clear" w:color="auto" w:fill="auto"/>
            <w:vAlign w:val="center"/>
          </w:tcPr>
          <w:p w:rsidR="006B346F" w:rsidRDefault="006B346F" w:rsidP="006B346F">
            <w:pPr>
              <w:jc w:val="center"/>
              <w:rPr>
                <w:rFonts w:ascii="Times New Roman" w:hAnsi="Times New Roman" w:cs="Times New Roman"/>
                <w:sz w:val="24"/>
                <w:szCs w:val="24"/>
              </w:rPr>
            </w:pPr>
            <w:r>
              <w:rPr>
                <w:rFonts w:ascii="Times New Roman" w:hAnsi="Times New Roman" w:cs="Times New Roman"/>
                <w:sz w:val="24"/>
                <w:szCs w:val="24"/>
              </w:rPr>
              <w:t>%</w:t>
            </w:r>
          </w:p>
        </w:tc>
        <w:tc>
          <w:tcPr>
            <w:tcW w:w="7403" w:type="dxa"/>
            <w:shd w:val="clear" w:color="auto" w:fill="auto"/>
            <w:vAlign w:val="center"/>
          </w:tcPr>
          <w:p w:rsidR="006B346F" w:rsidRPr="006573D4" w:rsidRDefault="006B346F" w:rsidP="006B346F">
            <w:pPr>
              <w:pStyle w:val="ConsPlusNormal"/>
              <w:ind w:left="34"/>
              <w:jc w:val="center"/>
              <w:rPr>
                <w:rFonts w:ascii="Times New Roman" w:eastAsia="Calibri" w:hAnsi="Times New Roman"/>
                <w:color w:val="000000"/>
                <w:sz w:val="24"/>
                <w:szCs w:val="24"/>
              </w:rPr>
            </w:pPr>
            <w:r w:rsidRPr="007A5E53">
              <w:rPr>
                <w:rFonts w:ascii="Times New Roman" w:hAnsi="Times New Roman"/>
                <w:sz w:val="24"/>
                <w:szCs w:val="24"/>
              </w:rPr>
              <w:t>Доля налоговых поступлений от субъектов малого и среднего предпринимательства</w:t>
            </w:r>
            <w:r>
              <w:rPr>
                <w:rFonts w:ascii="Times New Roman" w:hAnsi="Times New Roman"/>
                <w:sz w:val="24"/>
                <w:szCs w:val="24"/>
              </w:rPr>
              <w:t xml:space="preserve">, согласно данным налогового учета </w:t>
            </w:r>
            <w:r w:rsidR="00BE76ED">
              <w:rPr>
                <w:rFonts w:ascii="Times New Roman" w:hAnsi="Times New Roman"/>
                <w:sz w:val="24"/>
                <w:szCs w:val="24"/>
              </w:rPr>
              <w:br/>
            </w:r>
            <w:r>
              <w:rPr>
                <w:rFonts w:ascii="Times New Roman" w:hAnsi="Times New Roman"/>
                <w:sz w:val="24"/>
                <w:szCs w:val="24"/>
              </w:rPr>
              <w:t>(ИФНС №</w:t>
            </w:r>
            <w:r w:rsidR="00BE76ED">
              <w:rPr>
                <w:rFonts w:ascii="Times New Roman" w:hAnsi="Times New Roman"/>
                <w:sz w:val="24"/>
                <w:szCs w:val="24"/>
              </w:rPr>
              <w:t xml:space="preserve"> </w:t>
            </w:r>
            <w:r>
              <w:rPr>
                <w:rFonts w:ascii="Times New Roman" w:hAnsi="Times New Roman"/>
                <w:sz w:val="24"/>
                <w:szCs w:val="24"/>
              </w:rPr>
              <w:t>8)</w:t>
            </w:r>
          </w:p>
        </w:tc>
      </w:tr>
      <w:tr w:rsidR="006B346F" w:rsidRPr="00D12C43" w:rsidTr="00BE76ED">
        <w:trPr>
          <w:trHeight w:val="685"/>
          <w:jc w:val="center"/>
        </w:trPr>
        <w:tc>
          <w:tcPr>
            <w:tcW w:w="622" w:type="dxa"/>
            <w:shd w:val="clear" w:color="auto" w:fill="auto"/>
            <w:vAlign w:val="center"/>
          </w:tcPr>
          <w:p w:rsidR="006B346F" w:rsidRPr="00311EAA" w:rsidRDefault="006B346F" w:rsidP="006B346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953" w:type="dxa"/>
            <w:shd w:val="clear" w:color="auto" w:fill="auto"/>
            <w:vAlign w:val="center"/>
          </w:tcPr>
          <w:p w:rsidR="006B346F" w:rsidRDefault="006B346F" w:rsidP="006B346F">
            <w:pPr>
              <w:pStyle w:val="ConsPlusNormal"/>
              <w:ind w:left="34"/>
              <w:rPr>
                <w:rFonts w:ascii="Times New Roman" w:hAnsi="Times New Roman"/>
                <w:sz w:val="24"/>
                <w:szCs w:val="24"/>
              </w:rPr>
            </w:pPr>
            <w:r w:rsidRPr="00303010">
              <w:rPr>
                <w:rFonts w:ascii="Times New Roman" w:hAnsi="Times New Roman" w:cstheme="minorBidi"/>
                <w:sz w:val="24"/>
                <w:szCs w:val="24"/>
              </w:rPr>
              <w:t>Объемы отгруженной продукции в промышленности относительно уровня 2017 года</w:t>
            </w:r>
          </w:p>
        </w:tc>
        <w:tc>
          <w:tcPr>
            <w:tcW w:w="1546" w:type="dxa"/>
            <w:shd w:val="clear" w:color="auto" w:fill="auto"/>
            <w:vAlign w:val="center"/>
          </w:tcPr>
          <w:p w:rsidR="006B346F" w:rsidRPr="00311EAA" w:rsidRDefault="006B346F" w:rsidP="006B346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403" w:type="dxa"/>
            <w:shd w:val="clear" w:color="auto" w:fill="auto"/>
            <w:vAlign w:val="center"/>
          </w:tcPr>
          <w:p w:rsidR="006B346F" w:rsidRDefault="006B346F" w:rsidP="006B346F">
            <w:pPr>
              <w:pStyle w:val="ConsPlusNormal"/>
              <w:ind w:left="34"/>
              <w:jc w:val="center"/>
              <w:rPr>
                <w:rFonts w:ascii="Times New Roman" w:hAnsi="Times New Roman"/>
                <w:sz w:val="24"/>
                <w:szCs w:val="24"/>
              </w:rPr>
            </w:pPr>
            <w:r w:rsidRPr="00303010">
              <w:rPr>
                <w:rFonts w:ascii="Times New Roman" w:hAnsi="Times New Roman" w:cstheme="minorBidi"/>
                <w:sz w:val="24"/>
                <w:szCs w:val="24"/>
              </w:rPr>
              <w:t>Объемы отгруженной продукции в промышленности относительно уровня 2017 года</w:t>
            </w:r>
            <w:r w:rsidRPr="001A66AD">
              <w:rPr>
                <w:rFonts w:ascii="Times New Roman" w:hAnsi="Times New Roman"/>
                <w:sz w:val="24"/>
                <w:szCs w:val="24"/>
              </w:rPr>
              <w:t>, согласно данным статистического наблюдения</w:t>
            </w:r>
          </w:p>
        </w:tc>
      </w:tr>
    </w:tbl>
    <w:p w:rsidR="006B346F" w:rsidRDefault="006B346F" w:rsidP="006B346F"/>
    <w:p w:rsidR="006B346F" w:rsidRDefault="006B346F" w:rsidP="0069294C">
      <w:pPr>
        <w:contextualSpacing/>
        <w:jc w:val="center"/>
        <w:rPr>
          <w:rFonts w:ascii="Times New Roman" w:hAnsi="Times New Roman" w:cs="Times New Roman"/>
          <w:b/>
          <w:sz w:val="28"/>
          <w:szCs w:val="28"/>
        </w:rPr>
      </w:pPr>
    </w:p>
    <w:p w:rsidR="006B346F" w:rsidRDefault="006B346F" w:rsidP="0069294C">
      <w:pPr>
        <w:contextualSpacing/>
        <w:jc w:val="center"/>
        <w:rPr>
          <w:rFonts w:ascii="Times New Roman" w:hAnsi="Times New Roman" w:cs="Times New Roman"/>
          <w:b/>
          <w:sz w:val="28"/>
          <w:szCs w:val="28"/>
        </w:rPr>
        <w:sectPr w:rsidR="006B346F" w:rsidSect="006B346F">
          <w:pgSz w:w="16838" w:h="11906" w:orient="landscape"/>
          <w:pgMar w:top="851" w:right="1134" w:bottom="1701" w:left="1134" w:header="709" w:footer="709" w:gutter="0"/>
          <w:cols w:space="708"/>
          <w:docGrid w:linePitch="360"/>
        </w:sectPr>
      </w:pPr>
    </w:p>
    <w:p w:rsidR="006B346F" w:rsidRDefault="006B346F" w:rsidP="006B346F">
      <w:pPr>
        <w:keepNext/>
        <w:suppressAutoHyphens/>
        <w:contextualSpacing/>
        <w:jc w:val="center"/>
        <w:outlineLvl w:val="0"/>
        <w:rPr>
          <w:rFonts w:ascii="Times New Roman" w:hAnsi="Times New Roman" w:cs="Times New Roman"/>
          <w:b/>
          <w:sz w:val="28"/>
          <w:szCs w:val="28"/>
        </w:rPr>
      </w:pPr>
      <w:r w:rsidRPr="008414E4">
        <w:rPr>
          <w:rFonts w:ascii="Times New Roman" w:hAnsi="Times New Roman" w:cs="Times New Roman"/>
          <w:b/>
          <w:sz w:val="28"/>
          <w:szCs w:val="28"/>
        </w:rPr>
        <w:lastRenderedPageBreak/>
        <w:t>Подпрограмма 2</w:t>
      </w:r>
      <w:r>
        <w:rPr>
          <w:rFonts w:ascii="Times New Roman" w:hAnsi="Times New Roman" w:cs="Times New Roman"/>
          <w:b/>
          <w:sz w:val="28"/>
          <w:szCs w:val="28"/>
        </w:rPr>
        <w:t xml:space="preserve"> </w:t>
      </w:r>
      <w:r w:rsidRPr="008414E4">
        <w:rPr>
          <w:rFonts w:ascii="Times New Roman" w:hAnsi="Times New Roman" w:cs="Times New Roman"/>
          <w:b/>
          <w:sz w:val="28"/>
          <w:szCs w:val="28"/>
        </w:rPr>
        <w:t>«</w:t>
      </w:r>
      <w:r>
        <w:rPr>
          <w:rFonts w:ascii="Times New Roman" w:hAnsi="Times New Roman" w:cs="Times New Roman"/>
          <w:b/>
          <w:sz w:val="28"/>
          <w:szCs w:val="28"/>
        </w:rPr>
        <w:t>Содействие р</w:t>
      </w:r>
      <w:r w:rsidRPr="008414E4">
        <w:rPr>
          <w:rFonts w:ascii="Times New Roman" w:hAnsi="Times New Roman" w:cs="Times New Roman"/>
          <w:b/>
          <w:sz w:val="28"/>
          <w:szCs w:val="28"/>
        </w:rPr>
        <w:t>азвити</w:t>
      </w:r>
      <w:r>
        <w:rPr>
          <w:rFonts w:ascii="Times New Roman" w:hAnsi="Times New Roman" w:cs="Times New Roman"/>
          <w:b/>
          <w:sz w:val="28"/>
          <w:szCs w:val="28"/>
        </w:rPr>
        <w:t>ю</w:t>
      </w:r>
      <w:r w:rsidRPr="008414E4">
        <w:rPr>
          <w:rFonts w:ascii="Times New Roman" w:hAnsi="Times New Roman" w:cs="Times New Roman"/>
          <w:b/>
          <w:sz w:val="28"/>
          <w:szCs w:val="28"/>
        </w:rPr>
        <w:t xml:space="preserve"> туризма в Череповецком муниципальном районе</w:t>
      </w:r>
      <w:r>
        <w:rPr>
          <w:rFonts w:ascii="Times New Roman" w:hAnsi="Times New Roman" w:cs="Times New Roman"/>
          <w:b/>
          <w:sz w:val="28"/>
          <w:szCs w:val="28"/>
        </w:rPr>
        <w:t xml:space="preserve"> </w:t>
      </w:r>
      <w:r w:rsidRPr="008414E4">
        <w:rPr>
          <w:rFonts w:ascii="Times New Roman" w:hAnsi="Times New Roman" w:cs="Times New Roman"/>
          <w:b/>
          <w:sz w:val="28"/>
          <w:szCs w:val="28"/>
        </w:rPr>
        <w:t>на 20</w:t>
      </w:r>
      <w:r>
        <w:rPr>
          <w:rFonts w:ascii="Times New Roman" w:hAnsi="Times New Roman" w:cs="Times New Roman"/>
          <w:b/>
          <w:sz w:val="28"/>
          <w:szCs w:val="28"/>
        </w:rPr>
        <w:t>20</w:t>
      </w:r>
      <w:r w:rsidRPr="008414E4">
        <w:rPr>
          <w:rFonts w:ascii="Times New Roman" w:hAnsi="Times New Roman" w:cs="Times New Roman"/>
          <w:b/>
          <w:sz w:val="28"/>
          <w:szCs w:val="28"/>
        </w:rPr>
        <w:t>-202</w:t>
      </w:r>
      <w:r>
        <w:rPr>
          <w:rFonts w:ascii="Times New Roman" w:hAnsi="Times New Roman" w:cs="Times New Roman"/>
          <w:b/>
          <w:sz w:val="28"/>
          <w:szCs w:val="28"/>
        </w:rPr>
        <w:t>5</w:t>
      </w:r>
      <w:r w:rsidRPr="008414E4">
        <w:rPr>
          <w:rFonts w:ascii="Times New Roman" w:hAnsi="Times New Roman" w:cs="Times New Roman"/>
          <w:b/>
          <w:sz w:val="28"/>
          <w:szCs w:val="28"/>
        </w:rPr>
        <w:t xml:space="preserve"> годы» (далее Подпрограмма 2)</w:t>
      </w:r>
    </w:p>
    <w:p w:rsidR="006B346F" w:rsidRDefault="006B346F" w:rsidP="006B346F">
      <w:pPr>
        <w:suppressAutoHyphens/>
        <w:contextualSpacing/>
        <w:jc w:val="center"/>
        <w:rPr>
          <w:rFonts w:ascii="Times New Roman" w:hAnsi="Times New Roman" w:cs="Times New Roman"/>
          <w:b/>
          <w:sz w:val="28"/>
          <w:szCs w:val="28"/>
        </w:rPr>
      </w:pPr>
    </w:p>
    <w:p w:rsidR="006B346F" w:rsidRDefault="006B346F" w:rsidP="006B346F">
      <w:pPr>
        <w:suppressAutoHyphens/>
        <w:contextualSpacing/>
        <w:jc w:val="center"/>
        <w:rPr>
          <w:rFonts w:ascii="Times New Roman" w:hAnsi="Times New Roman" w:cs="Times New Roman"/>
          <w:b/>
          <w:sz w:val="28"/>
          <w:szCs w:val="28"/>
        </w:rPr>
      </w:pPr>
      <w:r w:rsidRPr="0052137F">
        <w:rPr>
          <w:rFonts w:ascii="Times New Roman" w:hAnsi="Times New Roman" w:cs="Times New Roman"/>
          <w:b/>
          <w:sz w:val="28"/>
          <w:szCs w:val="28"/>
        </w:rPr>
        <w:t>Паспорт Подпрограммы 2</w:t>
      </w:r>
    </w:p>
    <w:p w:rsidR="00BE76ED" w:rsidRPr="0052137F" w:rsidRDefault="00BE76ED" w:rsidP="006B346F">
      <w:pPr>
        <w:suppressAutoHyphens/>
        <w:contextualSpacing/>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5163"/>
      </w:tblGrid>
      <w:tr w:rsidR="006B346F" w:rsidRPr="008A02AE" w:rsidTr="006B346F">
        <w:tc>
          <w:tcPr>
            <w:tcW w:w="4158" w:type="dxa"/>
          </w:tcPr>
          <w:p w:rsidR="006B346F" w:rsidRPr="002C682A"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t>Наименование Подпрограммы 2</w:t>
            </w:r>
          </w:p>
        </w:tc>
        <w:tc>
          <w:tcPr>
            <w:tcW w:w="5163" w:type="dxa"/>
          </w:tcPr>
          <w:p w:rsidR="006B346F" w:rsidRPr="002C682A" w:rsidRDefault="006B346F" w:rsidP="006B346F">
            <w:pPr>
              <w:tabs>
                <w:tab w:val="left" w:pos="554"/>
              </w:tabs>
              <w:suppressAutoHyphens/>
              <w:rPr>
                <w:rFonts w:ascii="Times New Roman" w:hAnsi="Times New Roman" w:cs="Times New Roman"/>
                <w:sz w:val="24"/>
                <w:szCs w:val="24"/>
              </w:rPr>
            </w:pPr>
            <w:r w:rsidRPr="002C682A">
              <w:rPr>
                <w:rFonts w:ascii="Times New Roman" w:hAnsi="Times New Roman" w:cs="Times New Roman"/>
                <w:sz w:val="24"/>
                <w:szCs w:val="24"/>
              </w:rPr>
              <w:t>Подпрограмма 2 «</w:t>
            </w:r>
            <w:r>
              <w:rPr>
                <w:rFonts w:ascii="Times New Roman" w:hAnsi="Times New Roman" w:cs="Times New Roman"/>
                <w:sz w:val="24"/>
                <w:szCs w:val="24"/>
              </w:rPr>
              <w:t>Содействие разви</w:t>
            </w:r>
            <w:r w:rsidRPr="002C682A">
              <w:rPr>
                <w:rFonts w:ascii="Times New Roman" w:hAnsi="Times New Roman" w:cs="Times New Roman"/>
                <w:sz w:val="24"/>
                <w:szCs w:val="24"/>
              </w:rPr>
              <w:t>ти</w:t>
            </w:r>
            <w:r>
              <w:rPr>
                <w:rFonts w:ascii="Times New Roman" w:hAnsi="Times New Roman" w:cs="Times New Roman"/>
                <w:sz w:val="24"/>
                <w:szCs w:val="24"/>
              </w:rPr>
              <w:t>ю</w:t>
            </w:r>
            <w:r w:rsidRPr="002C682A">
              <w:rPr>
                <w:rFonts w:ascii="Times New Roman" w:hAnsi="Times New Roman" w:cs="Times New Roman"/>
                <w:sz w:val="24"/>
                <w:szCs w:val="24"/>
              </w:rPr>
              <w:t xml:space="preserve"> ту</w:t>
            </w:r>
            <w:r>
              <w:rPr>
                <w:rFonts w:ascii="Times New Roman" w:hAnsi="Times New Roman" w:cs="Times New Roman"/>
                <w:sz w:val="24"/>
                <w:szCs w:val="24"/>
              </w:rPr>
              <w:t>ризма в Череповецком муниципаль</w:t>
            </w:r>
            <w:r w:rsidRPr="002C682A">
              <w:rPr>
                <w:rFonts w:ascii="Times New Roman" w:hAnsi="Times New Roman" w:cs="Times New Roman"/>
                <w:sz w:val="24"/>
                <w:szCs w:val="24"/>
              </w:rPr>
              <w:t>ном районе на 2020-2025 годы»</w:t>
            </w:r>
          </w:p>
        </w:tc>
      </w:tr>
      <w:tr w:rsidR="006B346F" w:rsidRPr="008A02AE" w:rsidTr="006B346F">
        <w:tc>
          <w:tcPr>
            <w:tcW w:w="4158" w:type="dxa"/>
          </w:tcPr>
          <w:p w:rsidR="006B346F" w:rsidRPr="002C682A"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t>Ответственный исполнитель Подпрограммы 2</w:t>
            </w:r>
          </w:p>
        </w:tc>
        <w:tc>
          <w:tcPr>
            <w:tcW w:w="5163" w:type="dxa"/>
          </w:tcPr>
          <w:p w:rsidR="006B346F" w:rsidRPr="002C682A" w:rsidRDefault="006B346F" w:rsidP="006B346F">
            <w:pPr>
              <w:tabs>
                <w:tab w:val="left" w:pos="554"/>
              </w:tabs>
              <w:suppressAutoHyphens/>
              <w:rPr>
                <w:rFonts w:ascii="Times New Roman" w:hAnsi="Times New Roman" w:cs="Times New Roman"/>
                <w:sz w:val="24"/>
                <w:szCs w:val="24"/>
              </w:rPr>
            </w:pPr>
            <w:r w:rsidRPr="002C682A">
              <w:rPr>
                <w:rFonts w:ascii="Times New Roman" w:hAnsi="Times New Roman" w:cs="Times New Roman"/>
                <w:sz w:val="24"/>
                <w:szCs w:val="24"/>
              </w:rPr>
              <w:t>Отдел стратегического планирования администрации Череповецкого муниципального района</w:t>
            </w:r>
          </w:p>
        </w:tc>
      </w:tr>
      <w:tr w:rsidR="006B346F" w:rsidRPr="008A02AE" w:rsidTr="006B346F">
        <w:trPr>
          <w:trHeight w:val="624"/>
        </w:trPr>
        <w:tc>
          <w:tcPr>
            <w:tcW w:w="4158" w:type="dxa"/>
          </w:tcPr>
          <w:p w:rsidR="006B346F" w:rsidRPr="002C682A"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t>Цели Подпрограммы 2</w:t>
            </w:r>
          </w:p>
        </w:tc>
        <w:tc>
          <w:tcPr>
            <w:tcW w:w="5163" w:type="dxa"/>
            <w:vAlign w:val="center"/>
          </w:tcPr>
          <w:p w:rsidR="006B346F" w:rsidRPr="002C682A" w:rsidRDefault="006B346F" w:rsidP="006B346F">
            <w:pPr>
              <w:suppressAutoHyphens/>
              <w:contextualSpacing/>
              <w:rPr>
                <w:rFonts w:ascii="Times New Roman" w:hAnsi="Times New Roman" w:cs="Times New Roman"/>
                <w:sz w:val="24"/>
                <w:szCs w:val="24"/>
              </w:rPr>
            </w:pPr>
            <w:r>
              <w:rPr>
                <w:rFonts w:ascii="Times New Roman" w:hAnsi="Times New Roman" w:cs="Times New Roman"/>
                <w:sz w:val="24"/>
                <w:szCs w:val="24"/>
              </w:rPr>
              <w:t>Создание условий для р</w:t>
            </w:r>
            <w:r w:rsidRPr="002C682A">
              <w:rPr>
                <w:rFonts w:ascii="Times New Roman" w:hAnsi="Times New Roman" w:cs="Times New Roman"/>
                <w:sz w:val="24"/>
                <w:szCs w:val="24"/>
              </w:rPr>
              <w:t>азвити</w:t>
            </w:r>
            <w:r>
              <w:rPr>
                <w:rFonts w:ascii="Times New Roman" w:hAnsi="Times New Roman" w:cs="Times New Roman"/>
                <w:sz w:val="24"/>
                <w:szCs w:val="24"/>
              </w:rPr>
              <w:t>я</w:t>
            </w:r>
            <w:r w:rsidRPr="002C682A">
              <w:rPr>
                <w:rFonts w:ascii="Times New Roman" w:hAnsi="Times New Roman" w:cs="Times New Roman"/>
                <w:sz w:val="24"/>
                <w:szCs w:val="24"/>
              </w:rPr>
              <w:t xml:space="preserve"> туризма </w:t>
            </w:r>
            <w:r>
              <w:rPr>
                <w:rFonts w:ascii="Times New Roman" w:hAnsi="Times New Roman" w:cs="Times New Roman"/>
                <w:sz w:val="24"/>
                <w:szCs w:val="24"/>
              </w:rPr>
              <w:br/>
            </w:r>
            <w:r w:rsidRPr="002C682A">
              <w:rPr>
                <w:rFonts w:ascii="Times New Roman" w:hAnsi="Times New Roman" w:cs="Times New Roman"/>
                <w:sz w:val="24"/>
                <w:szCs w:val="24"/>
              </w:rPr>
              <w:t>в Череповецком муниципальном районе.</w:t>
            </w:r>
          </w:p>
        </w:tc>
      </w:tr>
      <w:tr w:rsidR="006B346F" w:rsidRPr="008A02AE" w:rsidTr="006B346F">
        <w:tc>
          <w:tcPr>
            <w:tcW w:w="4158" w:type="dxa"/>
          </w:tcPr>
          <w:p w:rsidR="006B346F" w:rsidRPr="002C682A"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t>Задачи Подпрограммы 2</w:t>
            </w:r>
          </w:p>
        </w:tc>
        <w:tc>
          <w:tcPr>
            <w:tcW w:w="5163" w:type="dxa"/>
          </w:tcPr>
          <w:p w:rsidR="006B346F" w:rsidRPr="002C682A" w:rsidRDefault="006B346F" w:rsidP="00BE76ED">
            <w:pPr>
              <w:pStyle w:val="ConsPlusNormal"/>
              <w:widowControl w:val="0"/>
              <w:numPr>
                <w:ilvl w:val="0"/>
                <w:numId w:val="10"/>
              </w:numPr>
              <w:tabs>
                <w:tab w:val="left" w:pos="388"/>
              </w:tabs>
              <w:adjustRightInd/>
              <w:ind w:left="0" w:hanging="13"/>
              <w:rPr>
                <w:rFonts w:ascii="Times New Roman" w:hAnsi="Times New Roman"/>
                <w:sz w:val="24"/>
                <w:szCs w:val="24"/>
              </w:rPr>
            </w:pPr>
            <w:r w:rsidRPr="002C682A">
              <w:rPr>
                <w:rFonts w:ascii="Times New Roman" w:hAnsi="Times New Roman"/>
                <w:sz w:val="24"/>
                <w:szCs w:val="24"/>
              </w:rPr>
              <w:t xml:space="preserve">Комплексное развитие сферы туризма </w:t>
            </w:r>
            <w:r>
              <w:rPr>
                <w:rFonts w:ascii="Times New Roman" w:hAnsi="Times New Roman"/>
                <w:sz w:val="24"/>
                <w:szCs w:val="24"/>
              </w:rPr>
              <w:br/>
            </w:r>
            <w:r w:rsidRPr="002C682A">
              <w:rPr>
                <w:rFonts w:ascii="Times New Roman" w:hAnsi="Times New Roman"/>
                <w:sz w:val="24"/>
                <w:szCs w:val="24"/>
              </w:rPr>
              <w:t>в Череповецком районе, в том числе формирование условий для создания и развития инфраструктуры гостеприимства, включая коллективные средства размещения, объекты индустрии отдыха и общественного питания.</w:t>
            </w:r>
          </w:p>
          <w:p w:rsidR="006B346F" w:rsidRPr="002C682A" w:rsidRDefault="006B346F" w:rsidP="00BE76ED">
            <w:pPr>
              <w:pStyle w:val="ConsPlusNormal"/>
              <w:widowControl w:val="0"/>
              <w:numPr>
                <w:ilvl w:val="0"/>
                <w:numId w:val="10"/>
              </w:numPr>
              <w:tabs>
                <w:tab w:val="left" w:pos="388"/>
              </w:tabs>
              <w:adjustRightInd/>
              <w:ind w:left="0" w:hanging="13"/>
              <w:rPr>
                <w:rFonts w:ascii="Times New Roman" w:hAnsi="Times New Roman"/>
                <w:sz w:val="24"/>
                <w:szCs w:val="24"/>
              </w:rPr>
            </w:pPr>
            <w:r w:rsidRPr="002C682A">
              <w:rPr>
                <w:rFonts w:ascii="Times New Roman" w:hAnsi="Times New Roman"/>
                <w:sz w:val="24"/>
                <w:szCs w:val="24"/>
              </w:rPr>
              <w:t xml:space="preserve">Содействие повышению качества туристского продукта и его продвижению </w:t>
            </w:r>
            <w:r>
              <w:rPr>
                <w:rFonts w:ascii="Times New Roman" w:hAnsi="Times New Roman"/>
                <w:sz w:val="24"/>
                <w:szCs w:val="24"/>
              </w:rPr>
              <w:br/>
            </w:r>
            <w:r w:rsidRPr="002C682A">
              <w:rPr>
                <w:rFonts w:ascii="Times New Roman" w:hAnsi="Times New Roman"/>
                <w:sz w:val="24"/>
                <w:szCs w:val="24"/>
              </w:rPr>
              <w:t>на рынке туристических услуг.</w:t>
            </w:r>
          </w:p>
          <w:p w:rsidR="006B346F" w:rsidRPr="002C682A" w:rsidRDefault="006B346F" w:rsidP="00BE76ED">
            <w:pPr>
              <w:pStyle w:val="ConsPlusNormal"/>
              <w:widowControl w:val="0"/>
              <w:numPr>
                <w:ilvl w:val="0"/>
                <w:numId w:val="10"/>
              </w:numPr>
              <w:tabs>
                <w:tab w:val="left" w:pos="388"/>
              </w:tabs>
              <w:adjustRightInd/>
              <w:ind w:left="0" w:hanging="13"/>
              <w:rPr>
                <w:rFonts w:ascii="Times New Roman" w:hAnsi="Times New Roman"/>
                <w:sz w:val="24"/>
                <w:szCs w:val="24"/>
              </w:rPr>
            </w:pPr>
            <w:r w:rsidRPr="002C682A">
              <w:rPr>
                <w:rFonts w:ascii="Times New Roman" w:hAnsi="Times New Roman"/>
                <w:sz w:val="24"/>
                <w:szCs w:val="24"/>
              </w:rPr>
              <w:t>Рост туристского потока на территорию района.</w:t>
            </w:r>
          </w:p>
          <w:p w:rsidR="006B346F" w:rsidRPr="002C682A" w:rsidRDefault="006B346F" w:rsidP="00BE76ED">
            <w:pPr>
              <w:pStyle w:val="ConsPlusNormal"/>
              <w:widowControl w:val="0"/>
              <w:numPr>
                <w:ilvl w:val="0"/>
                <w:numId w:val="10"/>
              </w:numPr>
              <w:tabs>
                <w:tab w:val="left" w:pos="388"/>
              </w:tabs>
              <w:adjustRightInd/>
              <w:ind w:left="0" w:hanging="13"/>
              <w:rPr>
                <w:rFonts w:ascii="Times New Roman" w:hAnsi="Times New Roman"/>
                <w:sz w:val="24"/>
                <w:szCs w:val="24"/>
              </w:rPr>
            </w:pPr>
            <w:r w:rsidRPr="002C682A">
              <w:rPr>
                <w:rFonts w:ascii="Times New Roman" w:hAnsi="Times New Roman"/>
                <w:sz w:val="24"/>
                <w:szCs w:val="24"/>
              </w:rPr>
              <w:t>Приоритетное развитие спортивного, рекреационного, познавательного, событийного и паломнического туризма.</w:t>
            </w:r>
          </w:p>
          <w:p w:rsidR="006B346F" w:rsidRPr="002C682A" w:rsidRDefault="006B346F" w:rsidP="00BE76ED">
            <w:pPr>
              <w:pStyle w:val="ConsPlusNormal"/>
              <w:widowControl w:val="0"/>
              <w:numPr>
                <w:ilvl w:val="0"/>
                <w:numId w:val="10"/>
              </w:numPr>
              <w:tabs>
                <w:tab w:val="left" w:pos="388"/>
              </w:tabs>
              <w:adjustRightInd/>
              <w:ind w:left="0" w:hanging="13"/>
              <w:rPr>
                <w:rFonts w:ascii="Times New Roman" w:hAnsi="Times New Roman"/>
                <w:sz w:val="24"/>
                <w:szCs w:val="24"/>
              </w:rPr>
            </w:pPr>
            <w:r w:rsidRPr="002C682A">
              <w:rPr>
                <w:rFonts w:ascii="Times New Roman" w:hAnsi="Times New Roman"/>
                <w:sz w:val="24"/>
                <w:szCs w:val="24"/>
              </w:rPr>
              <w:t>Создание и продвижение крупных событийных мероприятий на территории района.</w:t>
            </w:r>
          </w:p>
          <w:p w:rsidR="006B346F" w:rsidRPr="002C682A" w:rsidRDefault="006B346F" w:rsidP="00BE76ED">
            <w:pPr>
              <w:pStyle w:val="ConsPlusNormal"/>
              <w:widowControl w:val="0"/>
              <w:numPr>
                <w:ilvl w:val="0"/>
                <w:numId w:val="10"/>
              </w:numPr>
              <w:tabs>
                <w:tab w:val="left" w:pos="388"/>
              </w:tabs>
              <w:adjustRightInd/>
              <w:ind w:left="0" w:hanging="13"/>
              <w:rPr>
                <w:rFonts w:ascii="Times New Roman" w:hAnsi="Times New Roman"/>
                <w:sz w:val="24"/>
                <w:szCs w:val="24"/>
              </w:rPr>
            </w:pPr>
            <w:r w:rsidRPr="002C682A">
              <w:rPr>
                <w:rFonts w:ascii="Times New Roman" w:hAnsi="Times New Roman"/>
                <w:sz w:val="24"/>
                <w:szCs w:val="24"/>
              </w:rPr>
              <w:t xml:space="preserve">Сохранение, поддержка и развитие традиционных народных художественных промыслов, бытующих в районе. </w:t>
            </w:r>
          </w:p>
          <w:p w:rsidR="006B346F" w:rsidRPr="002C682A" w:rsidRDefault="006B346F" w:rsidP="00BE76ED">
            <w:pPr>
              <w:pStyle w:val="ConsPlusNormal"/>
              <w:widowControl w:val="0"/>
              <w:numPr>
                <w:ilvl w:val="0"/>
                <w:numId w:val="10"/>
              </w:numPr>
              <w:tabs>
                <w:tab w:val="left" w:pos="388"/>
              </w:tabs>
              <w:adjustRightInd/>
              <w:ind w:left="0" w:hanging="13"/>
              <w:rPr>
                <w:rFonts w:ascii="Times New Roman" w:hAnsi="Times New Roman"/>
                <w:sz w:val="24"/>
                <w:szCs w:val="24"/>
              </w:rPr>
            </w:pPr>
            <w:r w:rsidRPr="002C682A">
              <w:rPr>
                <w:rFonts w:ascii="Times New Roman" w:hAnsi="Times New Roman"/>
                <w:sz w:val="24"/>
                <w:szCs w:val="24"/>
              </w:rPr>
              <w:t xml:space="preserve">Изготовление уникальной сувенирной продукции, соответствующей традиционным художественно-стилевым особенностям данной местности, и ее дальнейшая реализация </w:t>
            </w:r>
            <w:r>
              <w:rPr>
                <w:rFonts w:ascii="Times New Roman" w:hAnsi="Times New Roman"/>
                <w:sz w:val="24"/>
                <w:szCs w:val="24"/>
              </w:rPr>
              <w:br/>
            </w:r>
            <w:r w:rsidRPr="002C682A">
              <w:rPr>
                <w:rFonts w:ascii="Times New Roman" w:hAnsi="Times New Roman"/>
                <w:sz w:val="24"/>
                <w:szCs w:val="24"/>
              </w:rPr>
              <w:t>на туристском рынке.</w:t>
            </w:r>
          </w:p>
          <w:p w:rsidR="006B346F" w:rsidRPr="002C682A" w:rsidRDefault="006B346F" w:rsidP="00BE76ED">
            <w:pPr>
              <w:pStyle w:val="ConsPlusNormal"/>
              <w:widowControl w:val="0"/>
              <w:numPr>
                <w:ilvl w:val="0"/>
                <w:numId w:val="10"/>
              </w:numPr>
              <w:tabs>
                <w:tab w:val="left" w:pos="388"/>
              </w:tabs>
              <w:adjustRightInd/>
              <w:ind w:left="0" w:hanging="13"/>
              <w:rPr>
                <w:rFonts w:ascii="Times New Roman" w:hAnsi="Times New Roman"/>
                <w:sz w:val="24"/>
                <w:szCs w:val="24"/>
              </w:rPr>
            </w:pPr>
            <w:r w:rsidRPr="002C682A">
              <w:rPr>
                <w:rFonts w:ascii="Times New Roman" w:hAnsi="Times New Roman"/>
                <w:sz w:val="24"/>
                <w:szCs w:val="24"/>
              </w:rPr>
              <w:t xml:space="preserve">Формирование положительного туристского имиджа района </w:t>
            </w:r>
            <w:r>
              <w:rPr>
                <w:rFonts w:ascii="Times New Roman" w:hAnsi="Times New Roman"/>
                <w:sz w:val="24"/>
                <w:szCs w:val="24"/>
              </w:rPr>
              <w:br/>
            </w:r>
            <w:r w:rsidRPr="002C682A">
              <w:rPr>
                <w:rFonts w:ascii="Times New Roman" w:hAnsi="Times New Roman"/>
                <w:sz w:val="24"/>
                <w:szCs w:val="24"/>
              </w:rPr>
              <w:t xml:space="preserve">на международных, межрегиональных </w:t>
            </w:r>
            <w:r>
              <w:rPr>
                <w:rFonts w:ascii="Times New Roman" w:hAnsi="Times New Roman"/>
                <w:sz w:val="24"/>
                <w:szCs w:val="24"/>
              </w:rPr>
              <w:br/>
            </w:r>
            <w:r w:rsidRPr="002C682A">
              <w:rPr>
                <w:rFonts w:ascii="Times New Roman" w:hAnsi="Times New Roman"/>
                <w:sz w:val="24"/>
                <w:szCs w:val="24"/>
              </w:rPr>
              <w:t xml:space="preserve">и региональных туристских мероприятиях, </w:t>
            </w:r>
            <w:r>
              <w:rPr>
                <w:rFonts w:ascii="Times New Roman" w:hAnsi="Times New Roman"/>
                <w:sz w:val="24"/>
                <w:szCs w:val="24"/>
              </w:rPr>
              <w:br/>
            </w:r>
            <w:r w:rsidRPr="002C682A">
              <w:rPr>
                <w:rFonts w:ascii="Times New Roman" w:hAnsi="Times New Roman"/>
                <w:sz w:val="24"/>
                <w:szCs w:val="24"/>
              </w:rPr>
              <w:t>в средствах массовой информации и сети Интернет.</w:t>
            </w:r>
          </w:p>
          <w:p w:rsidR="006B346F" w:rsidRPr="002C682A" w:rsidRDefault="006B346F" w:rsidP="00BE76ED">
            <w:pPr>
              <w:pStyle w:val="ConsPlusNormal"/>
              <w:widowControl w:val="0"/>
              <w:numPr>
                <w:ilvl w:val="0"/>
                <w:numId w:val="10"/>
              </w:numPr>
              <w:tabs>
                <w:tab w:val="left" w:pos="388"/>
              </w:tabs>
              <w:adjustRightInd/>
              <w:ind w:left="0" w:hanging="13"/>
              <w:rPr>
                <w:rFonts w:ascii="Times New Roman" w:hAnsi="Times New Roman"/>
                <w:sz w:val="24"/>
                <w:szCs w:val="24"/>
              </w:rPr>
            </w:pPr>
            <w:r w:rsidRPr="002C682A">
              <w:rPr>
                <w:rFonts w:ascii="Times New Roman" w:hAnsi="Times New Roman"/>
                <w:sz w:val="24"/>
                <w:szCs w:val="24"/>
              </w:rPr>
              <w:t xml:space="preserve">Подготовка специалистов сфере туризма, повышение уровня профессиональной подготовки персонала в сфере туризма </w:t>
            </w:r>
            <w:r>
              <w:rPr>
                <w:rFonts w:ascii="Times New Roman" w:hAnsi="Times New Roman"/>
                <w:sz w:val="24"/>
                <w:szCs w:val="24"/>
              </w:rPr>
              <w:br/>
            </w:r>
            <w:r w:rsidRPr="002C682A">
              <w:rPr>
                <w:rFonts w:ascii="Times New Roman" w:hAnsi="Times New Roman"/>
                <w:sz w:val="24"/>
                <w:szCs w:val="24"/>
              </w:rPr>
              <w:t>и индустрии гостеприимства.</w:t>
            </w:r>
          </w:p>
        </w:tc>
      </w:tr>
    </w:tbl>
    <w:p w:rsidR="006B346F" w:rsidRDefault="006B346F" w:rsidP="006B346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5163"/>
      </w:tblGrid>
      <w:tr w:rsidR="006B346F" w:rsidRPr="008A02AE" w:rsidTr="006B346F">
        <w:tc>
          <w:tcPr>
            <w:tcW w:w="4158" w:type="dxa"/>
          </w:tcPr>
          <w:p w:rsidR="006B346F" w:rsidRPr="002C682A"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lastRenderedPageBreak/>
              <w:t>Целевые индикаторы и показатели Подпрограммы 2</w:t>
            </w:r>
          </w:p>
        </w:tc>
        <w:tc>
          <w:tcPr>
            <w:tcW w:w="5163" w:type="dxa"/>
          </w:tcPr>
          <w:p w:rsidR="006B346F" w:rsidRPr="002C682A" w:rsidRDefault="006B346F" w:rsidP="00E17F77">
            <w:pPr>
              <w:pStyle w:val="a3"/>
              <w:numPr>
                <w:ilvl w:val="0"/>
                <w:numId w:val="27"/>
              </w:numPr>
              <w:tabs>
                <w:tab w:val="left" w:pos="0"/>
                <w:tab w:val="left" w:pos="412"/>
              </w:tabs>
              <w:suppressAutoHyphens/>
              <w:spacing w:after="0" w:line="240" w:lineRule="auto"/>
              <w:ind w:left="0" w:hanging="13"/>
              <w:rPr>
                <w:rFonts w:ascii="Times New Roman" w:hAnsi="Times New Roman"/>
                <w:color w:val="000000" w:themeColor="text1"/>
                <w:sz w:val="24"/>
                <w:szCs w:val="24"/>
              </w:rPr>
            </w:pPr>
            <w:r w:rsidRPr="002C682A">
              <w:rPr>
                <w:rFonts w:ascii="Times New Roman" w:hAnsi="Times New Roman"/>
                <w:color w:val="000000" w:themeColor="text1"/>
                <w:sz w:val="24"/>
                <w:szCs w:val="24"/>
              </w:rPr>
              <w:t xml:space="preserve">Число посетителей района (туристов </w:t>
            </w:r>
            <w:r>
              <w:rPr>
                <w:rFonts w:ascii="Times New Roman" w:hAnsi="Times New Roman"/>
                <w:color w:val="000000" w:themeColor="text1"/>
                <w:sz w:val="24"/>
                <w:szCs w:val="24"/>
              </w:rPr>
              <w:br/>
            </w:r>
            <w:r w:rsidRPr="002C682A">
              <w:rPr>
                <w:rFonts w:ascii="Times New Roman" w:hAnsi="Times New Roman"/>
                <w:color w:val="000000" w:themeColor="text1"/>
                <w:sz w:val="24"/>
                <w:szCs w:val="24"/>
              </w:rPr>
              <w:t>и экскурсантов), тыс. чел.</w:t>
            </w:r>
          </w:p>
          <w:p w:rsidR="006B346F" w:rsidRPr="002C682A" w:rsidRDefault="006B346F" w:rsidP="00E17F77">
            <w:pPr>
              <w:pStyle w:val="a3"/>
              <w:numPr>
                <w:ilvl w:val="0"/>
                <w:numId w:val="27"/>
              </w:numPr>
              <w:tabs>
                <w:tab w:val="left" w:pos="0"/>
                <w:tab w:val="left" w:pos="412"/>
              </w:tabs>
              <w:suppressAutoHyphens/>
              <w:spacing w:after="0" w:line="240" w:lineRule="auto"/>
              <w:ind w:left="0" w:hanging="13"/>
              <w:rPr>
                <w:rFonts w:ascii="Times New Roman" w:hAnsi="Times New Roman"/>
                <w:sz w:val="24"/>
                <w:szCs w:val="24"/>
              </w:rPr>
            </w:pPr>
            <w:r w:rsidRPr="002C682A">
              <w:rPr>
                <w:rFonts w:ascii="Times New Roman" w:hAnsi="Times New Roman"/>
                <w:sz w:val="24"/>
                <w:szCs w:val="24"/>
              </w:rPr>
              <w:t>Объем услуг гостиниц и аналогичных средств размещения в сравнении с 2017 годом, %</w:t>
            </w:r>
          </w:p>
        </w:tc>
      </w:tr>
      <w:tr w:rsidR="006B346F" w:rsidRPr="008A02AE" w:rsidTr="006B346F">
        <w:tc>
          <w:tcPr>
            <w:tcW w:w="4158" w:type="dxa"/>
          </w:tcPr>
          <w:p w:rsidR="006B346F" w:rsidRPr="002C682A"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t>Этапы и сроки реализации Подпрограммы 2</w:t>
            </w:r>
          </w:p>
        </w:tc>
        <w:tc>
          <w:tcPr>
            <w:tcW w:w="5163" w:type="dxa"/>
          </w:tcPr>
          <w:p w:rsidR="006B346F" w:rsidRPr="002C682A"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t>2020-2025 годы</w:t>
            </w:r>
          </w:p>
        </w:tc>
      </w:tr>
      <w:tr w:rsidR="006B346F" w:rsidRPr="008A02AE" w:rsidTr="006B346F">
        <w:tc>
          <w:tcPr>
            <w:tcW w:w="4158" w:type="dxa"/>
          </w:tcPr>
          <w:p w:rsidR="006B346F" w:rsidRPr="002C682A" w:rsidRDefault="006B346F" w:rsidP="006B346F">
            <w:pPr>
              <w:suppressAutoHyphens/>
              <w:rPr>
                <w:rFonts w:ascii="Times New Roman" w:hAnsi="Times New Roman" w:cs="Times New Roman"/>
                <w:sz w:val="24"/>
                <w:szCs w:val="24"/>
              </w:rPr>
            </w:pPr>
            <w:r>
              <w:rPr>
                <w:rFonts w:ascii="Times New Roman" w:hAnsi="Times New Roman" w:cs="Times New Roman"/>
                <w:sz w:val="24"/>
                <w:szCs w:val="24"/>
              </w:rPr>
              <w:t xml:space="preserve">Объем бюджетных ассигнований </w:t>
            </w:r>
            <w:r w:rsidRPr="002C682A">
              <w:rPr>
                <w:rFonts w:ascii="Times New Roman" w:hAnsi="Times New Roman" w:cs="Times New Roman"/>
                <w:sz w:val="24"/>
                <w:szCs w:val="24"/>
              </w:rPr>
              <w:t>Подпрограммы 2</w:t>
            </w:r>
          </w:p>
        </w:tc>
        <w:tc>
          <w:tcPr>
            <w:tcW w:w="5163" w:type="dxa"/>
          </w:tcPr>
          <w:p w:rsidR="006B346F" w:rsidRPr="002C682A" w:rsidRDefault="006B346F" w:rsidP="006B346F">
            <w:pPr>
              <w:rPr>
                <w:rFonts w:ascii="Times New Roman" w:hAnsi="Times New Roman" w:cs="Times New Roman"/>
                <w:sz w:val="24"/>
                <w:szCs w:val="24"/>
              </w:rPr>
            </w:pPr>
            <w:r w:rsidRPr="002C682A">
              <w:rPr>
                <w:rFonts w:ascii="Times New Roman" w:hAnsi="Times New Roman" w:cs="Times New Roman"/>
                <w:sz w:val="24"/>
                <w:szCs w:val="24"/>
              </w:rPr>
              <w:t>Объем финансирования</w:t>
            </w:r>
            <w:r>
              <w:rPr>
                <w:rFonts w:ascii="Times New Roman" w:hAnsi="Times New Roman" w:cs="Times New Roman"/>
                <w:sz w:val="24"/>
                <w:szCs w:val="24"/>
              </w:rPr>
              <w:t xml:space="preserve"> на 2020-2025 годы составляет: </w:t>
            </w:r>
            <w:r w:rsidRPr="002C682A">
              <w:rPr>
                <w:rFonts w:ascii="Times New Roman" w:hAnsi="Times New Roman" w:cs="Times New Roman"/>
                <w:sz w:val="24"/>
                <w:szCs w:val="24"/>
              </w:rPr>
              <w:t>300,0 тыс. руб.</w:t>
            </w:r>
            <w:r>
              <w:rPr>
                <w:rFonts w:ascii="Times New Roman" w:hAnsi="Times New Roman" w:cs="Times New Roman"/>
                <w:sz w:val="24"/>
                <w:szCs w:val="24"/>
              </w:rPr>
              <w:t xml:space="preserve">, в том числе </w:t>
            </w:r>
            <w:r>
              <w:rPr>
                <w:rFonts w:ascii="Times New Roman" w:hAnsi="Times New Roman" w:cs="Times New Roman"/>
                <w:sz w:val="24"/>
                <w:szCs w:val="24"/>
              </w:rPr>
              <w:br/>
            </w:r>
            <w:r w:rsidRPr="002C682A">
              <w:rPr>
                <w:rFonts w:ascii="Times New Roman" w:hAnsi="Times New Roman" w:cs="Times New Roman"/>
                <w:sz w:val="24"/>
                <w:szCs w:val="24"/>
              </w:rPr>
              <w:t xml:space="preserve">по годам: </w:t>
            </w:r>
          </w:p>
          <w:p w:rsidR="006B346F" w:rsidRPr="002C682A" w:rsidRDefault="006B346F" w:rsidP="006B346F">
            <w:pPr>
              <w:rPr>
                <w:rFonts w:ascii="Times New Roman" w:hAnsi="Times New Roman" w:cs="Times New Roman"/>
                <w:sz w:val="24"/>
                <w:szCs w:val="24"/>
              </w:rPr>
            </w:pPr>
            <w:r w:rsidRPr="002C682A">
              <w:rPr>
                <w:rFonts w:ascii="Times New Roman" w:hAnsi="Times New Roman" w:cs="Times New Roman"/>
                <w:sz w:val="24"/>
                <w:szCs w:val="24"/>
              </w:rPr>
              <w:t>2020 – 50,0 тыс. руб.</w:t>
            </w:r>
          </w:p>
          <w:p w:rsidR="006B346F" w:rsidRPr="002C682A" w:rsidRDefault="006B346F" w:rsidP="006B346F">
            <w:pPr>
              <w:widowControl w:val="0"/>
              <w:autoSpaceDE w:val="0"/>
              <w:autoSpaceDN w:val="0"/>
              <w:adjustRightInd w:val="0"/>
              <w:contextualSpacing/>
              <w:rPr>
                <w:rFonts w:ascii="Times New Roman" w:hAnsi="Times New Roman" w:cs="Times New Roman"/>
                <w:sz w:val="24"/>
                <w:szCs w:val="24"/>
              </w:rPr>
            </w:pPr>
            <w:r w:rsidRPr="002C682A">
              <w:rPr>
                <w:rFonts w:ascii="Times New Roman" w:hAnsi="Times New Roman" w:cs="Times New Roman"/>
                <w:sz w:val="24"/>
                <w:szCs w:val="24"/>
              </w:rPr>
              <w:t>2021 – 50,0 тыс. руб.</w:t>
            </w:r>
          </w:p>
          <w:p w:rsidR="006B346F" w:rsidRPr="002C682A" w:rsidRDefault="006B346F" w:rsidP="006B346F">
            <w:pPr>
              <w:widowControl w:val="0"/>
              <w:autoSpaceDE w:val="0"/>
              <w:autoSpaceDN w:val="0"/>
              <w:adjustRightInd w:val="0"/>
              <w:contextualSpacing/>
              <w:rPr>
                <w:rFonts w:ascii="Times New Roman" w:hAnsi="Times New Roman" w:cs="Times New Roman"/>
                <w:sz w:val="24"/>
                <w:szCs w:val="24"/>
              </w:rPr>
            </w:pPr>
            <w:r w:rsidRPr="002C682A">
              <w:rPr>
                <w:rFonts w:ascii="Times New Roman" w:hAnsi="Times New Roman" w:cs="Times New Roman"/>
                <w:sz w:val="24"/>
                <w:szCs w:val="24"/>
              </w:rPr>
              <w:t>2022 – 50,0 тыс. руб.</w:t>
            </w:r>
          </w:p>
          <w:p w:rsidR="006B346F" w:rsidRPr="002C682A"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t>2023 – 50,0 тыс. руб.</w:t>
            </w:r>
          </w:p>
          <w:p w:rsidR="006B346F" w:rsidRPr="002C682A"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t>2024 – 50,0 тыс. руб.</w:t>
            </w:r>
          </w:p>
          <w:p w:rsidR="006B346F" w:rsidRDefault="006B346F" w:rsidP="006B346F">
            <w:pPr>
              <w:suppressAutoHyphens/>
              <w:rPr>
                <w:rFonts w:ascii="Times New Roman" w:hAnsi="Times New Roman" w:cs="Times New Roman"/>
                <w:sz w:val="24"/>
                <w:szCs w:val="24"/>
              </w:rPr>
            </w:pPr>
            <w:r w:rsidRPr="002C682A">
              <w:rPr>
                <w:rFonts w:ascii="Times New Roman" w:hAnsi="Times New Roman" w:cs="Times New Roman"/>
                <w:sz w:val="24"/>
                <w:szCs w:val="24"/>
              </w:rPr>
              <w:t>2025 – 50,0 тыс. руб.</w:t>
            </w:r>
          </w:p>
          <w:p w:rsidR="006B346F" w:rsidRPr="002C682A" w:rsidRDefault="006B346F" w:rsidP="006B346F">
            <w:pPr>
              <w:suppressAutoHyphens/>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за счет бюджета района.</w:t>
            </w:r>
          </w:p>
        </w:tc>
      </w:tr>
      <w:tr w:rsidR="006B346F" w:rsidRPr="008A02AE" w:rsidTr="006B346F">
        <w:tc>
          <w:tcPr>
            <w:tcW w:w="4158" w:type="dxa"/>
          </w:tcPr>
          <w:p w:rsidR="006B346F" w:rsidRPr="002C682A" w:rsidRDefault="006B346F" w:rsidP="006B346F">
            <w:pPr>
              <w:widowControl w:val="0"/>
              <w:autoSpaceDE w:val="0"/>
              <w:autoSpaceDN w:val="0"/>
              <w:adjustRightInd w:val="0"/>
              <w:rPr>
                <w:rFonts w:ascii="Times New Roman" w:hAnsi="Times New Roman" w:cs="Times New Roman"/>
                <w:sz w:val="24"/>
                <w:szCs w:val="24"/>
              </w:rPr>
            </w:pPr>
            <w:r w:rsidRPr="002C682A">
              <w:rPr>
                <w:rFonts w:ascii="Times New Roman" w:hAnsi="Times New Roman" w:cs="Times New Roman"/>
                <w:sz w:val="24"/>
                <w:szCs w:val="24"/>
              </w:rPr>
              <w:t>Ожидаемые результаты реализации Подпрограммы 2</w:t>
            </w:r>
          </w:p>
        </w:tc>
        <w:tc>
          <w:tcPr>
            <w:tcW w:w="5163" w:type="dxa"/>
          </w:tcPr>
          <w:p w:rsidR="006B346F" w:rsidRPr="002C682A" w:rsidRDefault="006B346F" w:rsidP="00BE76ED">
            <w:pPr>
              <w:pStyle w:val="a3"/>
              <w:numPr>
                <w:ilvl w:val="0"/>
                <w:numId w:val="26"/>
              </w:numPr>
              <w:tabs>
                <w:tab w:val="left" w:pos="412"/>
              </w:tabs>
              <w:suppressAutoHyphens/>
              <w:spacing w:after="0" w:line="240" w:lineRule="auto"/>
              <w:ind w:left="0" w:firstLine="0"/>
              <w:rPr>
                <w:rFonts w:ascii="Times New Roman" w:hAnsi="Times New Roman"/>
                <w:color w:val="000000" w:themeColor="text1"/>
                <w:sz w:val="24"/>
                <w:szCs w:val="24"/>
              </w:rPr>
            </w:pPr>
            <w:r w:rsidRPr="002C682A">
              <w:rPr>
                <w:rFonts w:ascii="Times New Roman" w:hAnsi="Times New Roman"/>
                <w:color w:val="000000" w:themeColor="text1"/>
                <w:sz w:val="24"/>
                <w:szCs w:val="24"/>
              </w:rPr>
              <w:t xml:space="preserve">Число посетителей района (туристов </w:t>
            </w:r>
            <w:r>
              <w:rPr>
                <w:rFonts w:ascii="Times New Roman" w:hAnsi="Times New Roman"/>
                <w:color w:val="000000" w:themeColor="text1"/>
                <w:sz w:val="24"/>
                <w:szCs w:val="24"/>
              </w:rPr>
              <w:br/>
            </w:r>
            <w:r w:rsidRPr="002C682A">
              <w:rPr>
                <w:rFonts w:ascii="Times New Roman" w:hAnsi="Times New Roman"/>
                <w:color w:val="000000" w:themeColor="text1"/>
                <w:sz w:val="24"/>
                <w:szCs w:val="24"/>
              </w:rPr>
              <w:t xml:space="preserve">и экскурсантов) в 2025 году составит </w:t>
            </w:r>
            <w:r w:rsidR="00BE76ED">
              <w:rPr>
                <w:rFonts w:ascii="Times New Roman" w:hAnsi="Times New Roman"/>
                <w:color w:val="000000" w:themeColor="text1"/>
                <w:sz w:val="24"/>
                <w:szCs w:val="24"/>
              </w:rPr>
              <w:br/>
            </w:r>
            <w:r w:rsidRPr="002C682A">
              <w:rPr>
                <w:rFonts w:ascii="Times New Roman" w:hAnsi="Times New Roman"/>
                <w:color w:val="000000" w:themeColor="text1"/>
                <w:sz w:val="24"/>
                <w:szCs w:val="24"/>
              </w:rPr>
              <w:t>67,5 тыс. чел.</w:t>
            </w:r>
          </w:p>
          <w:p w:rsidR="006B346F" w:rsidRPr="002C682A" w:rsidRDefault="006B346F" w:rsidP="00BE76ED">
            <w:pPr>
              <w:pStyle w:val="a3"/>
              <w:numPr>
                <w:ilvl w:val="0"/>
                <w:numId w:val="26"/>
              </w:numPr>
              <w:tabs>
                <w:tab w:val="left" w:pos="412"/>
              </w:tabs>
              <w:suppressAutoHyphens/>
              <w:spacing w:after="0" w:line="240" w:lineRule="auto"/>
              <w:ind w:left="0" w:firstLine="0"/>
              <w:rPr>
                <w:rFonts w:ascii="Times New Roman" w:hAnsi="Times New Roman"/>
                <w:sz w:val="24"/>
                <w:szCs w:val="24"/>
              </w:rPr>
            </w:pPr>
            <w:r w:rsidRPr="002C682A">
              <w:rPr>
                <w:rFonts w:ascii="Times New Roman" w:hAnsi="Times New Roman"/>
                <w:sz w:val="24"/>
                <w:szCs w:val="24"/>
              </w:rPr>
              <w:t xml:space="preserve">Объем услуг гостиниц и аналогичных средств размещения в сравнении с 2017 годом </w:t>
            </w:r>
            <w:r>
              <w:rPr>
                <w:rFonts w:ascii="Times New Roman" w:hAnsi="Times New Roman"/>
                <w:sz w:val="24"/>
                <w:szCs w:val="24"/>
              </w:rPr>
              <w:br/>
            </w:r>
            <w:r w:rsidRPr="002C682A">
              <w:rPr>
                <w:rFonts w:ascii="Times New Roman" w:hAnsi="Times New Roman"/>
                <w:sz w:val="24"/>
                <w:szCs w:val="24"/>
              </w:rPr>
              <w:t>в 2025 году составит 164%</w:t>
            </w:r>
            <w:r>
              <w:rPr>
                <w:rFonts w:ascii="Times New Roman" w:hAnsi="Times New Roman"/>
                <w:sz w:val="24"/>
                <w:szCs w:val="24"/>
              </w:rPr>
              <w:t>.</w:t>
            </w:r>
          </w:p>
        </w:tc>
      </w:tr>
    </w:tbl>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Default="006B346F" w:rsidP="006B346F">
      <w:pPr>
        <w:suppressAutoHyphens/>
        <w:ind w:left="720"/>
        <w:jc w:val="both"/>
        <w:rPr>
          <w:sz w:val="28"/>
          <w:szCs w:val="28"/>
        </w:rPr>
      </w:pPr>
    </w:p>
    <w:p w:rsidR="006B346F" w:rsidRPr="00754D19" w:rsidRDefault="006B346F" w:rsidP="006B346F">
      <w:pPr>
        <w:suppressAutoHyphens/>
        <w:ind w:left="720"/>
        <w:jc w:val="both"/>
        <w:rPr>
          <w:sz w:val="28"/>
          <w:szCs w:val="28"/>
        </w:rPr>
      </w:pPr>
    </w:p>
    <w:p w:rsidR="006B346F" w:rsidRPr="009C7613" w:rsidRDefault="006B346F" w:rsidP="00E17F77">
      <w:pPr>
        <w:pStyle w:val="a3"/>
        <w:numPr>
          <w:ilvl w:val="0"/>
          <w:numId w:val="25"/>
        </w:numPr>
        <w:suppressAutoHyphens/>
        <w:spacing w:after="0" w:line="240" w:lineRule="auto"/>
        <w:ind w:left="0" w:firstLine="0"/>
        <w:jc w:val="center"/>
        <w:rPr>
          <w:rFonts w:ascii="Times New Roman" w:hAnsi="Times New Roman"/>
          <w:b/>
          <w:sz w:val="28"/>
          <w:szCs w:val="28"/>
        </w:rPr>
      </w:pPr>
      <w:r w:rsidRPr="009C7613">
        <w:rPr>
          <w:rFonts w:ascii="Times New Roman" w:hAnsi="Times New Roman"/>
          <w:b/>
          <w:sz w:val="28"/>
          <w:szCs w:val="28"/>
        </w:rPr>
        <w:lastRenderedPageBreak/>
        <w:t>Характеристика туристической отрасли Череповецкого района, проблемы</w:t>
      </w:r>
      <w:r>
        <w:rPr>
          <w:rFonts w:ascii="Times New Roman" w:hAnsi="Times New Roman"/>
          <w:b/>
          <w:sz w:val="28"/>
          <w:szCs w:val="28"/>
        </w:rPr>
        <w:t>,</w:t>
      </w:r>
      <w:r w:rsidRPr="009C7613">
        <w:rPr>
          <w:rFonts w:ascii="Times New Roman" w:hAnsi="Times New Roman"/>
          <w:b/>
          <w:sz w:val="28"/>
          <w:szCs w:val="28"/>
        </w:rPr>
        <w:t xml:space="preserve"> на решение</w:t>
      </w:r>
      <w:r>
        <w:rPr>
          <w:rFonts w:ascii="Times New Roman" w:hAnsi="Times New Roman"/>
          <w:b/>
          <w:sz w:val="28"/>
          <w:szCs w:val="28"/>
        </w:rPr>
        <w:t xml:space="preserve"> </w:t>
      </w:r>
      <w:r w:rsidRPr="009C7613">
        <w:rPr>
          <w:rFonts w:ascii="Times New Roman" w:hAnsi="Times New Roman"/>
          <w:b/>
          <w:sz w:val="28"/>
          <w:szCs w:val="28"/>
        </w:rPr>
        <w:t>которых направлена Подпрограмма 2</w:t>
      </w:r>
    </w:p>
    <w:p w:rsidR="006B346F" w:rsidRPr="00BE76ED" w:rsidRDefault="006B346F" w:rsidP="006B346F">
      <w:pPr>
        <w:suppressAutoHyphens/>
        <w:rPr>
          <w:rFonts w:ascii="Times New Roman" w:hAnsi="Times New Roman" w:cs="Times New Roman"/>
          <w:b/>
          <w:sz w:val="28"/>
          <w:szCs w:val="28"/>
        </w:rPr>
      </w:pPr>
    </w:p>
    <w:p w:rsidR="006B346F" w:rsidRPr="002C682A" w:rsidRDefault="006B346F" w:rsidP="006B346F">
      <w:pPr>
        <w:shd w:val="clear" w:color="auto" w:fill="FFFFFF"/>
        <w:tabs>
          <w:tab w:val="left" w:pos="9923"/>
        </w:tabs>
        <w:ind w:firstLine="720"/>
        <w:jc w:val="both"/>
        <w:rPr>
          <w:rFonts w:ascii="Times New Roman" w:hAnsi="Times New Roman" w:cs="Times New Roman"/>
          <w:sz w:val="28"/>
          <w:szCs w:val="28"/>
        </w:rPr>
      </w:pPr>
      <w:r w:rsidRPr="002C682A">
        <w:rPr>
          <w:rFonts w:ascii="Times New Roman" w:hAnsi="Times New Roman" w:cs="Times New Roman"/>
          <w:color w:val="000000"/>
          <w:sz w:val="28"/>
          <w:szCs w:val="28"/>
        </w:rPr>
        <w:t xml:space="preserve">Близость крупнейшего промышленного центра – г. Череповец </w:t>
      </w:r>
      <w:r>
        <w:rPr>
          <w:rFonts w:ascii="Times New Roman" w:hAnsi="Times New Roman" w:cs="Times New Roman"/>
          <w:color w:val="000000"/>
          <w:sz w:val="28"/>
          <w:szCs w:val="28"/>
        </w:rPr>
        <w:br/>
      </w:r>
      <w:r w:rsidRPr="002C682A">
        <w:rPr>
          <w:rFonts w:ascii="Times New Roman" w:hAnsi="Times New Roman" w:cs="Times New Roman"/>
          <w:color w:val="000000"/>
          <w:sz w:val="28"/>
          <w:szCs w:val="28"/>
        </w:rPr>
        <w:t xml:space="preserve">с населением более 300 тысяч человек определяет следующие приоритеты развития туристического бизнеса района </w:t>
      </w:r>
      <w:r>
        <w:rPr>
          <w:rFonts w:ascii="Times New Roman" w:hAnsi="Times New Roman" w:cs="Times New Roman"/>
          <w:color w:val="000000"/>
          <w:sz w:val="28"/>
          <w:szCs w:val="28"/>
        </w:rPr>
        <w:t>–</w:t>
      </w:r>
      <w:r w:rsidRPr="002C682A">
        <w:rPr>
          <w:rFonts w:ascii="Times New Roman" w:hAnsi="Times New Roman" w:cs="Times New Roman"/>
          <w:color w:val="000000"/>
          <w:sz w:val="28"/>
          <w:szCs w:val="28"/>
        </w:rPr>
        <w:t xml:space="preserve"> это спортивный, рекреационный, познавательный и событийный туризм. В связи с открытием в с. Мякса Ново-Леушинского монастыря новый импульс развития получил паломнический туризм. </w:t>
      </w:r>
      <w:r w:rsidRPr="002C682A">
        <w:rPr>
          <w:rFonts w:ascii="Times New Roman" w:hAnsi="Times New Roman" w:cs="Times New Roman"/>
          <w:sz w:val="28"/>
          <w:szCs w:val="28"/>
        </w:rPr>
        <w:t xml:space="preserve">Природно-ресурсный потенциал в совокупности </w:t>
      </w:r>
      <w:r>
        <w:rPr>
          <w:rFonts w:ascii="Times New Roman" w:hAnsi="Times New Roman" w:cs="Times New Roman"/>
          <w:sz w:val="28"/>
          <w:szCs w:val="28"/>
        </w:rPr>
        <w:br/>
      </w:r>
      <w:r w:rsidRPr="002C682A">
        <w:rPr>
          <w:rFonts w:ascii="Times New Roman" w:hAnsi="Times New Roman" w:cs="Times New Roman"/>
          <w:sz w:val="28"/>
          <w:szCs w:val="28"/>
        </w:rPr>
        <w:t xml:space="preserve">с незначительной удаленностью от Москвы и С.-Петербурга позволяют говорить о перспективах туризма, связанного с охотой, рыбалкой </w:t>
      </w:r>
      <w:r>
        <w:rPr>
          <w:rFonts w:ascii="Times New Roman" w:hAnsi="Times New Roman" w:cs="Times New Roman"/>
          <w:sz w:val="28"/>
          <w:szCs w:val="28"/>
        </w:rPr>
        <w:br/>
      </w:r>
      <w:r w:rsidRPr="002C682A">
        <w:rPr>
          <w:rFonts w:ascii="Times New Roman" w:hAnsi="Times New Roman" w:cs="Times New Roman"/>
          <w:sz w:val="28"/>
          <w:szCs w:val="28"/>
        </w:rPr>
        <w:t xml:space="preserve">и водными видами спорта. </w:t>
      </w:r>
    </w:p>
    <w:p w:rsidR="006B346F" w:rsidRPr="002C682A" w:rsidRDefault="006B346F" w:rsidP="006B346F">
      <w:pPr>
        <w:ind w:firstLine="708"/>
        <w:jc w:val="both"/>
        <w:rPr>
          <w:rFonts w:ascii="Times New Roman" w:hAnsi="Times New Roman" w:cs="Times New Roman"/>
          <w:color w:val="000000"/>
          <w:spacing w:val="4"/>
          <w:sz w:val="28"/>
          <w:szCs w:val="28"/>
        </w:rPr>
      </w:pPr>
      <w:r w:rsidRPr="002C682A">
        <w:rPr>
          <w:rFonts w:ascii="Times New Roman" w:hAnsi="Times New Roman" w:cs="Times New Roman"/>
          <w:color w:val="000000"/>
          <w:spacing w:val="4"/>
          <w:sz w:val="28"/>
          <w:szCs w:val="28"/>
        </w:rPr>
        <w:t xml:space="preserve">Туристический потенциал района включает в себя детские оздоровительные лагеря, базы отдыха, объекты спортивного туризма </w:t>
      </w:r>
      <w:r>
        <w:rPr>
          <w:rFonts w:ascii="Times New Roman" w:hAnsi="Times New Roman" w:cs="Times New Roman"/>
          <w:color w:val="000000"/>
          <w:spacing w:val="4"/>
          <w:sz w:val="28"/>
          <w:szCs w:val="28"/>
        </w:rPr>
        <w:br/>
      </w:r>
      <w:r w:rsidRPr="002C682A">
        <w:rPr>
          <w:rFonts w:ascii="Times New Roman" w:hAnsi="Times New Roman" w:cs="Times New Roman"/>
          <w:color w:val="000000"/>
          <w:spacing w:val="4"/>
          <w:sz w:val="28"/>
          <w:szCs w:val="28"/>
        </w:rPr>
        <w:t xml:space="preserve">и турпоказа, исторические и природные достопримечательности. Количество коллективных средств размещения 13, общее количество мест размещения </w:t>
      </w:r>
      <w:r>
        <w:rPr>
          <w:rFonts w:ascii="Times New Roman" w:hAnsi="Times New Roman" w:cs="Times New Roman"/>
          <w:color w:val="000000"/>
          <w:spacing w:val="4"/>
          <w:sz w:val="28"/>
          <w:szCs w:val="28"/>
        </w:rPr>
        <w:t>–</w:t>
      </w:r>
      <w:r w:rsidRPr="002C682A">
        <w:rPr>
          <w:rFonts w:ascii="Times New Roman" w:hAnsi="Times New Roman" w:cs="Times New Roman"/>
          <w:color w:val="000000"/>
          <w:spacing w:val="4"/>
          <w:sz w:val="28"/>
          <w:szCs w:val="28"/>
        </w:rPr>
        <w:t xml:space="preserve"> 2506.</w:t>
      </w:r>
    </w:p>
    <w:p w:rsidR="006B346F" w:rsidRPr="002C682A" w:rsidRDefault="006B346F" w:rsidP="006B346F">
      <w:pPr>
        <w:ind w:firstLine="708"/>
        <w:jc w:val="both"/>
        <w:rPr>
          <w:rFonts w:ascii="Times New Roman" w:hAnsi="Times New Roman" w:cs="Times New Roman"/>
          <w:bCs/>
          <w:color w:val="000000"/>
          <w:sz w:val="28"/>
          <w:szCs w:val="28"/>
        </w:rPr>
      </w:pPr>
      <w:r w:rsidRPr="002C682A">
        <w:rPr>
          <w:rFonts w:ascii="Times New Roman" w:hAnsi="Times New Roman" w:cs="Times New Roman"/>
          <w:color w:val="000000"/>
          <w:sz w:val="28"/>
          <w:szCs w:val="28"/>
        </w:rPr>
        <w:t xml:space="preserve">На территории района находится </w:t>
      </w:r>
      <w:r w:rsidRPr="002C682A">
        <w:rPr>
          <w:rFonts w:ascii="Times New Roman" w:hAnsi="Times New Roman" w:cs="Times New Roman"/>
          <w:bCs/>
          <w:color w:val="000000"/>
          <w:sz w:val="28"/>
          <w:szCs w:val="28"/>
        </w:rPr>
        <w:t>Дарвинский государственный природный биосферный заповедник.</w:t>
      </w:r>
    </w:p>
    <w:p w:rsidR="006B346F" w:rsidRPr="002C682A" w:rsidRDefault="006B346F" w:rsidP="006B346F">
      <w:pPr>
        <w:ind w:firstLine="708"/>
        <w:jc w:val="both"/>
        <w:rPr>
          <w:rFonts w:ascii="Times New Roman" w:hAnsi="Times New Roman" w:cs="Times New Roman"/>
          <w:bCs/>
          <w:color w:val="000000"/>
          <w:sz w:val="28"/>
          <w:szCs w:val="28"/>
        </w:rPr>
      </w:pPr>
      <w:r w:rsidRPr="002C682A">
        <w:rPr>
          <w:rFonts w:ascii="Times New Roman" w:hAnsi="Times New Roman" w:cs="Times New Roman"/>
          <w:bCs/>
          <w:color w:val="000000"/>
          <w:sz w:val="28"/>
          <w:szCs w:val="28"/>
        </w:rPr>
        <w:t xml:space="preserve">Череповецкий район входит в десятку районов-лидеров </w:t>
      </w:r>
      <w:r>
        <w:rPr>
          <w:rFonts w:ascii="Times New Roman" w:hAnsi="Times New Roman" w:cs="Times New Roman"/>
          <w:bCs/>
          <w:color w:val="000000"/>
          <w:sz w:val="28"/>
          <w:szCs w:val="28"/>
        </w:rPr>
        <w:br/>
      </w:r>
      <w:r w:rsidRPr="002C682A">
        <w:rPr>
          <w:rFonts w:ascii="Times New Roman" w:hAnsi="Times New Roman" w:cs="Times New Roman"/>
          <w:bCs/>
          <w:color w:val="000000"/>
          <w:sz w:val="28"/>
          <w:szCs w:val="28"/>
        </w:rPr>
        <w:t>по туристическому потоку, в 2017 году района посетили 51 тысяча туристов.</w:t>
      </w:r>
    </w:p>
    <w:p w:rsidR="006B346F" w:rsidRPr="002C682A" w:rsidRDefault="006B346F" w:rsidP="006B346F">
      <w:pPr>
        <w:ind w:firstLine="708"/>
        <w:jc w:val="both"/>
        <w:rPr>
          <w:rFonts w:ascii="Times New Roman" w:hAnsi="Times New Roman" w:cs="Times New Roman"/>
          <w:sz w:val="28"/>
          <w:szCs w:val="28"/>
        </w:rPr>
      </w:pPr>
      <w:r w:rsidRPr="002C682A">
        <w:rPr>
          <w:rFonts w:ascii="Times New Roman" w:hAnsi="Times New Roman" w:cs="Times New Roman"/>
          <w:sz w:val="28"/>
          <w:szCs w:val="28"/>
        </w:rPr>
        <w:t xml:space="preserve">Наши проекты получили высокую оценку на федеральном уровне: победа ИП Токарева С.А. в региональном конкурсе «Время добрых дел» </w:t>
      </w:r>
      <w:r>
        <w:rPr>
          <w:rFonts w:ascii="Times New Roman" w:hAnsi="Times New Roman" w:cs="Times New Roman"/>
          <w:sz w:val="28"/>
          <w:szCs w:val="28"/>
        </w:rPr>
        <w:br/>
      </w:r>
      <w:r w:rsidRPr="002C682A">
        <w:rPr>
          <w:rFonts w:ascii="Times New Roman" w:hAnsi="Times New Roman" w:cs="Times New Roman"/>
          <w:sz w:val="28"/>
          <w:szCs w:val="28"/>
        </w:rPr>
        <w:t xml:space="preserve">в номинации «Лучший социальный проект в области культуры </w:t>
      </w:r>
      <w:r>
        <w:rPr>
          <w:rFonts w:ascii="Times New Roman" w:hAnsi="Times New Roman" w:cs="Times New Roman"/>
          <w:sz w:val="28"/>
          <w:szCs w:val="28"/>
        </w:rPr>
        <w:br/>
      </w:r>
      <w:r w:rsidRPr="002C682A">
        <w:rPr>
          <w:rFonts w:ascii="Times New Roman" w:hAnsi="Times New Roman" w:cs="Times New Roman"/>
          <w:sz w:val="28"/>
          <w:szCs w:val="28"/>
        </w:rPr>
        <w:t>и искусства»; включение ИП Светловой Е.Г. с проектом «В г</w:t>
      </w:r>
      <w:r w:rsidR="00EC23E4">
        <w:rPr>
          <w:rFonts w:ascii="Times New Roman" w:hAnsi="Times New Roman" w:cs="Times New Roman"/>
          <w:sz w:val="28"/>
          <w:szCs w:val="28"/>
        </w:rPr>
        <w:t>ости к русской сказке» в реестр</w:t>
      </w:r>
      <w:r w:rsidRPr="002C682A">
        <w:rPr>
          <w:rFonts w:ascii="Times New Roman" w:hAnsi="Times New Roman" w:cs="Times New Roman"/>
          <w:sz w:val="28"/>
          <w:szCs w:val="28"/>
        </w:rPr>
        <w:t xml:space="preserve"> Сказочных героев России.</w:t>
      </w:r>
    </w:p>
    <w:p w:rsidR="006B346F" w:rsidRPr="002C682A" w:rsidRDefault="00EC23E4" w:rsidP="006B346F">
      <w:pPr>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6B346F" w:rsidRPr="002C682A">
        <w:rPr>
          <w:rFonts w:ascii="Times New Roman" w:hAnsi="Times New Roman" w:cs="Times New Roman"/>
          <w:sz w:val="28"/>
          <w:szCs w:val="28"/>
        </w:rPr>
        <w:t xml:space="preserve"> в районе реализуется 5 инвестиционных проектов в сфере туризма, рассчитанных на долгосрочную перспективу и имеющих значительный потенциал для развития.</w:t>
      </w:r>
    </w:p>
    <w:p w:rsidR="006B346F" w:rsidRPr="002C682A" w:rsidRDefault="006B346F" w:rsidP="006B346F">
      <w:pPr>
        <w:ind w:firstLine="709"/>
        <w:jc w:val="both"/>
        <w:rPr>
          <w:rFonts w:ascii="Times New Roman" w:hAnsi="Times New Roman" w:cs="Times New Roman"/>
          <w:sz w:val="28"/>
          <w:szCs w:val="28"/>
        </w:rPr>
      </w:pPr>
      <w:r w:rsidRPr="002C682A">
        <w:rPr>
          <w:rFonts w:ascii="Times New Roman" w:hAnsi="Times New Roman" w:cs="Times New Roman"/>
          <w:sz w:val="28"/>
          <w:szCs w:val="28"/>
        </w:rPr>
        <w:t>На территории района сохраняются 6 видов народных художественных промыслов.</w:t>
      </w:r>
    </w:p>
    <w:p w:rsidR="006B346F" w:rsidRPr="002C682A" w:rsidRDefault="006B346F" w:rsidP="006B346F">
      <w:pPr>
        <w:shd w:val="clear" w:color="auto" w:fill="FFFFFF"/>
        <w:tabs>
          <w:tab w:val="left" w:pos="9923"/>
        </w:tabs>
        <w:ind w:firstLine="720"/>
        <w:jc w:val="both"/>
        <w:rPr>
          <w:rFonts w:ascii="Times New Roman" w:hAnsi="Times New Roman" w:cs="Times New Roman"/>
          <w:sz w:val="28"/>
          <w:szCs w:val="28"/>
        </w:rPr>
      </w:pPr>
      <w:r w:rsidRPr="002C682A">
        <w:rPr>
          <w:rFonts w:ascii="Times New Roman" w:hAnsi="Times New Roman" w:cs="Times New Roman"/>
          <w:sz w:val="28"/>
          <w:szCs w:val="28"/>
        </w:rPr>
        <w:t xml:space="preserve">Череповецкий район, при определенных условиях, может рассчитывать на привлечение части туристского потока, передвигающегося по Волго-Балтийской водной системе. Развитие направления транзитного туризма представляется возможным при объединении усилий </w:t>
      </w:r>
      <w:r>
        <w:rPr>
          <w:rFonts w:ascii="Times New Roman" w:hAnsi="Times New Roman" w:cs="Times New Roman"/>
          <w:sz w:val="28"/>
          <w:szCs w:val="28"/>
        </w:rPr>
        <w:br/>
      </w:r>
      <w:r w:rsidRPr="002C682A">
        <w:rPr>
          <w:rFonts w:ascii="Times New Roman" w:hAnsi="Times New Roman" w:cs="Times New Roman"/>
          <w:sz w:val="28"/>
          <w:szCs w:val="28"/>
        </w:rPr>
        <w:t>с г. Череповец.</w:t>
      </w:r>
    </w:p>
    <w:p w:rsidR="006B346F" w:rsidRDefault="006B346F" w:rsidP="006B346F">
      <w:pPr>
        <w:tabs>
          <w:tab w:val="left" w:pos="993"/>
        </w:tabs>
        <w:suppressAutoHyphens/>
        <w:ind w:firstLine="709"/>
        <w:contextualSpacing/>
        <w:jc w:val="both"/>
        <w:rPr>
          <w:rFonts w:ascii="Times New Roman" w:hAnsi="Times New Roman" w:cs="Times New Roman"/>
          <w:b/>
          <w:sz w:val="28"/>
          <w:szCs w:val="28"/>
        </w:rPr>
      </w:pPr>
    </w:p>
    <w:p w:rsidR="006B346F" w:rsidRPr="00E54A82" w:rsidRDefault="006B346F" w:rsidP="006B346F">
      <w:pPr>
        <w:tabs>
          <w:tab w:val="left" w:pos="993"/>
        </w:tabs>
        <w:suppressAutoHyphens/>
        <w:ind w:firstLine="709"/>
        <w:contextualSpacing/>
        <w:jc w:val="both"/>
        <w:rPr>
          <w:rFonts w:ascii="Times New Roman" w:hAnsi="Times New Roman" w:cs="Times New Roman"/>
          <w:b/>
          <w:sz w:val="28"/>
          <w:szCs w:val="28"/>
        </w:rPr>
      </w:pPr>
      <w:r w:rsidRPr="002D6B5B">
        <w:rPr>
          <w:rFonts w:ascii="Times New Roman" w:hAnsi="Times New Roman" w:cs="Times New Roman"/>
          <w:b/>
          <w:sz w:val="28"/>
          <w:szCs w:val="28"/>
        </w:rPr>
        <w:t>Ключевые проблемы и вызовы</w:t>
      </w:r>
    </w:p>
    <w:p w:rsidR="006B346F" w:rsidRPr="00740147" w:rsidRDefault="006B346F" w:rsidP="00E17F77">
      <w:pPr>
        <w:pStyle w:val="ConsPlusNormal"/>
        <w:widowControl w:val="0"/>
        <w:numPr>
          <w:ilvl w:val="4"/>
          <w:numId w:val="28"/>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Неразвитость транспортной инфраструктуры</w:t>
      </w:r>
      <w:r>
        <w:rPr>
          <w:rFonts w:ascii="Times New Roman" w:hAnsi="Times New Roman"/>
          <w:sz w:val="28"/>
          <w:szCs w:val="28"/>
        </w:rPr>
        <w:t xml:space="preserve">, плохие дороги </w:t>
      </w:r>
      <w:r>
        <w:rPr>
          <w:rFonts w:ascii="Times New Roman" w:hAnsi="Times New Roman"/>
          <w:sz w:val="28"/>
          <w:szCs w:val="28"/>
        </w:rPr>
        <w:br/>
        <w:t>и</w:t>
      </w:r>
      <w:r w:rsidRPr="00740147">
        <w:rPr>
          <w:rFonts w:ascii="Times New Roman" w:hAnsi="Times New Roman"/>
          <w:sz w:val="28"/>
          <w:szCs w:val="28"/>
        </w:rPr>
        <w:t xml:space="preserve"> ограниченная транспортная доступность отдаленных туристских объектов.</w:t>
      </w:r>
    </w:p>
    <w:p w:rsidR="006B346F" w:rsidRPr="00740147" w:rsidRDefault="006B346F" w:rsidP="00E17F77">
      <w:pPr>
        <w:pStyle w:val="ConsPlusNormal"/>
        <w:widowControl w:val="0"/>
        <w:numPr>
          <w:ilvl w:val="4"/>
          <w:numId w:val="28"/>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Низкий уровень развития туристской инфраструктуры </w:t>
      </w:r>
      <w:r>
        <w:rPr>
          <w:rFonts w:ascii="Times New Roman" w:hAnsi="Times New Roman"/>
          <w:sz w:val="28"/>
          <w:szCs w:val="28"/>
        </w:rPr>
        <w:br/>
      </w:r>
      <w:r w:rsidRPr="00740147">
        <w:rPr>
          <w:rFonts w:ascii="Times New Roman" w:hAnsi="Times New Roman"/>
          <w:sz w:val="28"/>
          <w:szCs w:val="28"/>
        </w:rPr>
        <w:t xml:space="preserve">и индустрии развлечений. </w:t>
      </w:r>
    </w:p>
    <w:p w:rsidR="006B346F" w:rsidRPr="00740147" w:rsidRDefault="006B346F" w:rsidP="00E17F77">
      <w:pPr>
        <w:pStyle w:val="ConsPlusNormal"/>
        <w:widowControl w:val="0"/>
        <w:numPr>
          <w:ilvl w:val="4"/>
          <w:numId w:val="28"/>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Несоответствие цены и качества гостиничного сервиса </w:t>
      </w:r>
      <w:r>
        <w:rPr>
          <w:rFonts w:ascii="Times New Roman" w:hAnsi="Times New Roman"/>
          <w:sz w:val="28"/>
          <w:szCs w:val="28"/>
        </w:rPr>
        <w:br/>
      </w:r>
      <w:r w:rsidRPr="00740147">
        <w:rPr>
          <w:rFonts w:ascii="Times New Roman" w:hAnsi="Times New Roman"/>
          <w:sz w:val="28"/>
          <w:szCs w:val="28"/>
        </w:rPr>
        <w:lastRenderedPageBreak/>
        <w:t xml:space="preserve">и общественного питания, низкий уровень обслуживающего персонала гостиниц и кафе. </w:t>
      </w:r>
    </w:p>
    <w:p w:rsidR="006B346F" w:rsidRPr="00740147" w:rsidRDefault="006B346F" w:rsidP="00E17F77">
      <w:pPr>
        <w:pStyle w:val="ConsPlusNormal"/>
        <w:widowControl w:val="0"/>
        <w:numPr>
          <w:ilvl w:val="4"/>
          <w:numId w:val="28"/>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Отсутствие специализированных магазинов и сувенирных лавок</w:t>
      </w:r>
      <w:r>
        <w:rPr>
          <w:rFonts w:ascii="Times New Roman" w:hAnsi="Times New Roman"/>
          <w:sz w:val="28"/>
          <w:szCs w:val="28"/>
        </w:rPr>
        <w:t xml:space="preserve"> по</w:t>
      </w:r>
      <w:r w:rsidRPr="00740147">
        <w:rPr>
          <w:rFonts w:ascii="Times New Roman" w:hAnsi="Times New Roman"/>
          <w:sz w:val="28"/>
          <w:szCs w:val="28"/>
        </w:rPr>
        <w:t xml:space="preserve"> продаж</w:t>
      </w:r>
      <w:r>
        <w:rPr>
          <w:rFonts w:ascii="Times New Roman" w:hAnsi="Times New Roman"/>
          <w:sz w:val="28"/>
          <w:szCs w:val="28"/>
        </w:rPr>
        <w:t>е</w:t>
      </w:r>
      <w:r w:rsidRPr="00740147">
        <w:rPr>
          <w:rFonts w:ascii="Times New Roman" w:hAnsi="Times New Roman"/>
          <w:sz w:val="28"/>
          <w:szCs w:val="28"/>
        </w:rPr>
        <w:t xml:space="preserve"> сувениров, изделий народных художественных промыслов </w:t>
      </w:r>
      <w:r>
        <w:rPr>
          <w:rFonts w:ascii="Times New Roman" w:hAnsi="Times New Roman"/>
          <w:sz w:val="28"/>
          <w:szCs w:val="28"/>
        </w:rPr>
        <w:br/>
      </w:r>
      <w:r w:rsidRPr="00740147">
        <w:rPr>
          <w:rFonts w:ascii="Times New Roman" w:hAnsi="Times New Roman"/>
          <w:sz w:val="28"/>
          <w:szCs w:val="28"/>
        </w:rPr>
        <w:t>и продукции местных производителей.</w:t>
      </w:r>
    </w:p>
    <w:p w:rsidR="006B346F" w:rsidRPr="00740147" w:rsidRDefault="006B346F" w:rsidP="00E17F77">
      <w:pPr>
        <w:pStyle w:val="ConsPlusNormal"/>
        <w:widowControl w:val="0"/>
        <w:numPr>
          <w:ilvl w:val="4"/>
          <w:numId w:val="28"/>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Недостаточная маркетинговая деятельность по продвижению туристского потенциала района.</w:t>
      </w:r>
    </w:p>
    <w:p w:rsidR="006B346F" w:rsidRDefault="006B346F" w:rsidP="00E17F77">
      <w:pPr>
        <w:pStyle w:val="ConsPlusNormal"/>
        <w:widowControl w:val="0"/>
        <w:numPr>
          <w:ilvl w:val="4"/>
          <w:numId w:val="28"/>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Усиливающаяся конкуренция на рынке туристских услуг </w:t>
      </w:r>
      <w:r>
        <w:rPr>
          <w:rFonts w:ascii="Times New Roman" w:hAnsi="Times New Roman"/>
          <w:sz w:val="28"/>
          <w:szCs w:val="28"/>
        </w:rPr>
        <w:br/>
      </w:r>
      <w:r w:rsidRPr="00740147">
        <w:rPr>
          <w:rFonts w:ascii="Times New Roman" w:hAnsi="Times New Roman"/>
          <w:sz w:val="28"/>
          <w:szCs w:val="28"/>
        </w:rPr>
        <w:t>со стороны других районов Вологодской области.</w:t>
      </w:r>
    </w:p>
    <w:p w:rsidR="006B346F" w:rsidRPr="00BE76ED" w:rsidRDefault="006B346F" w:rsidP="006B346F">
      <w:pPr>
        <w:suppressAutoHyphens/>
        <w:contextualSpacing/>
        <w:jc w:val="both"/>
        <w:rPr>
          <w:rFonts w:ascii="Times New Roman" w:hAnsi="Times New Roman" w:cs="Times New Roman"/>
          <w:sz w:val="28"/>
          <w:szCs w:val="28"/>
        </w:rPr>
      </w:pPr>
    </w:p>
    <w:p w:rsidR="006B346F" w:rsidRPr="00BB6983" w:rsidRDefault="006B346F" w:rsidP="00E17F77">
      <w:pPr>
        <w:pStyle w:val="a3"/>
        <w:numPr>
          <w:ilvl w:val="0"/>
          <w:numId w:val="25"/>
        </w:numPr>
        <w:suppressAutoHyphens/>
        <w:spacing w:after="0" w:line="240" w:lineRule="auto"/>
        <w:ind w:left="0" w:firstLine="0"/>
        <w:jc w:val="center"/>
        <w:rPr>
          <w:rFonts w:ascii="Times New Roman" w:hAnsi="Times New Roman"/>
          <w:b/>
          <w:sz w:val="28"/>
          <w:szCs w:val="28"/>
        </w:rPr>
      </w:pPr>
      <w:r w:rsidRPr="00BB6983">
        <w:rPr>
          <w:rFonts w:ascii="Times New Roman" w:hAnsi="Times New Roman"/>
          <w:b/>
          <w:sz w:val="28"/>
          <w:szCs w:val="28"/>
        </w:rPr>
        <w:t>Основные цели и задачи Подпрограммы 2, сроки ее реализации</w:t>
      </w:r>
    </w:p>
    <w:p w:rsidR="006B346F" w:rsidRPr="00BE76ED" w:rsidRDefault="006B346F" w:rsidP="006B346F">
      <w:pPr>
        <w:suppressAutoHyphens/>
        <w:ind w:firstLine="709"/>
        <w:contextualSpacing/>
        <w:jc w:val="both"/>
        <w:rPr>
          <w:rFonts w:ascii="Times New Roman" w:hAnsi="Times New Roman" w:cs="Times New Roman"/>
          <w:sz w:val="28"/>
          <w:szCs w:val="28"/>
        </w:rPr>
      </w:pPr>
    </w:p>
    <w:p w:rsidR="006B346F" w:rsidRPr="000A5104" w:rsidRDefault="006B346F" w:rsidP="006B346F">
      <w:pPr>
        <w:ind w:firstLine="709"/>
        <w:contextualSpacing/>
        <w:jc w:val="both"/>
        <w:rPr>
          <w:rFonts w:ascii="Times New Roman" w:eastAsia="Times New Roman" w:hAnsi="Times New Roman" w:cs="Times New Roman"/>
          <w:sz w:val="28"/>
          <w:szCs w:val="28"/>
          <w:lang w:eastAsia="ru-RU"/>
        </w:rPr>
      </w:pPr>
      <w:r w:rsidRPr="000A5104">
        <w:rPr>
          <w:rFonts w:ascii="Times New Roman" w:eastAsia="Times New Roman" w:hAnsi="Times New Roman" w:cs="Times New Roman"/>
          <w:sz w:val="28"/>
          <w:szCs w:val="28"/>
          <w:lang w:eastAsia="ru-RU"/>
        </w:rPr>
        <w:t>Основная цель</w:t>
      </w:r>
      <w:r>
        <w:rPr>
          <w:rFonts w:ascii="Times New Roman" w:eastAsia="Times New Roman" w:hAnsi="Times New Roman" w:cs="Times New Roman"/>
          <w:sz w:val="28"/>
          <w:szCs w:val="28"/>
          <w:lang w:eastAsia="ru-RU"/>
        </w:rPr>
        <w:t xml:space="preserve"> </w:t>
      </w:r>
      <w:r w:rsidRPr="000A5104">
        <w:rPr>
          <w:rFonts w:ascii="Times New Roman" w:eastAsia="Times New Roman" w:hAnsi="Times New Roman" w:cs="Times New Roman"/>
          <w:sz w:val="28"/>
          <w:szCs w:val="28"/>
          <w:lang w:eastAsia="ru-RU"/>
        </w:rPr>
        <w:t xml:space="preserve">Подпрограммы </w:t>
      </w:r>
      <w:r>
        <w:rPr>
          <w:rFonts w:ascii="Times New Roman" w:eastAsia="Times New Roman" w:hAnsi="Times New Roman" w:cs="Times New Roman"/>
          <w:sz w:val="28"/>
          <w:szCs w:val="28"/>
          <w:lang w:eastAsia="ru-RU"/>
        </w:rPr>
        <w:t>2 –</w:t>
      </w:r>
      <w:r w:rsidRPr="000A51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DF0954">
        <w:rPr>
          <w:rFonts w:ascii="Times New Roman" w:hAnsi="Times New Roman" w:cs="Times New Roman"/>
          <w:sz w:val="28"/>
          <w:szCs w:val="28"/>
        </w:rPr>
        <w:t xml:space="preserve">азвитие </w:t>
      </w:r>
      <w:r>
        <w:rPr>
          <w:rFonts w:ascii="Times New Roman" w:hAnsi="Times New Roman" w:cs="Times New Roman"/>
          <w:sz w:val="28"/>
          <w:szCs w:val="28"/>
        </w:rPr>
        <w:t>туризма</w:t>
      </w:r>
      <w:r w:rsidRPr="00DF0954">
        <w:rPr>
          <w:rFonts w:ascii="Times New Roman" w:hAnsi="Times New Roman" w:cs="Times New Roman"/>
          <w:sz w:val="28"/>
          <w:szCs w:val="28"/>
        </w:rPr>
        <w:t xml:space="preserve"> на территории Череповецкого района</w:t>
      </w:r>
      <w:r>
        <w:rPr>
          <w:rFonts w:ascii="Times New Roman" w:hAnsi="Times New Roman" w:cs="Times New Roman"/>
          <w:sz w:val="28"/>
          <w:szCs w:val="28"/>
        </w:rPr>
        <w:t>.</w:t>
      </w:r>
      <w:r w:rsidRPr="000A5104">
        <w:rPr>
          <w:rFonts w:ascii="Times New Roman" w:eastAsia="Times New Roman" w:hAnsi="Times New Roman" w:cs="Times New Roman"/>
          <w:sz w:val="28"/>
          <w:szCs w:val="28"/>
          <w:lang w:eastAsia="ru-RU"/>
        </w:rPr>
        <w:t xml:space="preserve"> </w:t>
      </w:r>
    </w:p>
    <w:p w:rsidR="006B346F" w:rsidRPr="000A5104" w:rsidRDefault="006B346F" w:rsidP="006B346F">
      <w:pPr>
        <w:ind w:firstLine="709"/>
        <w:contextualSpacing/>
        <w:jc w:val="both"/>
        <w:rPr>
          <w:rFonts w:ascii="Times New Roman" w:hAnsi="Times New Roman" w:cs="Times New Roman"/>
          <w:sz w:val="28"/>
          <w:szCs w:val="28"/>
        </w:rPr>
      </w:pPr>
      <w:r w:rsidRPr="000A5104">
        <w:rPr>
          <w:rFonts w:ascii="Times New Roman" w:hAnsi="Times New Roman" w:cs="Times New Roman"/>
          <w:sz w:val="28"/>
          <w:szCs w:val="28"/>
        </w:rPr>
        <w:t>Для достижения поставленной цели и обеспечения результатов ее реализации предполагается решение следующих основных задач:</w:t>
      </w:r>
    </w:p>
    <w:p w:rsidR="006B346F" w:rsidRPr="00740147" w:rsidRDefault="006B346F" w:rsidP="00E17F77">
      <w:pPr>
        <w:pStyle w:val="ConsPlusNormal"/>
        <w:widowControl w:val="0"/>
        <w:numPr>
          <w:ilvl w:val="0"/>
          <w:numId w:val="29"/>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Комплексное развитие </w:t>
      </w:r>
      <w:r>
        <w:rPr>
          <w:rFonts w:ascii="Times New Roman" w:hAnsi="Times New Roman"/>
          <w:sz w:val="28"/>
          <w:szCs w:val="28"/>
        </w:rPr>
        <w:t>сферы туризма</w:t>
      </w:r>
      <w:r w:rsidRPr="00740147">
        <w:rPr>
          <w:rFonts w:ascii="Times New Roman" w:hAnsi="Times New Roman"/>
          <w:sz w:val="28"/>
          <w:szCs w:val="28"/>
        </w:rPr>
        <w:t xml:space="preserve"> </w:t>
      </w:r>
      <w:r>
        <w:rPr>
          <w:rFonts w:ascii="Times New Roman" w:hAnsi="Times New Roman"/>
          <w:sz w:val="28"/>
          <w:szCs w:val="28"/>
        </w:rPr>
        <w:t xml:space="preserve">в Череповецком </w:t>
      </w:r>
      <w:r w:rsidRPr="00740147">
        <w:rPr>
          <w:rFonts w:ascii="Times New Roman" w:hAnsi="Times New Roman"/>
          <w:sz w:val="28"/>
          <w:szCs w:val="28"/>
        </w:rPr>
        <w:t>район</w:t>
      </w:r>
      <w:r>
        <w:rPr>
          <w:rFonts w:ascii="Times New Roman" w:hAnsi="Times New Roman"/>
          <w:sz w:val="28"/>
          <w:szCs w:val="28"/>
        </w:rPr>
        <w:t>е</w:t>
      </w:r>
      <w:r w:rsidRPr="00740147">
        <w:rPr>
          <w:rFonts w:ascii="Times New Roman" w:hAnsi="Times New Roman"/>
          <w:sz w:val="28"/>
          <w:szCs w:val="28"/>
        </w:rPr>
        <w:t xml:space="preserve">, </w:t>
      </w:r>
      <w:r>
        <w:rPr>
          <w:rFonts w:ascii="Times New Roman" w:hAnsi="Times New Roman"/>
          <w:sz w:val="28"/>
          <w:szCs w:val="28"/>
        </w:rPr>
        <w:br/>
      </w:r>
      <w:r w:rsidRPr="00740147">
        <w:rPr>
          <w:rFonts w:ascii="Times New Roman" w:hAnsi="Times New Roman"/>
          <w:sz w:val="28"/>
          <w:szCs w:val="28"/>
        </w:rPr>
        <w:t>в том числе формирование условий для создания и развития инфраструктуры гостеприимства, включая коллективные средства размещения, объекты индустрии отдыха и общественного питания.</w:t>
      </w:r>
    </w:p>
    <w:p w:rsidR="006B346F" w:rsidRPr="00740147" w:rsidRDefault="006B346F" w:rsidP="00E17F77">
      <w:pPr>
        <w:pStyle w:val="ConsPlusNormal"/>
        <w:widowControl w:val="0"/>
        <w:numPr>
          <w:ilvl w:val="0"/>
          <w:numId w:val="29"/>
        </w:numPr>
        <w:tabs>
          <w:tab w:val="left" w:pos="1134"/>
        </w:tabs>
        <w:adjustRightInd/>
        <w:ind w:left="0" w:firstLine="709"/>
        <w:jc w:val="both"/>
        <w:rPr>
          <w:rFonts w:ascii="Times New Roman" w:hAnsi="Times New Roman"/>
          <w:sz w:val="28"/>
          <w:szCs w:val="28"/>
        </w:rPr>
      </w:pPr>
      <w:r>
        <w:rPr>
          <w:rFonts w:ascii="Times New Roman" w:hAnsi="Times New Roman"/>
          <w:sz w:val="28"/>
          <w:szCs w:val="28"/>
        </w:rPr>
        <w:t>Содействие п</w:t>
      </w:r>
      <w:r w:rsidRPr="00740147">
        <w:rPr>
          <w:rFonts w:ascii="Times New Roman" w:hAnsi="Times New Roman"/>
          <w:sz w:val="28"/>
          <w:szCs w:val="28"/>
        </w:rPr>
        <w:t>овышени</w:t>
      </w:r>
      <w:r>
        <w:rPr>
          <w:rFonts w:ascii="Times New Roman" w:hAnsi="Times New Roman"/>
          <w:sz w:val="28"/>
          <w:szCs w:val="28"/>
        </w:rPr>
        <w:t>ю</w:t>
      </w:r>
      <w:r w:rsidRPr="00740147">
        <w:rPr>
          <w:rFonts w:ascii="Times New Roman" w:hAnsi="Times New Roman"/>
          <w:sz w:val="28"/>
          <w:szCs w:val="28"/>
        </w:rPr>
        <w:t xml:space="preserve"> качества туристского продукта и его продвижени</w:t>
      </w:r>
      <w:r>
        <w:rPr>
          <w:rFonts w:ascii="Times New Roman" w:hAnsi="Times New Roman"/>
          <w:sz w:val="28"/>
          <w:szCs w:val="28"/>
        </w:rPr>
        <w:t>ю</w:t>
      </w:r>
      <w:r w:rsidRPr="00740147">
        <w:rPr>
          <w:rFonts w:ascii="Times New Roman" w:hAnsi="Times New Roman"/>
          <w:sz w:val="28"/>
          <w:szCs w:val="28"/>
        </w:rPr>
        <w:t xml:space="preserve"> на рынке туристических услуг.</w:t>
      </w:r>
    </w:p>
    <w:p w:rsidR="006B346F" w:rsidRPr="00740147" w:rsidRDefault="006B346F" w:rsidP="00E17F77">
      <w:pPr>
        <w:pStyle w:val="ConsPlusNormal"/>
        <w:widowControl w:val="0"/>
        <w:numPr>
          <w:ilvl w:val="0"/>
          <w:numId w:val="29"/>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Рост туристского потока на территорию района.</w:t>
      </w:r>
    </w:p>
    <w:p w:rsidR="006B346F" w:rsidRPr="00740147" w:rsidRDefault="006B346F" w:rsidP="00E17F77">
      <w:pPr>
        <w:pStyle w:val="ConsPlusNormal"/>
        <w:widowControl w:val="0"/>
        <w:numPr>
          <w:ilvl w:val="0"/>
          <w:numId w:val="29"/>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Приоритетное развитие </w:t>
      </w:r>
      <w:r w:rsidRPr="00A378BC">
        <w:rPr>
          <w:color w:val="000000"/>
          <w:sz w:val="28"/>
          <w:szCs w:val="28"/>
        </w:rPr>
        <w:t>с</w:t>
      </w:r>
      <w:r w:rsidRPr="00A378BC">
        <w:rPr>
          <w:rFonts w:ascii="Times New Roman" w:hAnsi="Times New Roman"/>
          <w:color w:val="000000"/>
          <w:sz w:val="28"/>
          <w:szCs w:val="28"/>
        </w:rPr>
        <w:t>портивн</w:t>
      </w:r>
      <w:r>
        <w:rPr>
          <w:rFonts w:ascii="Times New Roman" w:hAnsi="Times New Roman"/>
          <w:color w:val="000000"/>
          <w:sz w:val="28"/>
          <w:szCs w:val="28"/>
        </w:rPr>
        <w:t>ого</w:t>
      </w:r>
      <w:r w:rsidRPr="00A378BC">
        <w:rPr>
          <w:color w:val="000000"/>
          <w:sz w:val="28"/>
          <w:szCs w:val="28"/>
        </w:rPr>
        <w:t>, р</w:t>
      </w:r>
      <w:r w:rsidRPr="00A378BC">
        <w:rPr>
          <w:rFonts w:ascii="Times New Roman" w:hAnsi="Times New Roman"/>
          <w:color w:val="000000"/>
          <w:sz w:val="28"/>
          <w:szCs w:val="28"/>
        </w:rPr>
        <w:t>екреационн</w:t>
      </w:r>
      <w:r>
        <w:rPr>
          <w:rFonts w:ascii="Times New Roman" w:hAnsi="Times New Roman"/>
          <w:color w:val="000000"/>
          <w:sz w:val="28"/>
          <w:szCs w:val="28"/>
        </w:rPr>
        <w:t>ого</w:t>
      </w:r>
      <w:r w:rsidRPr="00A378BC">
        <w:rPr>
          <w:color w:val="000000"/>
          <w:sz w:val="28"/>
          <w:szCs w:val="28"/>
        </w:rPr>
        <w:t>,</w:t>
      </w:r>
      <w:r w:rsidRPr="00A378BC">
        <w:rPr>
          <w:rFonts w:ascii="Times New Roman" w:hAnsi="Times New Roman"/>
          <w:color w:val="000000"/>
          <w:sz w:val="28"/>
          <w:szCs w:val="28"/>
        </w:rPr>
        <w:t xml:space="preserve"> </w:t>
      </w:r>
      <w:r w:rsidRPr="00A378BC">
        <w:rPr>
          <w:color w:val="000000"/>
          <w:sz w:val="28"/>
          <w:szCs w:val="28"/>
        </w:rPr>
        <w:t>п</w:t>
      </w:r>
      <w:r w:rsidRPr="00A378BC">
        <w:rPr>
          <w:rFonts w:ascii="Times New Roman" w:hAnsi="Times New Roman"/>
          <w:color w:val="000000"/>
          <w:sz w:val="28"/>
          <w:szCs w:val="28"/>
        </w:rPr>
        <w:t>ознавательн</w:t>
      </w:r>
      <w:r>
        <w:rPr>
          <w:rFonts w:ascii="Times New Roman" w:hAnsi="Times New Roman"/>
          <w:color w:val="000000"/>
          <w:sz w:val="28"/>
          <w:szCs w:val="28"/>
        </w:rPr>
        <w:t>ого,</w:t>
      </w:r>
      <w:r w:rsidRPr="00A378BC">
        <w:rPr>
          <w:rFonts w:ascii="Times New Roman" w:hAnsi="Times New Roman"/>
          <w:color w:val="000000"/>
          <w:sz w:val="28"/>
          <w:szCs w:val="28"/>
        </w:rPr>
        <w:t xml:space="preserve"> событийн</w:t>
      </w:r>
      <w:r>
        <w:rPr>
          <w:rFonts w:ascii="Times New Roman" w:hAnsi="Times New Roman"/>
          <w:color w:val="000000"/>
          <w:sz w:val="28"/>
          <w:szCs w:val="28"/>
        </w:rPr>
        <w:t>ого и паломнического</w:t>
      </w:r>
      <w:r w:rsidRPr="00A378BC">
        <w:rPr>
          <w:rFonts w:ascii="Times New Roman" w:hAnsi="Times New Roman"/>
          <w:color w:val="000000"/>
          <w:sz w:val="28"/>
          <w:szCs w:val="28"/>
        </w:rPr>
        <w:t xml:space="preserve"> туризм</w:t>
      </w:r>
      <w:r>
        <w:rPr>
          <w:rFonts w:ascii="Times New Roman" w:hAnsi="Times New Roman"/>
          <w:color w:val="000000"/>
          <w:sz w:val="28"/>
          <w:szCs w:val="28"/>
        </w:rPr>
        <w:t>а</w:t>
      </w:r>
      <w:r w:rsidRPr="00740147">
        <w:rPr>
          <w:rFonts w:ascii="Times New Roman" w:hAnsi="Times New Roman"/>
          <w:sz w:val="28"/>
          <w:szCs w:val="28"/>
        </w:rPr>
        <w:t>.</w:t>
      </w:r>
    </w:p>
    <w:p w:rsidR="006B346F" w:rsidRPr="00740147" w:rsidRDefault="006B346F" w:rsidP="00E17F77">
      <w:pPr>
        <w:pStyle w:val="ConsPlusNormal"/>
        <w:widowControl w:val="0"/>
        <w:numPr>
          <w:ilvl w:val="0"/>
          <w:numId w:val="29"/>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Создание и продвижение крупных событийных мероприятий </w:t>
      </w:r>
      <w:r>
        <w:rPr>
          <w:rFonts w:ascii="Times New Roman" w:hAnsi="Times New Roman"/>
          <w:sz w:val="28"/>
          <w:szCs w:val="28"/>
        </w:rPr>
        <w:br/>
      </w:r>
      <w:r w:rsidRPr="00740147">
        <w:rPr>
          <w:rFonts w:ascii="Times New Roman" w:hAnsi="Times New Roman"/>
          <w:sz w:val="28"/>
          <w:szCs w:val="28"/>
        </w:rPr>
        <w:t>на территории района.</w:t>
      </w:r>
    </w:p>
    <w:p w:rsidR="006B346F" w:rsidRDefault="006B346F" w:rsidP="00E17F77">
      <w:pPr>
        <w:pStyle w:val="ConsPlusNormal"/>
        <w:widowControl w:val="0"/>
        <w:numPr>
          <w:ilvl w:val="0"/>
          <w:numId w:val="29"/>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Сохранение, поддержка и развитие традиционных народных художественных промыслов, бытующих в районе. </w:t>
      </w:r>
    </w:p>
    <w:p w:rsidR="006B346F" w:rsidRPr="00740147" w:rsidRDefault="006B346F" w:rsidP="00E17F77">
      <w:pPr>
        <w:pStyle w:val="ConsPlusNormal"/>
        <w:widowControl w:val="0"/>
        <w:numPr>
          <w:ilvl w:val="0"/>
          <w:numId w:val="29"/>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Изготовление уникальной сувенирной продукции, соответствующей традиционным художественно-стилевым особенностям данной местности, и ее дальнейшая реализация на туристском рынке.</w:t>
      </w:r>
    </w:p>
    <w:p w:rsidR="006B346F" w:rsidRPr="00740147" w:rsidRDefault="006B346F" w:rsidP="00E17F77">
      <w:pPr>
        <w:pStyle w:val="ConsPlusNormal"/>
        <w:widowControl w:val="0"/>
        <w:numPr>
          <w:ilvl w:val="0"/>
          <w:numId w:val="29"/>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Формирование положительного туристского имиджа района </w:t>
      </w:r>
      <w:r>
        <w:rPr>
          <w:rFonts w:ascii="Times New Roman" w:hAnsi="Times New Roman"/>
          <w:sz w:val="28"/>
          <w:szCs w:val="28"/>
        </w:rPr>
        <w:br/>
      </w:r>
      <w:r w:rsidRPr="00740147">
        <w:rPr>
          <w:rFonts w:ascii="Times New Roman" w:hAnsi="Times New Roman"/>
          <w:sz w:val="28"/>
          <w:szCs w:val="28"/>
        </w:rPr>
        <w:t>на международных, межрегиональных и региональных туристских мероприятиях, в средствах массовой информации и сети Интернет.</w:t>
      </w:r>
    </w:p>
    <w:p w:rsidR="006B346F" w:rsidRPr="00724FD7" w:rsidRDefault="006B346F" w:rsidP="00E17F77">
      <w:pPr>
        <w:pStyle w:val="ConsPlusNormal"/>
        <w:widowControl w:val="0"/>
        <w:numPr>
          <w:ilvl w:val="0"/>
          <w:numId w:val="29"/>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Подготовка специалистов сфере туризма, повышение уровня профессиональной подготовки персонала в сфере туризма и индустрии гостеприимства.</w:t>
      </w:r>
    </w:p>
    <w:p w:rsidR="006B346F" w:rsidRDefault="006B346F" w:rsidP="006B346F">
      <w:pPr>
        <w:tabs>
          <w:tab w:val="left" w:pos="993"/>
        </w:tabs>
        <w:suppressAutoHyphens/>
        <w:ind w:firstLine="709"/>
        <w:contextualSpacing/>
        <w:jc w:val="both"/>
        <w:rPr>
          <w:rFonts w:ascii="Times New Roman" w:hAnsi="Times New Roman" w:cs="Times New Roman"/>
          <w:sz w:val="28"/>
          <w:szCs w:val="28"/>
        </w:rPr>
      </w:pPr>
      <w:r w:rsidRPr="0052137F">
        <w:rPr>
          <w:rFonts w:ascii="Times New Roman" w:hAnsi="Times New Roman" w:cs="Times New Roman"/>
          <w:sz w:val="28"/>
          <w:szCs w:val="28"/>
        </w:rPr>
        <w:t>Сроки реализации Подпрограммы 2</w:t>
      </w:r>
      <w:r>
        <w:rPr>
          <w:rFonts w:ascii="Times New Roman" w:hAnsi="Times New Roman" w:cs="Times New Roman"/>
          <w:sz w:val="28"/>
          <w:szCs w:val="28"/>
          <w:lang w:val="en-US"/>
        </w:rPr>
        <w:t>:</w:t>
      </w:r>
      <w:r w:rsidRPr="0052137F">
        <w:rPr>
          <w:rFonts w:ascii="Times New Roman" w:hAnsi="Times New Roman" w:cs="Times New Roman"/>
          <w:sz w:val="28"/>
          <w:szCs w:val="28"/>
        </w:rPr>
        <w:t xml:space="preserve"> </w:t>
      </w:r>
      <w:r>
        <w:rPr>
          <w:rFonts w:ascii="Times New Roman" w:hAnsi="Times New Roman" w:cs="Times New Roman"/>
          <w:sz w:val="28"/>
          <w:szCs w:val="28"/>
        </w:rPr>
        <w:t xml:space="preserve">2020-2025 </w:t>
      </w:r>
      <w:r w:rsidRPr="0052137F">
        <w:rPr>
          <w:rFonts w:ascii="Times New Roman" w:hAnsi="Times New Roman" w:cs="Times New Roman"/>
          <w:sz w:val="28"/>
          <w:szCs w:val="28"/>
        </w:rPr>
        <w:t>годы.</w:t>
      </w:r>
    </w:p>
    <w:p w:rsidR="006B346F" w:rsidRPr="0052137F" w:rsidRDefault="006B346F" w:rsidP="006B346F">
      <w:pPr>
        <w:tabs>
          <w:tab w:val="left" w:pos="993"/>
        </w:tabs>
        <w:suppressAutoHyphens/>
        <w:ind w:firstLine="709"/>
        <w:contextualSpacing/>
        <w:jc w:val="both"/>
        <w:rPr>
          <w:rFonts w:ascii="Times New Roman" w:hAnsi="Times New Roman" w:cs="Times New Roman"/>
          <w:sz w:val="28"/>
          <w:szCs w:val="28"/>
        </w:rPr>
      </w:pPr>
    </w:p>
    <w:p w:rsidR="006B346F" w:rsidRPr="00942634" w:rsidRDefault="006B346F" w:rsidP="00BE76ED">
      <w:pPr>
        <w:numPr>
          <w:ilvl w:val="0"/>
          <w:numId w:val="25"/>
        </w:numPr>
        <w:suppressAutoHyphens/>
        <w:ind w:left="0" w:firstLine="0"/>
        <w:contextualSpacing/>
        <w:jc w:val="center"/>
        <w:rPr>
          <w:b/>
        </w:rPr>
      </w:pPr>
      <w:r w:rsidRPr="0052137F">
        <w:rPr>
          <w:rFonts w:ascii="Times New Roman" w:hAnsi="Times New Roman" w:cs="Times New Roman"/>
          <w:b/>
          <w:sz w:val="28"/>
          <w:szCs w:val="28"/>
        </w:rPr>
        <w:t>Перечень мероприятий Подпрограммы 2</w:t>
      </w:r>
    </w:p>
    <w:p w:rsidR="006B346F" w:rsidRPr="0052137F" w:rsidRDefault="006B346F" w:rsidP="006B346F">
      <w:pPr>
        <w:suppressAutoHyphens/>
        <w:ind w:firstLine="709"/>
        <w:contextualSpacing/>
        <w:jc w:val="both"/>
        <w:rPr>
          <w:rFonts w:ascii="Times New Roman" w:hAnsi="Times New Roman" w:cs="Times New Roman"/>
          <w:sz w:val="28"/>
          <w:szCs w:val="28"/>
        </w:rPr>
      </w:pPr>
    </w:p>
    <w:p w:rsidR="006B346F" w:rsidRPr="0052137F" w:rsidRDefault="006B346F" w:rsidP="006B346F">
      <w:pPr>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решения</w:t>
      </w:r>
      <w:r w:rsidRPr="0052137F">
        <w:rPr>
          <w:rFonts w:ascii="Times New Roman" w:hAnsi="Times New Roman" w:cs="Times New Roman"/>
          <w:sz w:val="28"/>
          <w:szCs w:val="28"/>
        </w:rPr>
        <w:t xml:space="preserve"> </w:t>
      </w:r>
      <w:r>
        <w:rPr>
          <w:rFonts w:ascii="Times New Roman" w:hAnsi="Times New Roman" w:cs="Times New Roman"/>
          <w:sz w:val="28"/>
          <w:szCs w:val="28"/>
        </w:rPr>
        <w:t>обозначенных</w:t>
      </w:r>
      <w:r w:rsidRPr="0052137F">
        <w:rPr>
          <w:rFonts w:ascii="Times New Roman" w:hAnsi="Times New Roman" w:cs="Times New Roman"/>
          <w:sz w:val="28"/>
          <w:szCs w:val="28"/>
        </w:rPr>
        <w:t xml:space="preserve"> задач, разработан</w:t>
      </w:r>
      <w:r>
        <w:rPr>
          <w:rFonts w:ascii="Times New Roman" w:hAnsi="Times New Roman" w:cs="Times New Roman"/>
          <w:sz w:val="28"/>
          <w:szCs w:val="28"/>
        </w:rPr>
        <w:t>ы</w:t>
      </w:r>
      <w:r w:rsidRPr="0052137F">
        <w:rPr>
          <w:rFonts w:ascii="Times New Roman" w:hAnsi="Times New Roman" w:cs="Times New Roman"/>
          <w:sz w:val="28"/>
          <w:szCs w:val="28"/>
        </w:rPr>
        <w:t xml:space="preserve"> </w:t>
      </w:r>
      <w:r>
        <w:rPr>
          <w:rFonts w:ascii="Times New Roman" w:hAnsi="Times New Roman" w:cs="Times New Roman"/>
          <w:sz w:val="28"/>
          <w:szCs w:val="28"/>
        </w:rPr>
        <w:t>следующие</w:t>
      </w:r>
      <w:r w:rsidRPr="0052137F">
        <w:rPr>
          <w:rFonts w:ascii="Times New Roman" w:hAnsi="Times New Roman" w:cs="Times New Roman"/>
          <w:sz w:val="28"/>
          <w:szCs w:val="28"/>
        </w:rPr>
        <w:t xml:space="preserve"> мероприяти</w:t>
      </w:r>
      <w:r>
        <w:rPr>
          <w:rFonts w:ascii="Times New Roman" w:hAnsi="Times New Roman" w:cs="Times New Roman"/>
          <w:sz w:val="28"/>
          <w:szCs w:val="28"/>
        </w:rPr>
        <w:t>я.</w:t>
      </w:r>
    </w:p>
    <w:p w:rsidR="006B346F" w:rsidRDefault="006B346F" w:rsidP="006B346F">
      <w:pPr>
        <w:suppressAutoHyphens/>
        <w:ind w:firstLine="709"/>
        <w:contextualSpacing/>
        <w:jc w:val="both"/>
        <w:rPr>
          <w:rFonts w:ascii="Times New Roman" w:hAnsi="Times New Roman" w:cs="Times New Roman"/>
          <w:sz w:val="28"/>
          <w:szCs w:val="28"/>
        </w:rPr>
      </w:pPr>
      <w:r w:rsidRPr="0052137F">
        <w:rPr>
          <w:rFonts w:ascii="Times New Roman" w:hAnsi="Times New Roman" w:cs="Times New Roman"/>
          <w:sz w:val="28"/>
          <w:szCs w:val="28"/>
        </w:rPr>
        <w:lastRenderedPageBreak/>
        <w:t>Мероприятие 2.1 – организация встреч с туроператорами, знакомство с объектами турпоказа и турмаршрутами (презентация объектов турпоказа, организация питания гостей).</w:t>
      </w:r>
    </w:p>
    <w:p w:rsidR="006B346F" w:rsidRPr="0052137F" w:rsidRDefault="006B346F" w:rsidP="006B346F">
      <w:pPr>
        <w:suppressAutoHyphens/>
        <w:ind w:firstLine="709"/>
        <w:contextualSpacing/>
        <w:jc w:val="both"/>
        <w:rPr>
          <w:rFonts w:ascii="Times New Roman" w:hAnsi="Times New Roman" w:cs="Times New Roman"/>
          <w:sz w:val="28"/>
          <w:szCs w:val="28"/>
        </w:rPr>
      </w:pPr>
      <w:r w:rsidRPr="0052137F">
        <w:rPr>
          <w:rFonts w:ascii="Times New Roman" w:eastAsia="Times New Roman" w:hAnsi="Times New Roman" w:cs="Times New Roman"/>
          <w:sz w:val="28"/>
          <w:szCs w:val="28"/>
          <w:lang w:eastAsia="ru-RU"/>
        </w:rPr>
        <w:t>Цель мероприятия</w:t>
      </w:r>
      <w:r>
        <w:rPr>
          <w:rFonts w:ascii="Times New Roman" w:eastAsia="Times New Roman" w:hAnsi="Times New Roman" w:cs="Times New Roman"/>
          <w:sz w:val="28"/>
          <w:szCs w:val="28"/>
          <w:lang w:eastAsia="ru-RU"/>
        </w:rPr>
        <w:t xml:space="preserve"> –</w:t>
      </w:r>
      <w:r w:rsidRPr="005213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повышение информированности туроператоров </w:t>
      </w:r>
      <w:r w:rsidR="00BE76E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 туристическом потенциале Череповецкого района. </w:t>
      </w:r>
    </w:p>
    <w:p w:rsidR="006B346F" w:rsidRDefault="006B346F" w:rsidP="006B346F">
      <w:pPr>
        <w:suppressAutoHyphens/>
        <w:ind w:firstLine="709"/>
        <w:contextualSpacing/>
        <w:jc w:val="both"/>
        <w:rPr>
          <w:rFonts w:ascii="Times New Roman" w:eastAsia="Times New Roman" w:hAnsi="Times New Roman" w:cs="Times New Roman"/>
          <w:sz w:val="28"/>
          <w:szCs w:val="28"/>
          <w:lang w:eastAsia="ru-RU"/>
        </w:rPr>
      </w:pPr>
      <w:r w:rsidRPr="0052137F">
        <w:rPr>
          <w:rFonts w:ascii="Times New Roman" w:eastAsia="Times New Roman" w:hAnsi="Times New Roman" w:cs="Times New Roman"/>
          <w:color w:val="000000"/>
          <w:sz w:val="28"/>
          <w:szCs w:val="28"/>
          <w:lang w:eastAsia="ru-RU"/>
        </w:rPr>
        <w:t xml:space="preserve">Мероприятие 2.2 </w:t>
      </w:r>
      <w:r>
        <w:rPr>
          <w:rFonts w:ascii="Times New Roman" w:eastAsia="Times New Roman" w:hAnsi="Times New Roman" w:cs="Times New Roman"/>
          <w:color w:val="000000"/>
          <w:sz w:val="28"/>
          <w:szCs w:val="28"/>
          <w:lang w:eastAsia="ru-RU"/>
        </w:rPr>
        <w:t>–</w:t>
      </w:r>
      <w:r w:rsidRPr="0052137F">
        <w:rPr>
          <w:rFonts w:ascii="Times New Roman" w:eastAsia="Times New Roman" w:hAnsi="Times New Roman" w:cs="Times New Roman"/>
          <w:color w:val="000000"/>
          <w:sz w:val="28"/>
          <w:szCs w:val="28"/>
          <w:lang w:eastAsia="ru-RU"/>
        </w:rPr>
        <w:t xml:space="preserve"> </w:t>
      </w:r>
      <w:r w:rsidRPr="0052137F">
        <w:rPr>
          <w:rFonts w:ascii="Times New Roman" w:eastAsia="Times New Roman" w:hAnsi="Times New Roman" w:cs="Times New Roman"/>
          <w:sz w:val="28"/>
          <w:szCs w:val="28"/>
          <w:lang w:eastAsia="ru-RU"/>
        </w:rPr>
        <w:t xml:space="preserve">участие </w:t>
      </w:r>
      <w:r w:rsidRPr="0052137F">
        <w:rPr>
          <w:rFonts w:ascii="Times New Roman" w:eastAsia="Calibri" w:hAnsi="Times New Roman" w:cs="Times New Roman"/>
          <w:sz w:val="28"/>
          <w:szCs w:val="28"/>
        </w:rPr>
        <w:t>в отраслевых межрайонных, региона</w:t>
      </w:r>
      <w:r>
        <w:rPr>
          <w:rFonts w:ascii="Times New Roman" w:eastAsia="Calibri" w:hAnsi="Times New Roman" w:cs="Times New Roman"/>
          <w:sz w:val="28"/>
          <w:szCs w:val="28"/>
        </w:rPr>
        <w:t xml:space="preserve">льных, федеральных конкурсах, </w:t>
      </w:r>
      <w:r w:rsidRPr="0052137F">
        <w:rPr>
          <w:rFonts w:ascii="Times New Roman" w:eastAsia="Calibri" w:hAnsi="Times New Roman" w:cs="Times New Roman"/>
          <w:sz w:val="28"/>
          <w:szCs w:val="28"/>
        </w:rPr>
        <w:t>выставках, ярмарках, конференциях, форумах</w:t>
      </w:r>
      <w:r w:rsidRPr="0052137F">
        <w:rPr>
          <w:rFonts w:ascii="Times New Roman" w:eastAsia="Times New Roman" w:hAnsi="Times New Roman" w:cs="Times New Roman"/>
          <w:sz w:val="28"/>
          <w:szCs w:val="28"/>
          <w:lang w:eastAsia="ru-RU"/>
        </w:rPr>
        <w:t>.</w:t>
      </w:r>
    </w:p>
    <w:p w:rsidR="006B346F" w:rsidRPr="0052137F" w:rsidRDefault="006B346F" w:rsidP="006B346F">
      <w:pPr>
        <w:suppressAutoHyphens/>
        <w:ind w:firstLine="709"/>
        <w:contextualSpacing/>
        <w:jc w:val="both"/>
        <w:rPr>
          <w:rFonts w:ascii="Times New Roman" w:hAnsi="Times New Roman" w:cs="Times New Roman"/>
          <w:sz w:val="28"/>
          <w:szCs w:val="28"/>
        </w:rPr>
      </w:pPr>
      <w:r w:rsidRPr="0052137F">
        <w:rPr>
          <w:rFonts w:ascii="Times New Roman" w:hAnsi="Times New Roman" w:cs="Times New Roman"/>
          <w:sz w:val="28"/>
          <w:szCs w:val="28"/>
        </w:rPr>
        <w:t xml:space="preserve">Цель мероприятия – </w:t>
      </w:r>
      <w:r w:rsidRPr="0052137F">
        <w:rPr>
          <w:rFonts w:ascii="Times New Roman" w:eastAsia="Times New Roman" w:hAnsi="Times New Roman" w:cs="Times New Roman"/>
          <w:sz w:val="28"/>
          <w:szCs w:val="28"/>
          <w:lang w:eastAsia="ru-RU"/>
        </w:rPr>
        <w:t>повышение качества туристических услуг, продвижение турпродукта на региональный, федеральный уровень</w:t>
      </w:r>
      <w:r w:rsidRPr="0014674B">
        <w:rPr>
          <w:rFonts w:ascii="Times New Roman" w:hAnsi="Times New Roman" w:cs="Times New Roman"/>
          <w:sz w:val="28"/>
          <w:szCs w:val="28"/>
        </w:rPr>
        <w:t xml:space="preserve"> </w:t>
      </w:r>
      <w:r>
        <w:rPr>
          <w:rFonts w:ascii="Times New Roman" w:hAnsi="Times New Roman" w:cs="Times New Roman"/>
          <w:sz w:val="28"/>
          <w:szCs w:val="28"/>
        </w:rPr>
        <w:br/>
        <w:t>и поддержание уровня наших компетенций по направлению</w:t>
      </w:r>
      <w:r w:rsidRPr="0052137F">
        <w:rPr>
          <w:rFonts w:ascii="Times New Roman" w:eastAsia="Times New Roman" w:hAnsi="Times New Roman" w:cs="Times New Roman"/>
          <w:sz w:val="28"/>
          <w:szCs w:val="28"/>
          <w:lang w:eastAsia="ru-RU"/>
        </w:rPr>
        <w:t>.</w:t>
      </w:r>
    </w:p>
    <w:p w:rsidR="006B346F" w:rsidRDefault="006B346F" w:rsidP="006B346F">
      <w:pPr>
        <w:suppressAutoHyphens/>
        <w:ind w:firstLine="709"/>
        <w:contextualSpacing/>
        <w:jc w:val="both"/>
        <w:rPr>
          <w:rFonts w:ascii="Times New Roman" w:eastAsia="Times New Roman" w:hAnsi="Times New Roman" w:cs="Times New Roman"/>
          <w:bCs/>
          <w:color w:val="000000"/>
          <w:sz w:val="28"/>
          <w:szCs w:val="28"/>
          <w:lang w:eastAsia="ru-RU"/>
        </w:rPr>
      </w:pPr>
      <w:r w:rsidRPr="0052137F">
        <w:rPr>
          <w:rFonts w:ascii="Times New Roman" w:eastAsia="Times New Roman" w:hAnsi="Times New Roman" w:cs="Times New Roman"/>
          <w:sz w:val="28"/>
          <w:szCs w:val="28"/>
          <w:lang w:eastAsia="ru-RU"/>
        </w:rPr>
        <w:t xml:space="preserve">Мероприятие 2.3 </w:t>
      </w:r>
      <w:r>
        <w:rPr>
          <w:rFonts w:ascii="Times New Roman" w:eastAsia="Times New Roman" w:hAnsi="Times New Roman" w:cs="Times New Roman"/>
          <w:sz w:val="28"/>
          <w:szCs w:val="28"/>
          <w:lang w:eastAsia="ru-RU"/>
        </w:rPr>
        <w:t>–</w:t>
      </w:r>
      <w:r w:rsidRPr="0052137F">
        <w:rPr>
          <w:rFonts w:ascii="Times New Roman" w:eastAsia="Times New Roman" w:hAnsi="Times New Roman" w:cs="Times New Roman"/>
          <w:sz w:val="28"/>
          <w:szCs w:val="28"/>
          <w:lang w:eastAsia="ru-RU"/>
        </w:rPr>
        <w:t xml:space="preserve"> </w:t>
      </w:r>
      <w:r w:rsidRPr="0052137F">
        <w:rPr>
          <w:rFonts w:ascii="Times New Roman" w:eastAsia="Times New Roman" w:hAnsi="Times New Roman" w:cs="Times New Roman"/>
          <w:color w:val="000000"/>
          <w:sz w:val="28"/>
          <w:szCs w:val="28"/>
          <w:lang w:eastAsia="ru-RU"/>
        </w:rPr>
        <w:t>изготовление полиграфической продукции</w:t>
      </w:r>
      <w:r w:rsidRPr="00CF67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2137F">
        <w:rPr>
          <w:rFonts w:ascii="Times New Roman" w:hAnsi="Times New Roman" w:cs="Times New Roman"/>
          <w:color w:val="000000"/>
          <w:sz w:val="28"/>
          <w:szCs w:val="28"/>
        </w:rPr>
        <w:t>путеводителей, буклетов, календарей, карт, баннеров</w:t>
      </w:r>
      <w:r>
        <w:rPr>
          <w:rFonts w:ascii="Times New Roman" w:hAnsi="Times New Roman" w:cs="Times New Roman"/>
          <w:color w:val="000000"/>
          <w:sz w:val="28"/>
          <w:szCs w:val="28"/>
        </w:rPr>
        <w:t xml:space="preserve"> и т.п.)</w:t>
      </w:r>
      <w:r w:rsidRPr="0052137F">
        <w:rPr>
          <w:rFonts w:ascii="Times New Roman" w:eastAsia="Times New Roman" w:hAnsi="Times New Roman" w:cs="Times New Roman"/>
          <w:bCs/>
          <w:color w:val="000000"/>
          <w:sz w:val="28"/>
          <w:szCs w:val="28"/>
          <w:lang w:eastAsia="ru-RU"/>
        </w:rPr>
        <w:t>.</w:t>
      </w:r>
    </w:p>
    <w:p w:rsidR="006B346F" w:rsidRDefault="006B346F" w:rsidP="006B346F">
      <w:pPr>
        <w:suppressAutoHyphens/>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Цель мероприятия – продвижение (реклама) </w:t>
      </w:r>
      <w:r>
        <w:rPr>
          <w:rFonts w:ascii="Times New Roman" w:eastAsia="Times New Roman" w:hAnsi="Times New Roman" w:cs="Times New Roman"/>
          <w:sz w:val="28"/>
          <w:szCs w:val="28"/>
          <w:lang w:eastAsia="ru-RU"/>
        </w:rPr>
        <w:t>туристического потенциала Череповецкого района.</w:t>
      </w:r>
    </w:p>
    <w:p w:rsidR="006B346F" w:rsidRPr="0052137F" w:rsidRDefault="006B346F" w:rsidP="006B346F">
      <w:pPr>
        <w:suppressAutoHyphens/>
        <w:ind w:firstLine="709"/>
        <w:contextualSpacing/>
        <w:jc w:val="both"/>
        <w:rPr>
          <w:rFonts w:ascii="Times New Roman" w:eastAsia="Times New Roman" w:hAnsi="Times New Roman" w:cs="Times New Roman"/>
          <w:sz w:val="28"/>
          <w:szCs w:val="28"/>
          <w:lang w:eastAsia="ru-RU"/>
        </w:rPr>
      </w:pPr>
    </w:p>
    <w:p w:rsidR="006B346F" w:rsidRDefault="006B346F" w:rsidP="00E17F77">
      <w:pPr>
        <w:numPr>
          <w:ilvl w:val="0"/>
          <w:numId w:val="25"/>
        </w:numPr>
        <w:suppressAutoHyphens/>
        <w:ind w:left="0" w:firstLine="0"/>
        <w:contextualSpacing/>
        <w:jc w:val="center"/>
        <w:rPr>
          <w:rFonts w:ascii="Times New Roman" w:hAnsi="Times New Roman" w:cs="Times New Roman"/>
          <w:b/>
          <w:sz w:val="28"/>
          <w:szCs w:val="28"/>
        </w:rPr>
      </w:pPr>
      <w:r w:rsidRPr="0052137F">
        <w:rPr>
          <w:rFonts w:ascii="Times New Roman" w:hAnsi="Times New Roman" w:cs="Times New Roman"/>
          <w:b/>
          <w:sz w:val="28"/>
          <w:szCs w:val="28"/>
        </w:rPr>
        <w:t>Ресурсное обеспечение Подпрограммы 2</w:t>
      </w:r>
    </w:p>
    <w:p w:rsidR="006B346F" w:rsidRPr="0052137F" w:rsidRDefault="006B346F" w:rsidP="006B346F">
      <w:pPr>
        <w:suppressAutoHyphens/>
        <w:contextualSpacing/>
        <w:rPr>
          <w:rFonts w:ascii="Times New Roman" w:hAnsi="Times New Roman" w:cs="Times New Roman"/>
          <w:b/>
          <w:sz w:val="28"/>
          <w:szCs w:val="28"/>
        </w:rPr>
      </w:pPr>
    </w:p>
    <w:p w:rsidR="006B346F" w:rsidRDefault="006B346F" w:rsidP="006B346F">
      <w:pPr>
        <w:pStyle w:val="a3"/>
        <w:spacing w:after="0" w:line="240" w:lineRule="auto"/>
        <w:ind w:left="0" w:firstLine="709"/>
        <w:jc w:val="both"/>
        <w:rPr>
          <w:rFonts w:ascii="Times New Roman" w:hAnsi="Times New Roman"/>
          <w:sz w:val="28"/>
          <w:szCs w:val="28"/>
        </w:rPr>
      </w:pPr>
      <w:r w:rsidRPr="0052137F">
        <w:rPr>
          <w:rFonts w:ascii="Times New Roman" w:hAnsi="Times New Roman"/>
          <w:sz w:val="28"/>
          <w:szCs w:val="28"/>
        </w:rPr>
        <w:t xml:space="preserve">Для </w:t>
      </w:r>
      <w:r w:rsidRPr="00237988">
        <w:rPr>
          <w:rFonts w:ascii="Times New Roman" w:hAnsi="Times New Roman"/>
          <w:sz w:val="28"/>
          <w:szCs w:val="28"/>
        </w:rPr>
        <w:t>реализации мероприятий Подпрограммы 2 планируется прив</w:t>
      </w:r>
      <w:r>
        <w:rPr>
          <w:rFonts w:ascii="Times New Roman" w:hAnsi="Times New Roman"/>
          <w:sz w:val="28"/>
          <w:szCs w:val="28"/>
        </w:rPr>
        <w:t>лечение средств бюджета района.</w:t>
      </w:r>
      <w:r w:rsidRPr="00237988">
        <w:rPr>
          <w:rFonts w:ascii="Times New Roman" w:hAnsi="Times New Roman"/>
          <w:sz w:val="28"/>
          <w:szCs w:val="28"/>
        </w:rPr>
        <w:t xml:space="preserve"> Финансовые затраты на </w:t>
      </w:r>
      <w:r>
        <w:rPr>
          <w:rFonts w:ascii="Times New Roman" w:hAnsi="Times New Roman"/>
          <w:sz w:val="28"/>
          <w:szCs w:val="28"/>
        </w:rPr>
        <w:t>ее реализацию</w:t>
      </w:r>
      <w:r w:rsidRPr="00237988">
        <w:rPr>
          <w:rFonts w:ascii="Times New Roman" w:hAnsi="Times New Roman"/>
          <w:sz w:val="28"/>
          <w:szCs w:val="28"/>
        </w:rPr>
        <w:t xml:space="preserve"> </w:t>
      </w:r>
      <w:r w:rsidRPr="00E3382D">
        <w:rPr>
          <w:rFonts w:ascii="Times New Roman" w:hAnsi="Times New Roman"/>
          <w:sz w:val="28"/>
          <w:szCs w:val="28"/>
        </w:rPr>
        <w:t xml:space="preserve">составят </w:t>
      </w:r>
      <w:r>
        <w:rPr>
          <w:rFonts w:ascii="Times New Roman" w:hAnsi="Times New Roman"/>
          <w:sz w:val="28"/>
          <w:szCs w:val="28"/>
        </w:rPr>
        <w:t xml:space="preserve">300,0 </w:t>
      </w:r>
      <w:r w:rsidRPr="00E3382D">
        <w:rPr>
          <w:rFonts w:ascii="Times New Roman" w:hAnsi="Times New Roman"/>
          <w:sz w:val="28"/>
          <w:szCs w:val="28"/>
        </w:rPr>
        <w:t>тыс</w:t>
      </w:r>
      <w:r>
        <w:rPr>
          <w:rFonts w:ascii="Times New Roman" w:hAnsi="Times New Roman"/>
          <w:sz w:val="28"/>
          <w:szCs w:val="28"/>
        </w:rPr>
        <w:t>.</w:t>
      </w:r>
      <w:r w:rsidRPr="00E3382D">
        <w:rPr>
          <w:rFonts w:ascii="Times New Roman" w:hAnsi="Times New Roman"/>
          <w:sz w:val="28"/>
          <w:szCs w:val="28"/>
        </w:rPr>
        <w:t xml:space="preserve"> руб</w:t>
      </w:r>
      <w:r>
        <w:rPr>
          <w:rFonts w:ascii="Times New Roman" w:hAnsi="Times New Roman"/>
          <w:sz w:val="28"/>
          <w:szCs w:val="28"/>
        </w:rPr>
        <w:t>. (приложение 1 Подпрограммы 2)</w:t>
      </w:r>
      <w:r w:rsidRPr="00E3382D">
        <w:rPr>
          <w:rFonts w:ascii="Times New Roman" w:hAnsi="Times New Roman"/>
          <w:sz w:val="28"/>
          <w:szCs w:val="28"/>
        </w:rPr>
        <w:t xml:space="preserve">, в т.ч. </w:t>
      </w:r>
    </w:p>
    <w:p w:rsidR="006B346F" w:rsidRPr="00E3382D" w:rsidRDefault="006B346F" w:rsidP="006B346F">
      <w:pPr>
        <w:pStyle w:val="a3"/>
        <w:spacing w:after="0" w:line="240" w:lineRule="auto"/>
        <w:ind w:left="0" w:firstLine="709"/>
        <w:jc w:val="both"/>
        <w:rPr>
          <w:rFonts w:ascii="Times New Roman" w:hAnsi="Times New Roman"/>
          <w:sz w:val="28"/>
          <w:szCs w:val="28"/>
        </w:rPr>
      </w:pPr>
    </w:p>
    <w:p w:rsidR="006B346F" w:rsidRPr="00E3382D" w:rsidRDefault="006B346F" w:rsidP="006B346F">
      <w:pPr>
        <w:pStyle w:val="a3"/>
        <w:spacing w:after="0" w:line="240" w:lineRule="auto"/>
        <w:ind w:left="0" w:firstLine="709"/>
        <w:jc w:val="both"/>
        <w:rPr>
          <w:rFonts w:ascii="Times New Roman" w:hAnsi="Times New Roman"/>
          <w:sz w:val="28"/>
          <w:szCs w:val="28"/>
        </w:rPr>
      </w:pPr>
      <w:r w:rsidRPr="00E3382D">
        <w:rPr>
          <w:rFonts w:ascii="Times New Roman" w:hAnsi="Times New Roman"/>
          <w:sz w:val="28"/>
          <w:szCs w:val="28"/>
        </w:rPr>
        <w:t>в 20</w:t>
      </w:r>
      <w:r>
        <w:rPr>
          <w:rFonts w:ascii="Times New Roman" w:hAnsi="Times New Roman"/>
          <w:sz w:val="28"/>
          <w:szCs w:val="28"/>
        </w:rPr>
        <w:t>20</w:t>
      </w:r>
      <w:r w:rsidRPr="00E3382D">
        <w:rPr>
          <w:rFonts w:ascii="Times New Roman" w:hAnsi="Times New Roman"/>
          <w:sz w:val="28"/>
          <w:szCs w:val="28"/>
        </w:rPr>
        <w:t xml:space="preserve"> году – 50,0 тыс</w:t>
      </w:r>
      <w:r>
        <w:rPr>
          <w:rFonts w:ascii="Times New Roman" w:hAnsi="Times New Roman"/>
          <w:sz w:val="28"/>
          <w:szCs w:val="28"/>
        </w:rPr>
        <w:t>.</w:t>
      </w:r>
      <w:r w:rsidRPr="00E3382D">
        <w:rPr>
          <w:rFonts w:ascii="Times New Roman" w:hAnsi="Times New Roman"/>
          <w:sz w:val="28"/>
          <w:szCs w:val="28"/>
        </w:rPr>
        <w:t xml:space="preserve"> руб</w:t>
      </w:r>
      <w:r>
        <w:rPr>
          <w:rFonts w:ascii="Times New Roman" w:hAnsi="Times New Roman"/>
          <w:sz w:val="28"/>
          <w:szCs w:val="28"/>
        </w:rPr>
        <w:t>.</w:t>
      </w:r>
      <w:r w:rsidRPr="00E3382D">
        <w:rPr>
          <w:rFonts w:ascii="Times New Roman" w:hAnsi="Times New Roman"/>
          <w:sz w:val="28"/>
          <w:szCs w:val="28"/>
        </w:rPr>
        <w:t>;</w:t>
      </w:r>
    </w:p>
    <w:p w:rsidR="006B346F" w:rsidRPr="00E3382D" w:rsidRDefault="006B346F" w:rsidP="006B346F">
      <w:pPr>
        <w:pStyle w:val="a3"/>
        <w:spacing w:after="0" w:line="240" w:lineRule="auto"/>
        <w:ind w:left="0" w:firstLine="709"/>
        <w:jc w:val="both"/>
        <w:rPr>
          <w:rFonts w:ascii="Times New Roman" w:hAnsi="Times New Roman"/>
          <w:sz w:val="28"/>
          <w:szCs w:val="28"/>
        </w:rPr>
      </w:pPr>
      <w:r w:rsidRPr="00E3382D">
        <w:rPr>
          <w:rFonts w:ascii="Times New Roman" w:hAnsi="Times New Roman"/>
          <w:sz w:val="28"/>
          <w:szCs w:val="28"/>
        </w:rPr>
        <w:t>в 20</w:t>
      </w:r>
      <w:r>
        <w:rPr>
          <w:rFonts w:ascii="Times New Roman" w:hAnsi="Times New Roman"/>
          <w:sz w:val="28"/>
          <w:szCs w:val="28"/>
        </w:rPr>
        <w:t>21</w:t>
      </w:r>
      <w:r w:rsidRPr="00E3382D">
        <w:rPr>
          <w:rFonts w:ascii="Times New Roman" w:hAnsi="Times New Roman"/>
          <w:sz w:val="28"/>
          <w:szCs w:val="28"/>
        </w:rPr>
        <w:t xml:space="preserve"> году – 50,0 тыс</w:t>
      </w:r>
      <w:r>
        <w:rPr>
          <w:rFonts w:ascii="Times New Roman" w:hAnsi="Times New Roman"/>
          <w:sz w:val="28"/>
          <w:szCs w:val="28"/>
        </w:rPr>
        <w:t>.</w:t>
      </w:r>
      <w:r w:rsidRPr="00E3382D">
        <w:rPr>
          <w:rFonts w:ascii="Times New Roman" w:hAnsi="Times New Roman"/>
          <w:sz w:val="28"/>
          <w:szCs w:val="28"/>
        </w:rPr>
        <w:t xml:space="preserve"> руб</w:t>
      </w:r>
      <w:r>
        <w:rPr>
          <w:rFonts w:ascii="Times New Roman" w:hAnsi="Times New Roman"/>
          <w:sz w:val="28"/>
          <w:szCs w:val="28"/>
        </w:rPr>
        <w:t>.</w:t>
      </w:r>
      <w:r w:rsidRPr="00E3382D">
        <w:rPr>
          <w:rFonts w:ascii="Times New Roman" w:hAnsi="Times New Roman"/>
          <w:sz w:val="28"/>
          <w:szCs w:val="28"/>
        </w:rPr>
        <w:t>;</w:t>
      </w:r>
    </w:p>
    <w:p w:rsidR="006B346F" w:rsidRPr="00E3382D" w:rsidRDefault="006B346F" w:rsidP="006B346F">
      <w:pPr>
        <w:pStyle w:val="a3"/>
        <w:spacing w:after="0" w:line="240" w:lineRule="auto"/>
        <w:ind w:left="0" w:firstLine="709"/>
        <w:jc w:val="both"/>
        <w:rPr>
          <w:rFonts w:ascii="Times New Roman" w:hAnsi="Times New Roman"/>
          <w:sz w:val="28"/>
          <w:szCs w:val="28"/>
        </w:rPr>
      </w:pPr>
      <w:r w:rsidRPr="00E3382D">
        <w:rPr>
          <w:rFonts w:ascii="Times New Roman" w:hAnsi="Times New Roman"/>
          <w:sz w:val="28"/>
          <w:szCs w:val="28"/>
        </w:rPr>
        <w:t>в 20</w:t>
      </w:r>
      <w:r>
        <w:rPr>
          <w:rFonts w:ascii="Times New Roman" w:hAnsi="Times New Roman"/>
          <w:sz w:val="28"/>
          <w:szCs w:val="28"/>
        </w:rPr>
        <w:t>22</w:t>
      </w:r>
      <w:r w:rsidRPr="00E3382D">
        <w:rPr>
          <w:rFonts w:ascii="Times New Roman" w:hAnsi="Times New Roman"/>
          <w:sz w:val="28"/>
          <w:szCs w:val="28"/>
        </w:rPr>
        <w:t xml:space="preserve"> году – 50,0 тыс</w:t>
      </w:r>
      <w:r>
        <w:rPr>
          <w:rFonts w:ascii="Times New Roman" w:hAnsi="Times New Roman"/>
          <w:sz w:val="28"/>
          <w:szCs w:val="28"/>
        </w:rPr>
        <w:t>.</w:t>
      </w:r>
      <w:r w:rsidRPr="00E3382D">
        <w:rPr>
          <w:rFonts w:ascii="Times New Roman" w:hAnsi="Times New Roman"/>
          <w:sz w:val="28"/>
          <w:szCs w:val="28"/>
        </w:rPr>
        <w:t xml:space="preserve"> руб</w:t>
      </w:r>
      <w:r>
        <w:rPr>
          <w:rFonts w:ascii="Times New Roman" w:hAnsi="Times New Roman"/>
          <w:sz w:val="28"/>
          <w:szCs w:val="28"/>
        </w:rPr>
        <w:t>.</w:t>
      </w:r>
      <w:r w:rsidRPr="00E3382D">
        <w:rPr>
          <w:rFonts w:ascii="Times New Roman" w:hAnsi="Times New Roman"/>
          <w:sz w:val="28"/>
          <w:szCs w:val="28"/>
        </w:rPr>
        <w:t>;</w:t>
      </w:r>
    </w:p>
    <w:p w:rsidR="006B346F" w:rsidRPr="00E3382D" w:rsidRDefault="006B346F" w:rsidP="006B346F">
      <w:pPr>
        <w:pStyle w:val="a3"/>
        <w:spacing w:after="0" w:line="240" w:lineRule="auto"/>
        <w:ind w:left="0" w:firstLine="709"/>
        <w:jc w:val="both"/>
        <w:rPr>
          <w:rFonts w:ascii="Times New Roman" w:hAnsi="Times New Roman"/>
          <w:sz w:val="28"/>
          <w:szCs w:val="28"/>
        </w:rPr>
      </w:pPr>
      <w:r w:rsidRPr="00E3382D">
        <w:rPr>
          <w:rFonts w:ascii="Times New Roman" w:hAnsi="Times New Roman"/>
          <w:sz w:val="28"/>
          <w:szCs w:val="28"/>
        </w:rPr>
        <w:t>в 20</w:t>
      </w:r>
      <w:r>
        <w:rPr>
          <w:rFonts w:ascii="Times New Roman" w:hAnsi="Times New Roman"/>
          <w:sz w:val="28"/>
          <w:szCs w:val="28"/>
        </w:rPr>
        <w:t>23</w:t>
      </w:r>
      <w:r w:rsidRPr="00E3382D">
        <w:rPr>
          <w:rFonts w:ascii="Times New Roman" w:hAnsi="Times New Roman"/>
          <w:sz w:val="28"/>
          <w:szCs w:val="28"/>
        </w:rPr>
        <w:t xml:space="preserve"> году – 50,0 тыс</w:t>
      </w:r>
      <w:r>
        <w:rPr>
          <w:rFonts w:ascii="Times New Roman" w:hAnsi="Times New Roman"/>
          <w:sz w:val="28"/>
          <w:szCs w:val="28"/>
        </w:rPr>
        <w:t>.</w:t>
      </w:r>
      <w:r w:rsidRPr="00E3382D">
        <w:rPr>
          <w:rFonts w:ascii="Times New Roman" w:hAnsi="Times New Roman"/>
          <w:sz w:val="28"/>
          <w:szCs w:val="28"/>
        </w:rPr>
        <w:t xml:space="preserve"> руб</w:t>
      </w:r>
      <w:r>
        <w:rPr>
          <w:rFonts w:ascii="Times New Roman" w:hAnsi="Times New Roman"/>
          <w:sz w:val="28"/>
          <w:szCs w:val="28"/>
        </w:rPr>
        <w:t>.</w:t>
      </w:r>
      <w:r w:rsidRPr="00E3382D">
        <w:rPr>
          <w:rFonts w:ascii="Times New Roman" w:hAnsi="Times New Roman"/>
          <w:sz w:val="28"/>
          <w:szCs w:val="28"/>
        </w:rPr>
        <w:t>;</w:t>
      </w:r>
    </w:p>
    <w:p w:rsidR="006B346F" w:rsidRPr="00E3382D" w:rsidRDefault="006B346F" w:rsidP="006B346F">
      <w:pPr>
        <w:pStyle w:val="a3"/>
        <w:spacing w:after="0" w:line="240" w:lineRule="auto"/>
        <w:ind w:left="0" w:firstLine="709"/>
        <w:jc w:val="both"/>
        <w:rPr>
          <w:rFonts w:ascii="Times New Roman" w:hAnsi="Times New Roman"/>
          <w:sz w:val="28"/>
          <w:szCs w:val="28"/>
        </w:rPr>
      </w:pPr>
      <w:r w:rsidRPr="00E3382D">
        <w:rPr>
          <w:rFonts w:ascii="Times New Roman" w:hAnsi="Times New Roman"/>
          <w:sz w:val="28"/>
          <w:szCs w:val="28"/>
        </w:rPr>
        <w:t>в 20</w:t>
      </w:r>
      <w:r>
        <w:rPr>
          <w:rFonts w:ascii="Times New Roman" w:hAnsi="Times New Roman"/>
          <w:sz w:val="28"/>
          <w:szCs w:val="28"/>
        </w:rPr>
        <w:t>24</w:t>
      </w:r>
      <w:r w:rsidRPr="00E3382D">
        <w:rPr>
          <w:rFonts w:ascii="Times New Roman" w:hAnsi="Times New Roman"/>
          <w:sz w:val="28"/>
          <w:szCs w:val="28"/>
        </w:rPr>
        <w:t xml:space="preserve"> году – 50,0 тыс</w:t>
      </w:r>
      <w:r>
        <w:rPr>
          <w:rFonts w:ascii="Times New Roman" w:hAnsi="Times New Roman"/>
          <w:sz w:val="28"/>
          <w:szCs w:val="28"/>
        </w:rPr>
        <w:t>.</w:t>
      </w:r>
      <w:r w:rsidRPr="00E3382D">
        <w:rPr>
          <w:rFonts w:ascii="Times New Roman" w:hAnsi="Times New Roman"/>
          <w:sz w:val="28"/>
          <w:szCs w:val="28"/>
        </w:rPr>
        <w:t xml:space="preserve"> руб</w:t>
      </w:r>
      <w:r>
        <w:rPr>
          <w:rFonts w:ascii="Times New Roman" w:hAnsi="Times New Roman"/>
          <w:sz w:val="28"/>
          <w:szCs w:val="28"/>
        </w:rPr>
        <w:t>.</w:t>
      </w:r>
      <w:r w:rsidRPr="00E3382D">
        <w:rPr>
          <w:rFonts w:ascii="Times New Roman" w:hAnsi="Times New Roman"/>
          <w:sz w:val="28"/>
          <w:szCs w:val="28"/>
        </w:rPr>
        <w:t>;</w:t>
      </w:r>
    </w:p>
    <w:p w:rsidR="006B346F" w:rsidRDefault="006B346F" w:rsidP="006B346F">
      <w:pPr>
        <w:pStyle w:val="a3"/>
        <w:spacing w:after="0" w:line="240" w:lineRule="auto"/>
        <w:ind w:left="0" w:firstLine="709"/>
        <w:jc w:val="both"/>
        <w:rPr>
          <w:rFonts w:ascii="Times New Roman" w:hAnsi="Times New Roman"/>
          <w:sz w:val="28"/>
          <w:szCs w:val="28"/>
        </w:rPr>
      </w:pPr>
      <w:r w:rsidRPr="00E3382D">
        <w:rPr>
          <w:rFonts w:ascii="Times New Roman" w:hAnsi="Times New Roman"/>
          <w:sz w:val="28"/>
          <w:szCs w:val="28"/>
        </w:rPr>
        <w:t>в 20</w:t>
      </w:r>
      <w:r>
        <w:rPr>
          <w:rFonts w:ascii="Times New Roman" w:hAnsi="Times New Roman"/>
          <w:sz w:val="28"/>
          <w:szCs w:val="28"/>
        </w:rPr>
        <w:t>25</w:t>
      </w:r>
      <w:r w:rsidRPr="00E3382D">
        <w:rPr>
          <w:rFonts w:ascii="Times New Roman" w:hAnsi="Times New Roman"/>
          <w:sz w:val="28"/>
          <w:szCs w:val="28"/>
        </w:rPr>
        <w:t xml:space="preserve"> году – 50,0 тыс</w:t>
      </w:r>
      <w:r>
        <w:rPr>
          <w:rFonts w:ascii="Times New Roman" w:hAnsi="Times New Roman"/>
          <w:sz w:val="28"/>
          <w:szCs w:val="28"/>
        </w:rPr>
        <w:t>.</w:t>
      </w:r>
      <w:r w:rsidRPr="00E3382D">
        <w:rPr>
          <w:rFonts w:ascii="Times New Roman" w:hAnsi="Times New Roman"/>
          <w:sz w:val="28"/>
          <w:szCs w:val="28"/>
        </w:rPr>
        <w:t xml:space="preserve"> руб</w:t>
      </w:r>
      <w:r>
        <w:rPr>
          <w:rFonts w:ascii="Times New Roman" w:hAnsi="Times New Roman"/>
          <w:sz w:val="28"/>
          <w:szCs w:val="28"/>
        </w:rPr>
        <w:t>.</w:t>
      </w:r>
    </w:p>
    <w:p w:rsidR="006B346F" w:rsidRDefault="006B346F" w:rsidP="006B346F">
      <w:pPr>
        <w:pStyle w:val="a3"/>
        <w:spacing w:after="0" w:line="240" w:lineRule="auto"/>
        <w:ind w:left="0" w:firstLine="709"/>
        <w:jc w:val="both"/>
        <w:rPr>
          <w:rFonts w:ascii="Times New Roman" w:hAnsi="Times New Roman"/>
          <w:sz w:val="28"/>
          <w:szCs w:val="28"/>
          <w:highlight w:val="lightGray"/>
        </w:rPr>
      </w:pPr>
    </w:p>
    <w:p w:rsidR="006B346F" w:rsidRPr="00544C3D" w:rsidRDefault="006B346F" w:rsidP="006B346F">
      <w:pPr>
        <w:pStyle w:val="a3"/>
        <w:spacing w:after="0" w:line="240" w:lineRule="auto"/>
        <w:ind w:left="0" w:firstLine="709"/>
        <w:jc w:val="both"/>
        <w:rPr>
          <w:rFonts w:ascii="Times New Roman" w:hAnsi="Times New Roman"/>
          <w:sz w:val="28"/>
          <w:szCs w:val="28"/>
        </w:rPr>
      </w:pPr>
      <w:r w:rsidRPr="00724FD7">
        <w:rPr>
          <w:rFonts w:ascii="Times New Roman" w:hAnsi="Times New Roman"/>
          <w:sz w:val="28"/>
          <w:szCs w:val="28"/>
        </w:rPr>
        <w:t xml:space="preserve">Ресурсное обеспечение отдельных мероприятий Подпрограммы 2 </w:t>
      </w:r>
      <w:r>
        <w:rPr>
          <w:rFonts w:ascii="Times New Roman" w:hAnsi="Times New Roman"/>
          <w:sz w:val="28"/>
          <w:szCs w:val="28"/>
        </w:rPr>
        <w:br/>
      </w:r>
      <w:r w:rsidRPr="00724FD7">
        <w:rPr>
          <w:rFonts w:ascii="Times New Roman" w:hAnsi="Times New Roman"/>
          <w:sz w:val="28"/>
          <w:szCs w:val="28"/>
        </w:rPr>
        <w:t>за счет средств бюджета района представлено в приложении 2 Подпрограммы 2.</w:t>
      </w:r>
    </w:p>
    <w:p w:rsidR="006B346F" w:rsidRPr="00E3382D" w:rsidRDefault="006B346F" w:rsidP="006B346F">
      <w:pPr>
        <w:pStyle w:val="a3"/>
        <w:spacing w:after="0" w:line="240" w:lineRule="auto"/>
        <w:ind w:left="0" w:firstLine="709"/>
        <w:jc w:val="both"/>
        <w:rPr>
          <w:rFonts w:ascii="Times New Roman" w:hAnsi="Times New Roman"/>
          <w:sz w:val="28"/>
          <w:szCs w:val="28"/>
        </w:rPr>
      </w:pPr>
    </w:p>
    <w:p w:rsidR="006B346F" w:rsidRPr="00237988" w:rsidRDefault="006B346F" w:rsidP="00E17F77">
      <w:pPr>
        <w:numPr>
          <w:ilvl w:val="0"/>
          <w:numId w:val="25"/>
        </w:numPr>
        <w:suppressAutoHyphens/>
        <w:ind w:left="0" w:firstLine="0"/>
        <w:contextualSpacing/>
        <w:jc w:val="center"/>
        <w:rPr>
          <w:rFonts w:ascii="Times New Roman" w:hAnsi="Times New Roman" w:cs="Times New Roman"/>
          <w:b/>
          <w:sz w:val="28"/>
          <w:szCs w:val="28"/>
        </w:rPr>
      </w:pPr>
      <w:r w:rsidRPr="00237988">
        <w:rPr>
          <w:rFonts w:ascii="Times New Roman" w:hAnsi="Times New Roman" w:cs="Times New Roman"/>
          <w:b/>
          <w:sz w:val="28"/>
          <w:szCs w:val="28"/>
        </w:rPr>
        <w:t>Ожидаемые результаты от реализации Подпрограммы 2</w:t>
      </w:r>
    </w:p>
    <w:p w:rsidR="006B346F" w:rsidRPr="00BE76ED" w:rsidRDefault="006B346F" w:rsidP="006B346F">
      <w:pPr>
        <w:tabs>
          <w:tab w:val="left" w:pos="5359"/>
        </w:tabs>
        <w:suppressAutoHyphens/>
        <w:contextualSpacing/>
        <w:rPr>
          <w:rFonts w:ascii="Times New Roman" w:hAnsi="Times New Roman" w:cs="Times New Roman"/>
          <w:b/>
          <w:sz w:val="28"/>
        </w:rPr>
      </w:pPr>
      <w:r w:rsidRPr="00237988">
        <w:rPr>
          <w:b/>
        </w:rPr>
        <w:tab/>
      </w:r>
    </w:p>
    <w:p w:rsidR="006B346F" w:rsidRPr="00237988" w:rsidRDefault="006B346F" w:rsidP="006B346F">
      <w:pPr>
        <w:pStyle w:val="ConsPlusNormal"/>
        <w:ind w:firstLine="709"/>
        <w:jc w:val="both"/>
        <w:rPr>
          <w:rFonts w:ascii="Times New Roman" w:hAnsi="Times New Roman"/>
          <w:sz w:val="28"/>
          <w:szCs w:val="28"/>
        </w:rPr>
      </w:pPr>
      <w:r w:rsidRPr="00125B84">
        <w:rPr>
          <w:rFonts w:ascii="Times New Roman" w:hAnsi="Times New Roman"/>
          <w:sz w:val="28"/>
          <w:szCs w:val="28"/>
        </w:rPr>
        <w:t xml:space="preserve">Выгодное географическое положение, близость к городам областного и федерального значения, развитая транспортная сеть, разнообразие туристских продуктов, богатый историко-культурный и природный потенциалы способствуют созданию благоприятных условий для развития туризма на территории Череповецкого района. </w:t>
      </w:r>
      <w:r>
        <w:rPr>
          <w:rFonts w:ascii="Times New Roman" w:hAnsi="Times New Roman"/>
          <w:sz w:val="28"/>
          <w:szCs w:val="28"/>
        </w:rPr>
        <w:t>К 2025 году ожидается следующая динамика показателей</w:t>
      </w:r>
      <w:r w:rsidRPr="00237988">
        <w:rPr>
          <w:rFonts w:ascii="Times New Roman" w:hAnsi="Times New Roman"/>
          <w:sz w:val="28"/>
          <w:szCs w:val="28"/>
        </w:rPr>
        <w:t>:</w:t>
      </w:r>
    </w:p>
    <w:p w:rsidR="006B346F" w:rsidRPr="00724FD7" w:rsidRDefault="006B346F" w:rsidP="00E17F77">
      <w:pPr>
        <w:pStyle w:val="a3"/>
        <w:numPr>
          <w:ilvl w:val="0"/>
          <w:numId w:val="30"/>
        </w:numPr>
        <w:tabs>
          <w:tab w:val="left" w:pos="354"/>
          <w:tab w:val="left" w:pos="1134"/>
        </w:tabs>
        <w:suppressAutoHyphens/>
        <w:spacing w:after="0" w:line="240" w:lineRule="auto"/>
        <w:ind w:left="0" w:firstLine="709"/>
        <w:jc w:val="both"/>
        <w:rPr>
          <w:rFonts w:ascii="Times New Roman" w:hAnsi="Times New Roman"/>
          <w:color w:val="000000" w:themeColor="text1"/>
          <w:sz w:val="28"/>
          <w:szCs w:val="28"/>
        </w:rPr>
      </w:pPr>
      <w:r w:rsidRPr="00724FD7">
        <w:rPr>
          <w:rFonts w:ascii="Times New Roman" w:hAnsi="Times New Roman"/>
          <w:color w:val="000000" w:themeColor="text1"/>
          <w:sz w:val="28"/>
          <w:szCs w:val="28"/>
        </w:rPr>
        <w:t xml:space="preserve">число посетителей района (туристов и экскурсантов) вырастет </w:t>
      </w:r>
      <w:r w:rsidRPr="00724FD7">
        <w:rPr>
          <w:rFonts w:ascii="Times New Roman" w:hAnsi="Times New Roman"/>
          <w:color w:val="000000" w:themeColor="text1"/>
          <w:sz w:val="28"/>
          <w:szCs w:val="28"/>
        </w:rPr>
        <w:br/>
        <w:t>до 67,5 тыс. чел.;</w:t>
      </w:r>
    </w:p>
    <w:p w:rsidR="006B346F" w:rsidRPr="00BE76ED" w:rsidRDefault="006B346F" w:rsidP="00BE76ED">
      <w:pPr>
        <w:pStyle w:val="a3"/>
        <w:numPr>
          <w:ilvl w:val="0"/>
          <w:numId w:val="30"/>
        </w:numPr>
        <w:tabs>
          <w:tab w:val="left" w:pos="354"/>
          <w:tab w:val="left" w:pos="1134"/>
        </w:tabs>
        <w:suppressAutoHyphens/>
        <w:spacing w:after="0" w:line="240" w:lineRule="auto"/>
        <w:ind w:left="0" w:firstLine="709"/>
        <w:jc w:val="both"/>
        <w:rPr>
          <w:rFonts w:ascii="Times New Roman" w:hAnsi="Times New Roman"/>
          <w:color w:val="000000" w:themeColor="text1"/>
          <w:sz w:val="28"/>
          <w:szCs w:val="28"/>
        </w:rPr>
      </w:pPr>
      <w:r w:rsidRPr="00724FD7">
        <w:rPr>
          <w:rFonts w:ascii="Times New Roman" w:hAnsi="Times New Roman"/>
          <w:sz w:val="28"/>
          <w:szCs w:val="28"/>
        </w:rPr>
        <w:t xml:space="preserve">объем услуг гостиниц и аналогичных средств размещения </w:t>
      </w:r>
      <w:r>
        <w:rPr>
          <w:rFonts w:ascii="Times New Roman" w:hAnsi="Times New Roman"/>
          <w:sz w:val="28"/>
          <w:szCs w:val="28"/>
        </w:rPr>
        <w:br/>
      </w:r>
      <w:r w:rsidRPr="00724FD7">
        <w:rPr>
          <w:rFonts w:ascii="Times New Roman" w:hAnsi="Times New Roman"/>
          <w:sz w:val="28"/>
          <w:szCs w:val="28"/>
        </w:rPr>
        <w:t>в сравнении с 2017 годом вырастет до 164%.</w:t>
      </w:r>
    </w:p>
    <w:p w:rsidR="006B346F" w:rsidRPr="00E574F7" w:rsidRDefault="006B346F" w:rsidP="006B346F">
      <w:pPr>
        <w:widowControl w:val="0"/>
        <w:autoSpaceDE w:val="0"/>
        <w:autoSpaceDN w:val="0"/>
        <w:adjustRightInd w:val="0"/>
        <w:ind w:firstLine="708"/>
        <w:jc w:val="both"/>
        <w:outlineLvl w:val="1"/>
        <w:rPr>
          <w:rFonts w:ascii="Times New Roman" w:eastAsia="Times New Roman" w:hAnsi="Times New Roman" w:cs="Times New Roman"/>
          <w:sz w:val="28"/>
          <w:szCs w:val="28"/>
          <w:lang w:eastAsia="ru-RU"/>
        </w:rPr>
      </w:pPr>
      <w:r w:rsidRPr="00724FD7">
        <w:rPr>
          <w:rFonts w:ascii="Times New Roman" w:eastAsia="Times New Roman" w:hAnsi="Times New Roman" w:cs="Times New Roman"/>
          <w:sz w:val="28"/>
          <w:szCs w:val="28"/>
          <w:lang w:eastAsia="ru-RU"/>
        </w:rPr>
        <w:lastRenderedPageBreak/>
        <w:t>Сведения о показателях (индикаторах) Подпрограммы 2 и методика их расчета представлены в приложениях 3 и 4 Подпрограммы 2.</w:t>
      </w: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jc w:val="both"/>
        <w:rPr>
          <w:rFonts w:ascii="Times New Roman" w:hAnsi="Times New Roman" w:cs="Times New Roman"/>
          <w:color w:val="000000" w:themeColor="text1"/>
          <w:sz w:val="28"/>
          <w:szCs w:val="28"/>
        </w:rPr>
      </w:pPr>
    </w:p>
    <w:p w:rsidR="006B346F" w:rsidRDefault="006B346F" w:rsidP="00C47979">
      <w:pPr>
        <w:jc w:val="both"/>
        <w:rPr>
          <w:rFonts w:ascii="Times New Roman" w:hAnsi="Times New Roman" w:cs="Times New Roman"/>
          <w:color w:val="000000" w:themeColor="text1"/>
          <w:sz w:val="28"/>
          <w:szCs w:val="28"/>
        </w:rPr>
        <w:sectPr w:rsidR="006B346F" w:rsidSect="00EC23E4">
          <w:headerReference w:type="default" r:id="rId18"/>
          <w:headerReference w:type="first" r:id="rId19"/>
          <w:pgSz w:w="11906" w:h="16838" w:code="9"/>
          <w:pgMar w:top="1134" w:right="992" w:bottom="1134" w:left="1701" w:header="567" w:footer="567" w:gutter="0"/>
          <w:pgNumType w:start="39"/>
          <w:cols w:space="708"/>
          <w:titlePg/>
          <w:docGrid w:linePitch="360"/>
        </w:sectPr>
      </w:pPr>
    </w:p>
    <w:p w:rsidR="00C47979" w:rsidRDefault="00C47979" w:rsidP="00C47979">
      <w:pPr>
        <w:widowControl w:val="0"/>
        <w:autoSpaceDE w:val="0"/>
        <w:autoSpaceDN w:val="0"/>
        <w:adjustRightInd w:val="0"/>
        <w:ind w:left="12333"/>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B346F" w:rsidRPr="0052137F" w:rsidRDefault="00C47979" w:rsidP="00C47979">
      <w:pPr>
        <w:widowControl w:val="0"/>
        <w:autoSpaceDE w:val="0"/>
        <w:autoSpaceDN w:val="0"/>
        <w:adjustRightInd w:val="0"/>
        <w:ind w:left="12333"/>
        <w:outlineLvl w:val="1"/>
        <w:rPr>
          <w:rFonts w:ascii="Times New Roman" w:hAnsi="Times New Roman" w:cs="Times New Roman"/>
          <w:sz w:val="28"/>
          <w:szCs w:val="28"/>
        </w:rPr>
      </w:pPr>
      <w:r>
        <w:rPr>
          <w:rFonts w:ascii="Times New Roman" w:hAnsi="Times New Roman" w:cs="Times New Roman"/>
          <w:sz w:val="28"/>
          <w:szCs w:val="28"/>
        </w:rPr>
        <w:t xml:space="preserve">к </w:t>
      </w:r>
      <w:r w:rsidR="006B346F" w:rsidRPr="0052137F">
        <w:rPr>
          <w:rFonts w:ascii="Times New Roman" w:hAnsi="Times New Roman" w:cs="Times New Roman"/>
          <w:sz w:val="28"/>
          <w:szCs w:val="28"/>
        </w:rPr>
        <w:t xml:space="preserve">Подпрограмме 2  </w:t>
      </w:r>
    </w:p>
    <w:p w:rsidR="006B346F" w:rsidRPr="0052137F" w:rsidRDefault="006B346F" w:rsidP="006B346F">
      <w:pPr>
        <w:widowControl w:val="0"/>
        <w:autoSpaceDE w:val="0"/>
        <w:autoSpaceDN w:val="0"/>
        <w:adjustRightInd w:val="0"/>
        <w:jc w:val="right"/>
        <w:outlineLvl w:val="1"/>
        <w:rPr>
          <w:rFonts w:ascii="Times New Roman" w:eastAsia="Calibri" w:hAnsi="Times New Roman" w:cs="Times New Roman"/>
          <w:sz w:val="28"/>
          <w:szCs w:val="28"/>
        </w:rPr>
      </w:pPr>
    </w:p>
    <w:p w:rsidR="006B346F" w:rsidRDefault="006B346F" w:rsidP="006B346F">
      <w:pPr>
        <w:widowControl w:val="0"/>
        <w:autoSpaceDE w:val="0"/>
        <w:autoSpaceDN w:val="0"/>
        <w:adjustRightInd w:val="0"/>
        <w:jc w:val="center"/>
        <w:outlineLvl w:val="1"/>
        <w:rPr>
          <w:rFonts w:ascii="Times New Roman" w:eastAsia="Calibri" w:hAnsi="Times New Roman" w:cs="Times New Roman"/>
          <w:sz w:val="28"/>
          <w:szCs w:val="28"/>
        </w:rPr>
      </w:pPr>
      <w:r w:rsidRPr="0052137F">
        <w:rPr>
          <w:rFonts w:ascii="Times New Roman" w:eastAsia="Calibri" w:hAnsi="Times New Roman" w:cs="Times New Roman"/>
          <w:sz w:val="28"/>
          <w:szCs w:val="28"/>
        </w:rPr>
        <w:t xml:space="preserve">Прогнозная (справочная) оценка расходов федерального и областного бюджетов, бюджетов сельских поселений </w:t>
      </w:r>
    </w:p>
    <w:p w:rsidR="006B346F" w:rsidRPr="0052137F" w:rsidRDefault="006B346F" w:rsidP="006B346F">
      <w:pPr>
        <w:widowControl w:val="0"/>
        <w:autoSpaceDE w:val="0"/>
        <w:autoSpaceDN w:val="0"/>
        <w:adjustRightInd w:val="0"/>
        <w:jc w:val="center"/>
        <w:outlineLvl w:val="1"/>
        <w:rPr>
          <w:rFonts w:ascii="Times New Roman" w:eastAsia="Calibri" w:hAnsi="Times New Roman" w:cs="Times New Roman"/>
          <w:sz w:val="28"/>
          <w:szCs w:val="28"/>
        </w:rPr>
      </w:pPr>
      <w:r w:rsidRPr="0052137F">
        <w:rPr>
          <w:rFonts w:ascii="Times New Roman" w:eastAsia="Calibri" w:hAnsi="Times New Roman" w:cs="Times New Roman"/>
          <w:sz w:val="28"/>
          <w:szCs w:val="28"/>
        </w:rPr>
        <w:t xml:space="preserve">и средств из внебюджетных источников на реализацию целей Подпрограммы 2 </w:t>
      </w:r>
    </w:p>
    <w:p w:rsidR="006B346F" w:rsidRPr="00BE76ED" w:rsidRDefault="006B346F" w:rsidP="006B346F">
      <w:pPr>
        <w:widowControl w:val="0"/>
        <w:autoSpaceDE w:val="0"/>
        <w:autoSpaceDN w:val="0"/>
        <w:adjustRightInd w:val="0"/>
        <w:jc w:val="center"/>
        <w:outlineLvl w:val="1"/>
        <w:rPr>
          <w:rFonts w:ascii="Times New Roman" w:eastAsia="Calibri" w:hAnsi="Times New Roman" w:cs="Times New Roman"/>
          <w:sz w:val="28"/>
        </w:rPr>
      </w:pPr>
    </w:p>
    <w:tbl>
      <w:tblPr>
        <w:tblW w:w="14601" w:type="dxa"/>
        <w:tblInd w:w="108" w:type="dxa"/>
        <w:tblLayout w:type="fixed"/>
        <w:tblLook w:val="04A0"/>
      </w:tblPr>
      <w:tblGrid>
        <w:gridCol w:w="7371"/>
        <w:gridCol w:w="1276"/>
        <w:gridCol w:w="1276"/>
        <w:gridCol w:w="1276"/>
        <w:gridCol w:w="1134"/>
        <w:gridCol w:w="1134"/>
        <w:gridCol w:w="1134"/>
      </w:tblGrid>
      <w:tr w:rsidR="006B346F" w:rsidRPr="0002562C" w:rsidTr="00BE76ED">
        <w:trPr>
          <w:trHeight w:val="60"/>
        </w:trPr>
        <w:tc>
          <w:tcPr>
            <w:tcW w:w="7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Ответственный исполнитель, соисполнители</w:t>
            </w:r>
          </w:p>
        </w:tc>
        <w:tc>
          <w:tcPr>
            <w:tcW w:w="7230" w:type="dxa"/>
            <w:gridSpan w:val="6"/>
            <w:tcBorders>
              <w:top w:val="single" w:sz="4" w:space="0" w:color="auto"/>
              <w:left w:val="nil"/>
              <w:bottom w:val="single" w:sz="4" w:space="0" w:color="auto"/>
              <w:right w:val="single" w:sz="4" w:space="0" w:color="000000"/>
            </w:tcBorders>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Оценка расходов (тыс. руб.)</w:t>
            </w:r>
          </w:p>
        </w:tc>
      </w:tr>
      <w:tr w:rsidR="006B346F" w:rsidRPr="0002562C" w:rsidTr="00BE76ED">
        <w:trPr>
          <w:trHeight w:val="60"/>
        </w:trPr>
        <w:tc>
          <w:tcPr>
            <w:tcW w:w="7371" w:type="dxa"/>
            <w:vMerge/>
            <w:tcBorders>
              <w:top w:val="single" w:sz="4" w:space="0" w:color="auto"/>
              <w:left w:val="single" w:sz="4" w:space="0" w:color="auto"/>
              <w:bottom w:val="single" w:sz="4" w:space="0" w:color="000000"/>
              <w:right w:val="single" w:sz="4" w:space="0" w:color="auto"/>
            </w:tcBorders>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2020 год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2021 год</w:t>
            </w:r>
          </w:p>
        </w:tc>
        <w:tc>
          <w:tcPr>
            <w:tcW w:w="1276" w:type="dxa"/>
            <w:tcBorders>
              <w:top w:val="nil"/>
              <w:left w:val="nil"/>
              <w:bottom w:val="single" w:sz="4" w:space="0" w:color="auto"/>
              <w:right w:val="single" w:sz="4" w:space="0" w:color="auto"/>
            </w:tcBorders>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2023 год</w:t>
            </w:r>
          </w:p>
        </w:tc>
        <w:tc>
          <w:tcPr>
            <w:tcW w:w="1134" w:type="dxa"/>
            <w:tcBorders>
              <w:top w:val="nil"/>
              <w:left w:val="nil"/>
              <w:bottom w:val="single" w:sz="4" w:space="0" w:color="auto"/>
              <w:right w:val="single" w:sz="4" w:space="0" w:color="auto"/>
            </w:tcBorders>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2024 год</w:t>
            </w:r>
          </w:p>
        </w:tc>
        <w:tc>
          <w:tcPr>
            <w:tcW w:w="1134" w:type="dxa"/>
            <w:tcBorders>
              <w:top w:val="nil"/>
              <w:left w:val="nil"/>
              <w:bottom w:val="single" w:sz="4" w:space="0" w:color="auto"/>
              <w:right w:val="single" w:sz="4" w:space="0" w:color="auto"/>
            </w:tcBorders>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2025 год</w:t>
            </w:r>
          </w:p>
        </w:tc>
      </w:tr>
      <w:tr w:rsidR="006B346F" w:rsidRPr="0002562C" w:rsidTr="00BE76ED">
        <w:trPr>
          <w:trHeight w:val="60"/>
        </w:trPr>
        <w:tc>
          <w:tcPr>
            <w:tcW w:w="7371" w:type="dxa"/>
            <w:tcBorders>
              <w:top w:val="nil"/>
              <w:left w:val="single" w:sz="4" w:space="0" w:color="auto"/>
              <w:bottom w:val="single" w:sz="4" w:space="0" w:color="auto"/>
              <w:right w:val="single" w:sz="4" w:space="0" w:color="auto"/>
            </w:tcBorders>
            <w:shd w:val="clear" w:color="auto" w:fill="auto"/>
            <w:vAlign w:val="center"/>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1</w:t>
            </w:r>
          </w:p>
        </w:tc>
        <w:tc>
          <w:tcPr>
            <w:tcW w:w="1276" w:type="dxa"/>
            <w:tcBorders>
              <w:top w:val="single" w:sz="4" w:space="0" w:color="auto"/>
              <w:left w:val="nil"/>
              <w:bottom w:val="single" w:sz="4" w:space="0" w:color="auto"/>
              <w:right w:val="single" w:sz="4" w:space="0" w:color="auto"/>
            </w:tcBorders>
            <w:vAlign w:val="center"/>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B346F" w:rsidRPr="00BE76ED" w:rsidRDefault="00BE76ED"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6B346F" w:rsidRPr="00BE76ED" w:rsidRDefault="00BE76ED"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6B346F" w:rsidRPr="00BE76ED" w:rsidRDefault="00BE76ED"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tcPr>
          <w:p w:rsidR="006B346F" w:rsidRPr="00BE76ED" w:rsidRDefault="00BE76ED"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tcPr>
          <w:p w:rsidR="006B346F" w:rsidRPr="00BE76ED" w:rsidRDefault="00BE76ED"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6B346F" w:rsidRPr="0002562C" w:rsidTr="00BE76ED">
        <w:trPr>
          <w:trHeight w:val="60"/>
        </w:trPr>
        <w:tc>
          <w:tcPr>
            <w:tcW w:w="7371" w:type="dxa"/>
            <w:tcBorders>
              <w:top w:val="nil"/>
              <w:left w:val="single" w:sz="4" w:space="0" w:color="auto"/>
              <w:bottom w:val="single" w:sz="4" w:space="0" w:color="auto"/>
              <w:right w:val="single" w:sz="4" w:space="0" w:color="auto"/>
            </w:tcBorders>
            <w:shd w:val="clear" w:color="auto" w:fill="auto"/>
            <w:vAlign w:val="center"/>
            <w:hideMark/>
          </w:tcPr>
          <w:p w:rsidR="006B346F" w:rsidRPr="00BE76ED" w:rsidRDefault="006B346F" w:rsidP="00BE76ED">
            <w:pP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 xml:space="preserve">всего                                              </w:t>
            </w:r>
          </w:p>
        </w:tc>
        <w:tc>
          <w:tcPr>
            <w:tcW w:w="1276" w:type="dxa"/>
            <w:tcBorders>
              <w:top w:val="single" w:sz="4" w:space="0" w:color="auto"/>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276" w:type="dxa"/>
            <w:tcBorders>
              <w:top w:val="nil"/>
              <w:left w:val="single" w:sz="4" w:space="0" w:color="auto"/>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r>
      <w:tr w:rsidR="006B346F" w:rsidRPr="0002562C" w:rsidTr="00BE76ED">
        <w:trPr>
          <w:trHeight w:val="60"/>
        </w:trPr>
        <w:tc>
          <w:tcPr>
            <w:tcW w:w="7371" w:type="dxa"/>
            <w:tcBorders>
              <w:top w:val="nil"/>
              <w:left w:val="single" w:sz="4" w:space="0" w:color="auto"/>
              <w:bottom w:val="single" w:sz="4" w:space="0" w:color="auto"/>
              <w:right w:val="single" w:sz="4" w:space="0" w:color="auto"/>
            </w:tcBorders>
            <w:shd w:val="clear" w:color="auto" w:fill="auto"/>
            <w:vAlign w:val="center"/>
            <w:hideMark/>
          </w:tcPr>
          <w:p w:rsidR="006B346F" w:rsidRPr="00BE76ED" w:rsidRDefault="006B346F" w:rsidP="00BE76ED">
            <w:pP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 xml:space="preserve">бюджет района </w:t>
            </w:r>
          </w:p>
        </w:tc>
        <w:tc>
          <w:tcPr>
            <w:tcW w:w="1276" w:type="dxa"/>
            <w:tcBorders>
              <w:top w:val="single" w:sz="4" w:space="0" w:color="auto"/>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276" w:type="dxa"/>
            <w:tcBorders>
              <w:top w:val="nil"/>
              <w:left w:val="single" w:sz="4" w:space="0" w:color="auto"/>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r>
      <w:tr w:rsidR="006B346F" w:rsidRPr="0002562C" w:rsidTr="00BE76ED">
        <w:trPr>
          <w:trHeight w:val="60"/>
        </w:trPr>
        <w:tc>
          <w:tcPr>
            <w:tcW w:w="7371" w:type="dxa"/>
            <w:tcBorders>
              <w:top w:val="nil"/>
              <w:left w:val="single" w:sz="4" w:space="0" w:color="auto"/>
              <w:bottom w:val="single" w:sz="4" w:space="0" w:color="auto"/>
              <w:right w:val="single" w:sz="4" w:space="0" w:color="auto"/>
            </w:tcBorders>
            <w:shd w:val="clear" w:color="auto" w:fill="auto"/>
            <w:vAlign w:val="center"/>
            <w:hideMark/>
          </w:tcPr>
          <w:p w:rsidR="006B346F" w:rsidRPr="00BE76ED" w:rsidRDefault="006B346F" w:rsidP="00BE76ED">
            <w:pP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федеральный бюджет</w:t>
            </w:r>
          </w:p>
        </w:tc>
        <w:tc>
          <w:tcPr>
            <w:tcW w:w="1276" w:type="dxa"/>
            <w:tcBorders>
              <w:top w:val="single" w:sz="4" w:space="0" w:color="auto"/>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r>
      <w:tr w:rsidR="006B346F" w:rsidRPr="0002562C" w:rsidTr="00BE76ED">
        <w:trPr>
          <w:trHeight w:val="60"/>
        </w:trPr>
        <w:tc>
          <w:tcPr>
            <w:tcW w:w="7371" w:type="dxa"/>
            <w:tcBorders>
              <w:top w:val="nil"/>
              <w:left w:val="single" w:sz="4" w:space="0" w:color="auto"/>
              <w:bottom w:val="single" w:sz="4" w:space="0" w:color="auto"/>
              <w:right w:val="single" w:sz="4" w:space="0" w:color="auto"/>
            </w:tcBorders>
            <w:shd w:val="clear" w:color="auto" w:fill="auto"/>
            <w:vAlign w:val="center"/>
            <w:hideMark/>
          </w:tcPr>
          <w:p w:rsidR="006B346F" w:rsidRPr="00BE76ED" w:rsidRDefault="006B346F" w:rsidP="00BE76ED">
            <w:pP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 xml:space="preserve">областной бюджет                                 </w:t>
            </w:r>
          </w:p>
        </w:tc>
        <w:tc>
          <w:tcPr>
            <w:tcW w:w="1276" w:type="dxa"/>
            <w:tcBorders>
              <w:top w:val="single" w:sz="4" w:space="0" w:color="auto"/>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r>
      <w:tr w:rsidR="006B346F" w:rsidRPr="0002562C" w:rsidTr="00BE76ED">
        <w:trPr>
          <w:trHeight w:val="60"/>
        </w:trPr>
        <w:tc>
          <w:tcPr>
            <w:tcW w:w="7371" w:type="dxa"/>
            <w:tcBorders>
              <w:top w:val="nil"/>
              <w:left w:val="single" w:sz="4" w:space="0" w:color="auto"/>
              <w:bottom w:val="single" w:sz="4" w:space="0" w:color="auto"/>
              <w:right w:val="single" w:sz="4" w:space="0" w:color="auto"/>
            </w:tcBorders>
            <w:shd w:val="clear" w:color="auto" w:fill="auto"/>
            <w:vAlign w:val="center"/>
            <w:hideMark/>
          </w:tcPr>
          <w:p w:rsidR="006B346F" w:rsidRPr="00BE76ED" w:rsidRDefault="006B346F" w:rsidP="00BE76ED">
            <w:pP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 xml:space="preserve">бюджеты сельских поселений  </w:t>
            </w:r>
          </w:p>
        </w:tc>
        <w:tc>
          <w:tcPr>
            <w:tcW w:w="1276" w:type="dxa"/>
            <w:tcBorders>
              <w:top w:val="single" w:sz="4" w:space="0" w:color="auto"/>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r>
      <w:tr w:rsidR="006B346F" w:rsidRPr="006425F9" w:rsidTr="00BE76ED">
        <w:trPr>
          <w:trHeight w:val="60"/>
        </w:trPr>
        <w:tc>
          <w:tcPr>
            <w:tcW w:w="7371" w:type="dxa"/>
            <w:tcBorders>
              <w:top w:val="nil"/>
              <w:left w:val="single" w:sz="4" w:space="0" w:color="auto"/>
              <w:bottom w:val="single" w:sz="4" w:space="0" w:color="auto"/>
              <w:right w:val="single" w:sz="4" w:space="0" w:color="auto"/>
            </w:tcBorders>
            <w:shd w:val="clear" w:color="auto" w:fill="auto"/>
            <w:vAlign w:val="center"/>
            <w:hideMark/>
          </w:tcPr>
          <w:p w:rsidR="006B346F" w:rsidRPr="00BE76ED" w:rsidRDefault="006B346F" w:rsidP="00BE76ED">
            <w:pP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6B346F" w:rsidRPr="00BE76ED" w:rsidRDefault="006B346F" w:rsidP="006B346F">
            <w:pPr>
              <w:jc w:val="center"/>
              <w:rPr>
                <w:rFonts w:ascii="Times New Roman" w:eastAsia="Times New Roman" w:hAnsi="Times New Roman" w:cs="Times New Roman"/>
                <w:color w:val="000000"/>
                <w:sz w:val="24"/>
                <w:szCs w:val="24"/>
                <w:lang w:eastAsia="ru-RU"/>
              </w:rPr>
            </w:pPr>
          </w:p>
        </w:tc>
      </w:tr>
    </w:tbl>
    <w:p w:rsidR="006B346F" w:rsidRDefault="006B346F" w:rsidP="006B346F">
      <w:pPr>
        <w:ind w:firstLine="709"/>
        <w:jc w:val="both"/>
        <w:rPr>
          <w:rFonts w:ascii="Times New Roman" w:hAnsi="Times New Roman" w:cs="Times New Roman"/>
          <w:color w:val="000000" w:themeColor="text1"/>
          <w:sz w:val="28"/>
          <w:szCs w:val="28"/>
        </w:rPr>
      </w:pPr>
    </w:p>
    <w:p w:rsidR="006B346F" w:rsidRDefault="006B346F" w:rsidP="006B346F">
      <w:pPr>
        <w:widowControl w:val="0"/>
        <w:autoSpaceDE w:val="0"/>
        <w:autoSpaceDN w:val="0"/>
        <w:adjustRightInd w:val="0"/>
        <w:ind w:left="9912" w:firstLine="11"/>
        <w:jc w:val="center"/>
        <w:outlineLvl w:val="1"/>
        <w:rPr>
          <w:rFonts w:ascii="Times New Roman" w:hAnsi="Times New Roman" w:cs="Times New Roman"/>
          <w:sz w:val="28"/>
          <w:szCs w:val="28"/>
        </w:rPr>
      </w:pPr>
    </w:p>
    <w:p w:rsidR="006B346F" w:rsidRDefault="006B346F" w:rsidP="006B346F">
      <w:pPr>
        <w:widowControl w:val="0"/>
        <w:autoSpaceDE w:val="0"/>
        <w:autoSpaceDN w:val="0"/>
        <w:adjustRightInd w:val="0"/>
        <w:ind w:left="9912" w:firstLine="11"/>
        <w:jc w:val="center"/>
        <w:outlineLvl w:val="1"/>
        <w:rPr>
          <w:rFonts w:ascii="Times New Roman" w:hAnsi="Times New Roman" w:cs="Times New Roman"/>
          <w:sz w:val="28"/>
          <w:szCs w:val="28"/>
        </w:rPr>
      </w:pPr>
    </w:p>
    <w:p w:rsidR="006B346F" w:rsidRDefault="006B346F" w:rsidP="006B346F">
      <w:pPr>
        <w:widowControl w:val="0"/>
        <w:autoSpaceDE w:val="0"/>
        <w:autoSpaceDN w:val="0"/>
        <w:adjustRightInd w:val="0"/>
        <w:ind w:left="9912" w:firstLine="11"/>
        <w:jc w:val="center"/>
        <w:outlineLvl w:val="1"/>
        <w:rPr>
          <w:rFonts w:ascii="Times New Roman" w:hAnsi="Times New Roman" w:cs="Times New Roman"/>
          <w:sz w:val="28"/>
          <w:szCs w:val="28"/>
        </w:rPr>
      </w:pPr>
    </w:p>
    <w:p w:rsidR="006B346F" w:rsidRDefault="006B346F" w:rsidP="006B346F">
      <w:pPr>
        <w:widowControl w:val="0"/>
        <w:autoSpaceDE w:val="0"/>
        <w:autoSpaceDN w:val="0"/>
        <w:adjustRightInd w:val="0"/>
        <w:ind w:left="9912" w:firstLine="11"/>
        <w:jc w:val="center"/>
        <w:outlineLvl w:val="1"/>
        <w:rPr>
          <w:rFonts w:ascii="Times New Roman" w:hAnsi="Times New Roman" w:cs="Times New Roman"/>
          <w:sz w:val="28"/>
          <w:szCs w:val="28"/>
        </w:rPr>
      </w:pPr>
    </w:p>
    <w:p w:rsidR="006B346F" w:rsidRDefault="006B346F" w:rsidP="006B346F">
      <w:pPr>
        <w:widowControl w:val="0"/>
        <w:autoSpaceDE w:val="0"/>
        <w:autoSpaceDN w:val="0"/>
        <w:adjustRightInd w:val="0"/>
        <w:ind w:left="9912" w:firstLine="11"/>
        <w:jc w:val="center"/>
        <w:outlineLvl w:val="1"/>
        <w:rPr>
          <w:rFonts w:ascii="Times New Roman" w:hAnsi="Times New Roman" w:cs="Times New Roman"/>
          <w:sz w:val="28"/>
          <w:szCs w:val="28"/>
        </w:rPr>
      </w:pPr>
    </w:p>
    <w:p w:rsidR="006B346F" w:rsidRDefault="006B346F" w:rsidP="006B346F">
      <w:pPr>
        <w:widowControl w:val="0"/>
        <w:autoSpaceDE w:val="0"/>
        <w:autoSpaceDN w:val="0"/>
        <w:adjustRightInd w:val="0"/>
        <w:ind w:left="9912" w:firstLine="11"/>
        <w:jc w:val="center"/>
        <w:outlineLvl w:val="1"/>
        <w:rPr>
          <w:rFonts w:ascii="Times New Roman" w:hAnsi="Times New Roman" w:cs="Times New Roman"/>
          <w:sz w:val="28"/>
          <w:szCs w:val="28"/>
        </w:rPr>
      </w:pPr>
    </w:p>
    <w:p w:rsidR="006B346F" w:rsidRDefault="006B346F" w:rsidP="006B346F">
      <w:pPr>
        <w:widowControl w:val="0"/>
        <w:autoSpaceDE w:val="0"/>
        <w:autoSpaceDN w:val="0"/>
        <w:adjustRightInd w:val="0"/>
        <w:ind w:left="9912" w:firstLine="11"/>
        <w:jc w:val="center"/>
        <w:outlineLvl w:val="1"/>
        <w:rPr>
          <w:rFonts w:ascii="Times New Roman" w:hAnsi="Times New Roman" w:cs="Times New Roman"/>
          <w:sz w:val="28"/>
          <w:szCs w:val="28"/>
        </w:rPr>
      </w:pPr>
    </w:p>
    <w:p w:rsidR="006B346F" w:rsidRDefault="006B346F" w:rsidP="006B346F">
      <w:pPr>
        <w:widowControl w:val="0"/>
        <w:autoSpaceDE w:val="0"/>
        <w:autoSpaceDN w:val="0"/>
        <w:adjustRightInd w:val="0"/>
        <w:ind w:left="9912" w:firstLine="11"/>
        <w:jc w:val="center"/>
        <w:outlineLvl w:val="1"/>
        <w:rPr>
          <w:rFonts w:ascii="Times New Roman" w:hAnsi="Times New Roman" w:cs="Times New Roman"/>
          <w:sz w:val="28"/>
          <w:szCs w:val="28"/>
        </w:rPr>
      </w:pPr>
    </w:p>
    <w:p w:rsidR="006B346F" w:rsidRDefault="006B346F" w:rsidP="006B346F">
      <w:pPr>
        <w:widowControl w:val="0"/>
        <w:autoSpaceDE w:val="0"/>
        <w:autoSpaceDN w:val="0"/>
        <w:adjustRightInd w:val="0"/>
        <w:outlineLvl w:val="1"/>
        <w:rPr>
          <w:rFonts w:ascii="Times New Roman" w:hAnsi="Times New Roman" w:cs="Times New Roman"/>
          <w:sz w:val="28"/>
          <w:szCs w:val="28"/>
        </w:rPr>
      </w:pPr>
    </w:p>
    <w:p w:rsidR="00BE76ED" w:rsidRDefault="00BE76ED">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6B346F" w:rsidRPr="00573B86" w:rsidRDefault="006B346F" w:rsidP="006B346F">
      <w:pPr>
        <w:widowControl w:val="0"/>
        <w:autoSpaceDE w:val="0"/>
        <w:autoSpaceDN w:val="0"/>
        <w:adjustRightInd w:val="0"/>
        <w:ind w:left="11907" w:firstLine="11"/>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573B86">
        <w:rPr>
          <w:rFonts w:ascii="Times New Roman" w:hAnsi="Times New Roman" w:cs="Times New Roman"/>
          <w:sz w:val="28"/>
          <w:szCs w:val="28"/>
        </w:rPr>
        <w:t xml:space="preserve"> 2 </w:t>
      </w:r>
      <w:r>
        <w:rPr>
          <w:rFonts w:ascii="Times New Roman" w:hAnsi="Times New Roman" w:cs="Times New Roman"/>
          <w:sz w:val="28"/>
          <w:szCs w:val="28"/>
        </w:rPr>
        <w:br/>
      </w:r>
      <w:r w:rsidRPr="00573B86">
        <w:rPr>
          <w:rFonts w:ascii="Times New Roman" w:hAnsi="Times New Roman" w:cs="Times New Roman"/>
          <w:sz w:val="28"/>
          <w:szCs w:val="28"/>
        </w:rPr>
        <w:t xml:space="preserve">к Подпрограмме 2  </w:t>
      </w:r>
    </w:p>
    <w:p w:rsidR="006B346F" w:rsidRPr="00BE76ED" w:rsidRDefault="006B346F" w:rsidP="006B346F">
      <w:pPr>
        <w:widowControl w:val="0"/>
        <w:autoSpaceDE w:val="0"/>
        <w:autoSpaceDN w:val="0"/>
        <w:adjustRightInd w:val="0"/>
        <w:jc w:val="right"/>
        <w:outlineLvl w:val="1"/>
        <w:rPr>
          <w:rFonts w:ascii="Times New Roman" w:hAnsi="Times New Roman" w:cs="Times New Roman"/>
          <w:sz w:val="28"/>
        </w:rPr>
      </w:pPr>
    </w:p>
    <w:p w:rsidR="006B346F" w:rsidRPr="00573B86" w:rsidRDefault="006B346F" w:rsidP="006B346F">
      <w:pPr>
        <w:widowControl w:val="0"/>
        <w:autoSpaceDE w:val="0"/>
        <w:autoSpaceDN w:val="0"/>
        <w:adjustRightInd w:val="0"/>
        <w:jc w:val="center"/>
        <w:outlineLvl w:val="1"/>
        <w:rPr>
          <w:rFonts w:ascii="Times New Roman" w:hAnsi="Times New Roman" w:cs="Times New Roman"/>
          <w:sz w:val="28"/>
          <w:szCs w:val="28"/>
        </w:rPr>
      </w:pPr>
      <w:r w:rsidRPr="00573B86">
        <w:rPr>
          <w:rFonts w:ascii="Times New Roman" w:hAnsi="Times New Roman" w:cs="Times New Roman"/>
          <w:sz w:val="28"/>
          <w:szCs w:val="28"/>
        </w:rPr>
        <w:t>Ресурсное обеспечение и перечень мероприятий Подпрограммы 2 за счет средств бюджета района</w:t>
      </w:r>
    </w:p>
    <w:p w:rsidR="006B346F" w:rsidRPr="000A5104" w:rsidRDefault="006B346F" w:rsidP="006B346F">
      <w:pPr>
        <w:widowControl w:val="0"/>
        <w:autoSpaceDE w:val="0"/>
        <w:autoSpaceDN w:val="0"/>
        <w:adjustRightInd w:val="0"/>
        <w:jc w:val="center"/>
        <w:outlineLvl w:val="1"/>
        <w:rPr>
          <w:rFonts w:ascii="Times New Roman" w:hAnsi="Times New Roman" w:cs="Times New Roman"/>
          <w:sz w:val="28"/>
          <w:szCs w:val="28"/>
        </w:rPr>
      </w:pPr>
      <w:r w:rsidRPr="000A5104">
        <w:rPr>
          <w:rFonts w:ascii="Times New Roman" w:hAnsi="Times New Roman" w:cs="Times New Roman"/>
          <w:sz w:val="28"/>
          <w:szCs w:val="28"/>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510"/>
        <w:gridCol w:w="2037"/>
        <w:gridCol w:w="992"/>
        <w:gridCol w:w="992"/>
        <w:gridCol w:w="993"/>
        <w:gridCol w:w="992"/>
        <w:gridCol w:w="974"/>
        <w:gridCol w:w="18"/>
        <w:gridCol w:w="974"/>
      </w:tblGrid>
      <w:tr w:rsidR="006B346F" w:rsidRPr="00426546" w:rsidTr="00BE76ED">
        <w:trPr>
          <w:trHeight w:val="88"/>
        </w:trPr>
        <w:tc>
          <w:tcPr>
            <w:tcW w:w="2977" w:type="dxa"/>
            <w:vMerge w:val="restart"/>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Статус</w:t>
            </w:r>
          </w:p>
        </w:tc>
        <w:tc>
          <w:tcPr>
            <w:tcW w:w="3510" w:type="dxa"/>
            <w:vMerge w:val="restart"/>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Наименование основного мероприятия</w:t>
            </w:r>
          </w:p>
        </w:tc>
        <w:tc>
          <w:tcPr>
            <w:tcW w:w="2037" w:type="dxa"/>
            <w:vMerge w:val="restart"/>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Ответственный исполнитель,</w:t>
            </w:r>
            <w:r w:rsidR="00BE76ED">
              <w:rPr>
                <w:rFonts w:ascii="Times New Roman" w:eastAsia="Times New Roman" w:hAnsi="Times New Roman" w:cs="Times New Roman"/>
                <w:color w:val="000000"/>
                <w:sz w:val="24"/>
                <w:szCs w:val="24"/>
                <w:lang w:eastAsia="ru-RU"/>
              </w:rPr>
              <w:t xml:space="preserve"> </w:t>
            </w:r>
            <w:r w:rsidRPr="00BE76ED">
              <w:rPr>
                <w:rFonts w:ascii="Times New Roman" w:eastAsia="Times New Roman" w:hAnsi="Times New Roman" w:cs="Times New Roman"/>
                <w:color w:val="000000"/>
                <w:sz w:val="24"/>
                <w:szCs w:val="24"/>
                <w:lang w:eastAsia="ru-RU"/>
              </w:rPr>
              <w:t>соисполнители</w:t>
            </w:r>
          </w:p>
        </w:tc>
        <w:tc>
          <w:tcPr>
            <w:tcW w:w="5935" w:type="dxa"/>
            <w:gridSpan w:val="7"/>
            <w:shd w:val="clear" w:color="auto" w:fill="auto"/>
            <w:noWrap/>
            <w:vAlign w:val="center"/>
            <w:hideMark/>
          </w:tcPr>
          <w:p w:rsidR="006B346F" w:rsidRPr="00BE76ED" w:rsidRDefault="00BE76ED" w:rsidP="00BE76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Бюджетные ассигнования</w:t>
            </w:r>
            <w:r w:rsidR="006B346F" w:rsidRPr="00BE76ED">
              <w:rPr>
                <w:rFonts w:ascii="Times New Roman" w:eastAsia="Times New Roman" w:hAnsi="Times New Roman" w:cs="Times New Roman"/>
                <w:color w:val="000000"/>
                <w:sz w:val="24"/>
                <w:szCs w:val="24"/>
                <w:lang w:eastAsia="ru-RU"/>
              </w:rPr>
              <w:t xml:space="preserve"> (тыс. руб.)</w:t>
            </w:r>
          </w:p>
        </w:tc>
      </w:tr>
      <w:tr w:rsidR="006B346F" w:rsidRPr="00426546" w:rsidTr="00BE76ED">
        <w:trPr>
          <w:trHeight w:val="362"/>
        </w:trPr>
        <w:tc>
          <w:tcPr>
            <w:tcW w:w="2977" w:type="dxa"/>
            <w:vMerge/>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p>
        </w:tc>
        <w:tc>
          <w:tcPr>
            <w:tcW w:w="3510" w:type="dxa"/>
            <w:vMerge/>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p>
        </w:tc>
        <w:tc>
          <w:tcPr>
            <w:tcW w:w="2037" w:type="dxa"/>
            <w:vMerge/>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2020 год</w:t>
            </w:r>
          </w:p>
        </w:tc>
        <w:tc>
          <w:tcPr>
            <w:tcW w:w="992" w:type="dxa"/>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2021 год</w:t>
            </w:r>
          </w:p>
        </w:tc>
        <w:tc>
          <w:tcPr>
            <w:tcW w:w="993" w:type="dxa"/>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2022 год</w:t>
            </w:r>
          </w:p>
        </w:tc>
        <w:tc>
          <w:tcPr>
            <w:tcW w:w="992" w:type="dxa"/>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2023 год</w:t>
            </w:r>
          </w:p>
        </w:tc>
        <w:tc>
          <w:tcPr>
            <w:tcW w:w="974" w:type="dxa"/>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2024 год</w:t>
            </w:r>
          </w:p>
        </w:tc>
        <w:tc>
          <w:tcPr>
            <w:tcW w:w="992" w:type="dxa"/>
            <w:gridSpan w:val="2"/>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2025 год</w:t>
            </w:r>
          </w:p>
        </w:tc>
      </w:tr>
      <w:tr w:rsidR="006B346F" w:rsidRPr="00426546" w:rsidTr="00BE76ED">
        <w:trPr>
          <w:trHeight w:val="60"/>
        </w:trPr>
        <w:tc>
          <w:tcPr>
            <w:tcW w:w="2977" w:type="dxa"/>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1</w:t>
            </w:r>
          </w:p>
        </w:tc>
        <w:tc>
          <w:tcPr>
            <w:tcW w:w="3510" w:type="dxa"/>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w:t>
            </w:r>
          </w:p>
        </w:tc>
        <w:tc>
          <w:tcPr>
            <w:tcW w:w="2037" w:type="dxa"/>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3</w:t>
            </w:r>
          </w:p>
        </w:tc>
        <w:tc>
          <w:tcPr>
            <w:tcW w:w="992" w:type="dxa"/>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4</w:t>
            </w:r>
          </w:p>
        </w:tc>
        <w:tc>
          <w:tcPr>
            <w:tcW w:w="992" w:type="dxa"/>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w:t>
            </w:r>
          </w:p>
        </w:tc>
        <w:tc>
          <w:tcPr>
            <w:tcW w:w="993" w:type="dxa"/>
            <w:shd w:val="clear" w:color="auto" w:fill="auto"/>
            <w:vAlign w:val="center"/>
            <w:hideMark/>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6</w:t>
            </w:r>
          </w:p>
        </w:tc>
        <w:tc>
          <w:tcPr>
            <w:tcW w:w="992" w:type="dxa"/>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7</w:t>
            </w:r>
          </w:p>
        </w:tc>
        <w:tc>
          <w:tcPr>
            <w:tcW w:w="974" w:type="dxa"/>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8</w:t>
            </w:r>
          </w:p>
        </w:tc>
        <w:tc>
          <w:tcPr>
            <w:tcW w:w="992" w:type="dxa"/>
            <w:gridSpan w:val="2"/>
            <w:vAlign w:val="center"/>
          </w:tcPr>
          <w:p w:rsidR="006B346F" w:rsidRPr="00BE76ED" w:rsidRDefault="006B346F" w:rsidP="00BE76ED">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9</w:t>
            </w:r>
          </w:p>
        </w:tc>
      </w:tr>
      <w:tr w:rsidR="006B346F" w:rsidRPr="00426546" w:rsidTr="00BE76ED">
        <w:trPr>
          <w:trHeight w:val="76"/>
        </w:trPr>
        <w:tc>
          <w:tcPr>
            <w:tcW w:w="14459" w:type="dxa"/>
            <w:gridSpan w:val="10"/>
            <w:shd w:val="clear" w:color="auto" w:fill="auto"/>
            <w:hideMark/>
          </w:tcPr>
          <w:p w:rsidR="006B346F" w:rsidRPr="00BE76ED" w:rsidRDefault="006B346F" w:rsidP="006B346F">
            <w:pPr>
              <w:rPr>
                <w:rFonts w:ascii="Times New Roman" w:eastAsia="Times New Roman" w:hAnsi="Times New Roman" w:cs="Times New Roman"/>
                <w:b/>
                <w:color w:val="000000"/>
                <w:sz w:val="24"/>
                <w:szCs w:val="24"/>
                <w:lang w:eastAsia="ru-RU"/>
              </w:rPr>
            </w:pPr>
            <w:r w:rsidRPr="00BE76ED">
              <w:rPr>
                <w:rFonts w:ascii="Times New Roman" w:eastAsia="Times New Roman" w:hAnsi="Times New Roman" w:cs="Times New Roman"/>
                <w:color w:val="000000"/>
                <w:sz w:val="24"/>
                <w:szCs w:val="24"/>
                <w:lang w:eastAsia="ru-RU"/>
              </w:rPr>
              <w:t>Подпрограмма 2 «</w:t>
            </w:r>
            <w:r w:rsidRPr="00BE76ED">
              <w:rPr>
                <w:rFonts w:ascii="Times New Roman" w:hAnsi="Times New Roman" w:cs="Times New Roman"/>
                <w:sz w:val="24"/>
                <w:szCs w:val="24"/>
              </w:rPr>
              <w:t>Содействие развитию</w:t>
            </w:r>
            <w:r w:rsidRPr="00BE76ED">
              <w:rPr>
                <w:rFonts w:ascii="Times New Roman" w:eastAsia="Times New Roman" w:hAnsi="Times New Roman" w:cs="Times New Roman"/>
                <w:color w:val="000000"/>
                <w:sz w:val="24"/>
                <w:szCs w:val="24"/>
                <w:lang w:eastAsia="ru-RU"/>
              </w:rPr>
              <w:t xml:space="preserve"> туризма в Череповецком муниципальном районе на 2020-2025 годы»</w:t>
            </w:r>
          </w:p>
        </w:tc>
      </w:tr>
      <w:tr w:rsidR="006B346F" w:rsidRPr="00426546" w:rsidTr="00BE76ED">
        <w:trPr>
          <w:trHeight w:val="300"/>
        </w:trPr>
        <w:tc>
          <w:tcPr>
            <w:tcW w:w="2977" w:type="dxa"/>
            <w:vMerge w:val="restart"/>
            <w:shd w:val="clear" w:color="auto" w:fill="auto"/>
            <w:hideMark/>
          </w:tcPr>
          <w:p w:rsidR="006B346F" w:rsidRPr="00BE76ED" w:rsidRDefault="006B346F" w:rsidP="006B346F">
            <w:pPr>
              <w:rPr>
                <w:rFonts w:ascii="Times New Roman" w:eastAsia="Times New Roman" w:hAnsi="Times New Roman" w:cs="Times New Roman"/>
                <w:color w:val="000000"/>
                <w:sz w:val="24"/>
                <w:szCs w:val="24"/>
                <w:lang w:eastAsia="ru-RU"/>
              </w:rPr>
            </w:pPr>
          </w:p>
        </w:tc>
        <w:tc>
          <w:tcPr>
            <w:tcW w:w="3510" w:type="dxa"/>
            <w:vMerge w:val="restart"/>
            <w:shd w:val="clear" w:color="auto" w:fill="auto"/>
            <w:hideMark/>
          </w:tcPr>
          <w:p w:rsidR="006B346F" w:rsidRPr="00BE76ED" w:rsidRDefault="006B346F" w:rsidP="006B346F">
            <w:pP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 </w:t>
            </w:r>
          </w:p>
        </w:tc>
        <w:tc>
          <w:tcPr>
            <w:tcW w:w="2037" w:type="dxa"/>
            <w:shd w:val="clear" w:color="auto" w:fill="auto"/>
            <w:hideMark/>
          </w:tcPr>
          <w:p w:rsidR="006B346F" w:rsidRPr="00BE76ED" w:rsidRDefault="006B346F" w:rsidP="00BE76ED">
            <w:pPr>
              <w:rPr>
                <w:rFonts w:ascii="Times New Roman" w:eastAsia="Times New Roman" w:hAnsi="Times New Roman" w:cs="Times New Roman"/>
                <w:b/>
                <w:color w:val="000000"/>
                <w:sz w:val="24"/>
                <w:szCs w:val="24"/>
                <w:lang w:eastAsia="ru-RU"/>
              </w:rPr>
            </w:pPr>
            <w:r w:rsidRPr="00BE76ED">
              <w:rPr>
                <w:rFonts w:ascii="Times New Roman" w:eastAsia="Times New Roman" w:hAnsi="Times New Roman" w:cs="Times New Roman"/>
                <w:b/>
                <w:color w:val="000000"/>
                <w:sz w:val="24"/>
                <w:szCs w:val="24"/>
                <w:lang w:eastAsia="ru-RU"/>
              </w:rPr>
              <w:t xml:space="preserve">Всего </w:t>
            </w:r>
          </w:p>
        </w:tc>
        <w:tc>
          <w:tcPr>
            <w:tcW w:w="992" w:type="dxa"/>
            <w:shd w:val="clear" w:color="auto" w:fill="auto"/>
            <w:vAlign w:val="center"/>
            <w:hideMark/>
          </w:tcPr>
          <w:p w:rsidR="006B346F" w:rsidRPr="00BE76ED" w:rsidRDefault="006B346F" w:rsidP="006B346F">
            <w:pPr>
              <w:jc w:val="center"/>
              <w:rPr>
                <w:rFonts w:ascii="Times New Roman" w:eastAsia="Times New Roman" w:hAnsi="Times New Roman" w:cs="Times New Roman"/>
                <w:b/>
                <w:color w:val="000000"/>
                <w:sz w:val="24"/>
                <w:szCs w:val="24"/>
                <w:lang w:eastAsia="ru-RU"/>
              </w:rPr>
            </w:pPr>
            <w:r w:rsidRPr="00BE76ED">
              <w:rPr>
                <w:rFonts w:ascii="Times New Roman" w:eastAsia="Times New Roman" w:hAnsi="Times New Roman" w:cs="Times New Roman"/>
                <w:b/>
                <w:color w:val="000000"/>
                <w:sz w:val="24"/>
                <w:szCs w:val="24"/>
                <w:lang w:eastAsia="ru-RU"/>
              </w:rPr>
              <w:t>50,0</w:t>
            </w:r>
          </w:p>
        </w:tc>
        <w:tc>
          <w:tcPr>
            <w:tcW w:w="992" w:type="dxa"/>
            <w:shd w:val="clear" w:color="auto" w:fill="auto"/>
            <w:vAlign w:val="center"/>
            <w:hideMark/>
          </w:tcPr>
          <w:p w:rsidR="006B346F" w:rsidRPr="00BE76ED" w:rsidRDefault="006B346F" w:rsidP="006B346F">
            <w:pPr>
              <w:jc w:val="center"/>
              <w:rPr>
                <w:rFonts w:ascii="Times New Roman" w:eastAsia="Times New Roman" w:hAnsi="Times New Roman" w:cs="Times New Roman"/>
                <w:b/>
                <w:color w:val="000000"/>
                <w:sz w:val="24"/>
                <w:szCs w:val="24"/>
                <w:lang w:eastAsia="ru-RU"/>
              </w:rPr>
            </w:pPr>
            <w:r w:rsidRPr="00BE76ED">
              <w:rPr>
                <w:rFonts w:ascii="Times New Roman" w:eastAsia="Times New Roman" w:hAnsi="Times New Roman" w:cs="Times New Roman"/>
                <w:b/>
                <w:color w:val="000000"/>
                <w:sz w:val="24"/>
                <w:szCs w:val="24"/>
                <w:lang w:eastAsia="ru-RU"/>
              </w:rPr>
              <w:t>50,0</w:t>
            </w:r>
          </w:p>
        </w:tc>
        <w:tc>
          <w:tcPr>
            <w:tcW w:w="993" w:type="dxa"/>
            <w:shd w:val="clear" w:color="auto" w:fill="auto"/>
            <w:vAlign w:val="center"/>
            <w:hideMark/>
          </w:tcPr>
          <w:p w:rsidR="006B346F" w:rsidRPr="00BE76ED" w:rsidRDefault="006B346F" w:rsidP="006B346F">
            <w:pPr>
              <w:jc w:val="center"/>
              <w:rPr>
                <w:rFonts w:ascii="Times New Roman" w:eastAsia="Times New Roman" w:hAnsi="Times New Roman" w:cs="Times New Roman"/>
                <w:b/>
                <w:color w:val="000000"/>
                <w:sz w:val="24"/>
                <w:szCs w:val="24"/>
                <w:lang w:eastAsia="ru-RU"/>
              </w:rPr>
            </w:pPr>
            <w:r w:rsidRPr="00BE76ED">
              <w:rPr>
                <w:rFonts w:ascii="Times New Roman" w:eastAsia="Times New Roman" w:hAnsi="Times New Roman" w:cs="Times New Roman"/>
                <w:b/>
                <w:color w:val="000000"/>
                <w:sz w:val="24"/>
                <w:szCs w:val="24"/>
                <w:lang w:eastAsia="ru-RU"/>
              </w:rPr>
              <w:t>50,0</w:t>
            </w:r>
          </w:p>
        </w:tc>
        <w:tc>
          <w:tcPr>
            <w:tcW w:w="992" w:type="dxa"/>
            <w:vAlign w:val="center"/>
          </w:tcPr>
          <w:p w:rsidR="006B346F" w:rsidRPr="00BE76ED" w:rsidRDefault="006B346F" w:rsidP="006B346F">
            <w:pPr>
              <w:jc w:val="center"/>
              <w:rPr>
                <w:rFonts w:ascii="Times New Roman" w:eastAsia="Times New Roman" w:hAnsi="Times New Roman" w:cs="Times New Roman"/>
                <w:b/>
                <w:color w:val="000000"/>
                <w:sz w:val="24"/>
                <w:szCs w:val="24"/>
                <w:lang w:eastAsia="ru-RU"/>
              </w:rPr>
            </w:pPr>
            <w:r w:rsidRPr="00BE76ED">
              <w:rPr>
                <w:rFonts w:ascii="Times New Roman" w:eastAsia="Times New Roman" w:hAnsi="Times New Roman" w:cs="Times New Roman"/>
                <w:b/>
                <w:color w:val="000000"/>
                <w:sz w:val="24"/>
                <w:szCs w:val="24"/>
                <w:lang w:eastAsia="ru-RU"/>
              </w:rPr>
              <w:t>50,0</w:t>
            </w:r>
          </w:p>
        </w:tc>
        <w:tc>
          <w:tcPr>
            <w:tcW w:w="992" w:type="dxa"/>
            <w:gridSpan w:val="2"/>
            <w:vAlign w:val="center"/>
          </w:tcPr>
          <w:p w:rsidR="006B346F" w:rsidRPr="00BE76ED" w:rsidRDefault="006B346F" w:rsidP="006B346F">
            <w:pPr>
              <w:jc w:val="center"/>
              <w:rPr>
                <w:rFonts w:ascii="Times New Roman" w:eastAsia="Times New Roman" w:hAnsi="Times New Roman" w:cs="Times New Roman"/>
                <w:b/>
                <w:color w:val="000000"/>
                <w:sz w:val="24"/>
                <w:szCs w:val="24"/>
                <w:lang w:eastAsia="ru-RU"/>
              </w:rPr>
            </w:pPr>
            <w:r w:rsidRPr="00BE76ED">
              <w:rPr>
                <w:rFonts w:ascii="Times New Roman" w:eastAsia="Times New Roman" w:hAnsi="Times New Roman" w:cs="Times New Roman"/>
                <w:b/>
                <w:color w:val="000000"/>
                <w:sz w:val="24"/>
                <w:szCs w:val="24"/>
                <w:lang w:eastAsia="ru-RU"/>
              </w:rPr>
              <w:t>50,0</w:t>
            </w:r>
          </w:p>
        </w:tc>
        <w:tc>
          <w:tcPr>
            <w:tcW w:w="974" w:type="dxa"/>
            <w:vAlign w:val="center"/>
          </w:tcPr>
          <w:p w:rsidR="006B346F" w:rsidRPr="00BE76ED" w:rsidRDefault="006B346F" w:rsidP="006B346F">
            <w:pPr>
              <w:jc w:val="center"/>
              <w:rPr>
                <w:rFonts w:ascii="Times New Roman" w:eastAsia="Times New Roman" w:hAnsi="Times New Roman" w:cs="Times New Roman"/>
                <w:b/>
                <w:color w:val="000000"/>
                <w:sz w:val="24"/>
                <w:szCs w:val="24"/>
                <w:lang w:eastAsia="ru-RU"/>
              </w:rPr>
            </w:pPr>
            <w:r w:rsidRPr="00BE76ED">
              <w:rPr>
                <w:rFonts w:ascii="Times New Roman" w:eastAsia="Times New Roman" w:hAnsi="Times New Roman" w:cs="Times New Roman"/>
                <w:b/>
                <w:color w:val="000000"/>
                <w:sz w:val="24"/>
                <w:szCs w:val="24"/>
                <w:lang w:eastAsia="ru-RU"/>
              </w:rPr>
              <w:t>50,0</w:t>
            </w:r>
          </w:p>
        </w:tc>
      </w:tr>
      <w:tr w:rsidR="006B346F" w:rsidRPr="00426546" w:rsidTr="00BE76ED">
        <w:trPr>
          <w:trHeight w:val="597"/>
        </w:trPr>
        <w:tc>
          <w:tcPr>
            <w:tcW w:w="2977" w:type="dxa"/>
            <w:vMerge/>
            <w:vAlign w:val="center"/>
            <w:hideMark/>
          </w:tcPr>
          <w:p w:rsidR="006B346F" w:rsidRPr="00BE76ED" w:rsidRDefault="006B346F" w:rsidP="006B346F">
            <w:pPr>
              <w:rPr>
                <w:rFonts w:ascii="Times New Roman" w:eastAsia="Times New Roman" w:hAnsi="Times New Roman" w:cs="Times New Roman"/>
                <w:color w:val="000000"/>
                <w:sz w:val="24"/>
                <w:szCs w:val="24"/>
                <w:lang w:eastAsia="ru-RU"/>
              </w:rPr>
            </w:pPr>
          </w:p>
        </w:tc>
        <w:tc>
          <w:tcPr>
            <w:tcW w:w="3510" w:type="dxa"/>
            <w:vMerge/>
            <w:vAlign w:val="center"/>
            <w:hideMark/>
          </w:tcPr>
          <w:p w:rsidR="006B346F" w:rsidRPr="00BE76ED" w:rsidRDefault="006B346F" w:rsidP="006B346F">
            <w:pPr>
              <w:rPr>
                <w:rFonts w:ascii="Times New Roman" w:eastAsia="Times New Roman" w:hAnsi="Times New Roman" w:cs="Times New Roman"/>
                <w:color w:val="000000"/>
                <w:sz w:val="24"/>
                <w:szCs w:val="24"/>
                <w:lang w:eastAsia="ru-RU"/>
              </w:rPr>
            </w:pPr>
          </w:p>
        </w:tc>
        <w:tc>
          <w:tcPr>
            <w:tcW w:w="2037" w:type="dxa"/>
            <w:shd w:val="clear" w:color="auto" w:fill="auto"/>
            <w:hideMark/>
          </w:tcPr>
          <w:p w:rsidR="006B346F" w:rsidRPr="00BE76ED" w:rsidRDefault="006B346F" w:rsidP="006B346F">
            <w:pP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Отдел стратегического планирования</w:t>
            </w:r>
          </w:p>
        </w:tc>
        <w:tc>
          <w:tcPr>
            <w:tcW w:w="992" w:type="dxa"/>
            <w:shd w:val="clear" w:color="auto" w:fill="auto"/>
            <w:vAlign w:val="center"/>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992" w:type="dxa"/>
            <w:shd w:val="clear" w:color="auto" w:fill="auto"/>
            <w:vAlign w:val="center"/>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993" w:type="dxa"/>
            <w:shd w:val="clear" w:color="auto" w:fill="auto"/>
            <w:vAlign w:val="center"/>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992" w:type="dxa"/>
            <w:vAlign w:val="center"/>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992" w:type="dxa"/>
            <w:gridSpan w:val="2"/>
            <w:vAlign w:val="center"/>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c>
          <w:tcPr>
            <w:tcW w:w="974" w:type="dxa"/>
            <w:vAlign w:val="center"/>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50,0</w:t>
            </w:r>
          </w:p>
        </w:tc>
      </w:tr>
      <w:tr w:rsidR="006B346F" w:rsidRPr="00426546" w:rsidTr="00BE76ED">
        <w:trPr>
          <w:trHeight w:val="1114"/>
        </w:trPr>
        <w:tc>
          <w:tcPr>
            <w:tcW w:w="2977" w:type="dxa"/>
            <w:shd w:val="clear" w:color="auto" w:fill="auto"/>
            <w:hideMark/>
          </w:tcPr>
          <w:p w:rsidR="006B346F" w:rsidRPr="00BE76ED" w:rsidRDefault="006B346F" w:rsidP="006B346F">
            <w:pPr>
              <w:rPr>
                <w:rFonts w:ascii="Times New Roman" w:hAnsi="Times New Roman" w:cs="Times New Roman"/>
                <w:bCs/>
                <w:color w:val="000000"/>
                <w:sz w:val="24"/>
                <w:szCs w:val="24"/>
                <w:lang w:eastAsia="ru-RU"/>
              </w:rPr>
            </w:pPr>
            <w:r w:rsidRPr="00BE76ED">
              <w:rPr>
                <w:rFonts w:ascii="Times New Roman" w:hAnsi="Times New Roman" w:cs="Times New Roman"/>
                <w:bCs/>
                <w:color w:val="000000"/>
                <w:sz w:val="24"/>
                <w:szCs w:val="24"/>
                <w:lang w:eastAsia="ru-RU"/>
              </w:rPr>
              <w:t>Мероприятие 2.1</w:t>
            </w:r>
          </w:p>
        </w:tc>
        <w:tc>
          <w:tcPr>
            <w:tcW w:w="3510" w:type="dxa"/>
            <w:shd w:val="clear" w:color="auto" w:fill="auto"/>
            <w:hideMark/>
          </w:tcPr>
          <w:p w:rsidR="006B346F" w:rsidRPr="00BE76ED" w:rsidRDefault="006B346F" w:rsidP="006B346F">
            <w:pPr>
              <w:suppressAutoHyphens/>
              <w:contextualSpacing/>
              <w:rPr>
                <w:rFonts w:ascii="Times New Roman" w:eastAsia="Times New Roman" w:hAnsi="Times New Roman" w:cs="Times New Roman"/>
                <w:sz w:val="24"/>
                <w:szCs w:val="24"/>
                <w:lang w:eastAsia="ru-RU"/>
              </w:rPr>
            </w:pPr>
            <w:r w:rsidRPr="00BE76ED">
              <w:rPr>
                <w:rFonts w:ascii="Times New Roman" w:hAnsi="Times New Roman" w:cs="Times New Roman"/>
                <w:sz w:val="24"/>
                <w:szCs w:val="24"/>
              </w:rPr>
              <w:t xml:space="preserve">Организация встреч </w:t>
            </w:r>
            <w:r w:rsidR="00BE76ED">
              <w:rPr>
                <w:rFonts w:ascii="Times New Roman" w:hAnsi="Times New Roman" w:cs="Times New Roman"/>
                <w:sz w:val="24"/>
                <w:szCs w:val="24"/>
              </w:rPr>
              <w:br/>
            </w:r>
            <w:r w:rsidRPr="00BE76ED">
              <w:rPr>
                <w:rFonts w:ascii="Times New Roman" w:hAnsi="Times New Roman" w:cs="Times New Roman"/>
                <w:sz w:val="24"/>
                <w:szCs w:val="24"/>
              </w:rPr>
              <w:t xml:space="preserve">с туроператорами, знакомство </w:t>
            </w:r>
            <w:r w:rsidR="00BE76ED">
              <w:rPr>
                <w:rFonts w:ascii="Times New Roman" w:hAnsi="Times New Roman" w:cs="Times New Roman"/>
                <w:sz w:val="24"/>
                <w:szCs w:val="24"/>
              </w:rPr>
              <w:br/>
            </w:r>
            <w:r w:rsidRPr="00BE76ED">
              <w:rPr>
                <w:rFonts w:ascii="Times New Roman" w:hAnsi="Times New Roman" w:cs="Times New Roman"/>
                <w:sz w:val="24"/>
                <w:szCs w:val="24"/>
              </w:rPr>
              <w:t xml:space="preserve">с объектами </w:t>
            </w:r>
            <w:proofErr w:type="spellStart"/>
            <w:r w:rsidRPr="00BE76ED">
              <w:rPr>
                <w:rFonts w:ascii="Times New Roman" w:hAnsi="Times New Roman" w:cs="Times New Roman"/>
                <w:sz w:val="24"/>
                <w:szCs w:val="24"/>
              </w:rPr>
              <w:t>турпоказа</w:t>
            </w:r>
            <w:proofErr w:type="spellEnd"/>
            <w:r w:rsidRPr="00BE76ED">
              <w:rPr>
                <w:rFonts w:ascii="Times New Roman" w:hAnsi="Times New Roman" w:cs="Times New Roman"/>
                <w:sz w:val="24"/>
                <w:szCs w:val="24"/>
              </w:rPr>
              <w:t xml:space="preserve"> </w:t>
            </w:r>
            <w:r w:rsidR="00BE76ED">
              <w:rPr>
                <w:rFonts w:ascii="Times New Roman" w:hAnsi="Times New Roman" w:cs="Times New Roman"/>
                <w:sz w:val="24"/>
                <w:szCs w:val="24"/>
              </w:rPr>
              <w:br/>
            </w:r>
            <w:r w:rsidRPr="00BE76ED">
              <w:rPr>
                <w:rFonts w:ascii="Times New Roman" w:hAnsi="Times New Roman" w:cs="Times New Roman"/>
                <w:sz w:val="24"/>
                <w:szCs w:val="24"/>
              </w:rPr>
              <w:t xml:space="preserve">и </w:t>
            </w:r>
            <w:proofErr w:type="spellStart"/>
            <w:r w:rsidRPr="00BE76ED">
              <w:rPr>
                <w:rFonts w:ascii="Times New Roman" w:hAnsi="Times New Roman" w:cs="Times New Roman"/>
                <w:sz w:val="24"/>
                <w:szCs w:val="24"/>
              </w:rPr>
              <w:t>турмаршрутами</w:t>
            </w:r>
            <w:proofErr w:type="spellEnd"/>
            <w:r w:rsidRPr="00BE76ED">
              <w:rPr>
                <w:rFonts w:ascii="Times New Roman" w:hAnsi="Times New Roman" w:cs="Times New Roman"/>
                <w:sz w:val="24"/>
                <w:szCs w:val="24"/>
              </w:rPr>
              <w:t xml:space="preserve"> (презентация объектов турпоказа, организация питания гостей)</w:t>
            </w:r>
          </w:p>
        </w:tc>
        <w:tc>
          <w:tcPr>
            <w:tcW w:w="2037" w:type="dxa"/>
            <w:shd w:val="clear" w:color="auto" w:fill="auto"/>
            <w:hideMark/>
          </w:tcPr>
          <w:p w:rsidR="006B346F" w:rsidRPr="00BE76ED" w:rsidRDefault="006B346F" w:rsidP="006B346F">
            <w:pP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Отдел стратегического планирования</w:t>
            </w:r>
          </w:p>
        </w:tc>
        <w:tc>
          <w:tcPr>
            <w:tcW w:w="992" w:type="dxa"/>
            <w:shd w:val="clear" w:color="auto" w:fill="auto"/>
            <w:vAlign w:val="center"/>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w:t>
            </w:r>
          </w:p>
        </w:tc>
        <w:tc>
          <w:tcPr>
            <w:tcW w:w="992" w:type="dxa"/>
            <w:shd w:val="clear" w:color="auto" w:fill="auto"/>
            <w:vAlign w:val="center"/>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w:t>
            </w:r>
          </w:p>
        </w:tc>
        <w:tc>
          <w:tcPr>
            <w:tcW w:w="993" w:type="dxa"/>
            <w:shd w:val="clear" w:color="auto" w:fill="auto"/>
            <w:vAlign w:val="center"/>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w:t>
            </w:r>
          </w:p>
        </w:tc>
        <w:tc>
          <w:tcPr>
            <w:tcW w:w="992" w:type="dxa"/>
            <w:vAlign w:val="center"/>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w:t>
            </w:r>
          </w:p>
        </w:tc>
        <w:tc>
          <w:tcPr>
            <w:tcW w:w="992" w:type="dxa"/>
            <w:gridSpan w:val="2"/>
            <w:vAlign w:val="center"/>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w:t>
            </w:r>
          </w:p>
        </w:tc>
        <w:tc>
          <w:tcPr>
            <w:tcW w:w="974" w:type="dxa"/>
            <w:vAlign w:val="center"/>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5,0</w:t>
            </w:r>
          </w:p>
        </w:tc>
      </w:tr>
      <w:tr w:rsidR="006B346F" w:rsidRPr="00426546" w:rsidTr="00BE76ED">
        <w:trPr>
          <w:trHeight w:val="282"/>
        </w:trPr>
        <w:tc>
          <w:tcPr>
            <w:tcW w:w="2977" w:type="dxa"/>
            <w:shd w:val="clear" w:color="auto" w:fill="auto"/>
            <w:hideMark/>
          </w:tcPr>
          <w:p w:rsidR="006B346F" w:rsidRPr="00BE76ED" w:rsidRDefault="006B346F" w:rsidP="006B346F">
            <w:pP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Мероприятие 2.2</w:t>
            </w:r>
          </w:p>
        </w:tc>
        <w:tc>
          <w:tcPr>
            <w:tcW w:w="3510" w:type="dxa"/>
            <w:shd w:val="clear" w:color="auto" w:fill="auto"/>
            <w:hideMark/>
          </w:tcPr>
          <w:p w:rsidR="006B346F" w:rsidRPr="00BE76ED" w:rsidRDefault="006B346F" w:rsidP="006B346F">
            <w:pPr>
              <w:suppressAutoHyphens/>
              <w:contextualSpacing/>
              <w:rPr>
                <w:rFonts w:ascii="Times New Roman" w:eastAsia="Times New Roman" w:hAnsi="Times New Roman" w:cs="Times New Roman"/>
                <w:color w:val="000000"/>
                <w:sz w:val="24"/>
                <w:szCs w:val="24"/>
                <w:lang w:eastAsia="ru-RU"/>
              </w:rPr>
            </w:pPr>
            <w:proofErr w:type="gramStart"/>
            <w:r w:rsidRPr="00BE76ED">
              <w:rPr>
                <w:rFonts w:ascii="Times New Roman" w:eastAsia="Times New Roman" w:hAnsi="Times New Roman" w:cs="Times New Roman"/>
                <w:sz w:val="24"/>
                <w:szCs w:val="24"/>
                <w:lang w:eastAsia="ru-RU"/>
              </w:rPr>
              <w:t xml:space="preserve">Участие </w:t>
            </w:r>
            <w:r w:rsidRPr="00BE76ED">
              <w:rPr>
                <w:rFonts w:ascii="Times New Roman" w:eastAsia="Calibri" w:hAnsi="Times New Roman" w:cs="Times New Roman"/>
                <w:sz w:val="24"/>
                <w:szCs w:val="24"/>
              </w:rPr>
              <w:t>в отраслевых межрайонных, региональных, фе</w:t>
            </w:r>
            <w:r w:rsidR="00BE76ED">
              <w:rPr>
                <w:rFonts w:ascii="Times New Roman" w:eastAsia="Calibri" w:hAnsi="Times New Roman" w:cs="Times New Roman"/>
                <w:sz w:val="24"/>
                <w:szCs w:val="24"/>
              </w:rPr>
              <w:t xml:space="preserve">деральных конкурсах, </w:t>
            </w:r>
            <w:r w:rsidRPr="00BE76ED">
              <w:rPr>
                <w:rFonts w:ascii="Times New Roman" w:eastAsia="Calibri" w:hAnsi="Times New Roman" w:cs="Times New Roman"/>
                <w:sz w:val="24"/>
                <w:szCs w:val="24"/>
              </w:rPr>
              <w:t>выставках, ярмарках, конференциях, форумах</w:t>
            </w:r>
            <w:proofErr w:type="gramEnd"/>
          </w:p>
        </w:tc>
        <w:tc>
          <w:tcPr>
            <w:tcW w:w="2037" w:type="dxa"/>
            <w:shd w:val="clear" w:color="auto" w:fill="auto"/>
            <w:hideMark/>
          </w:tcPr>
          <w:p w:rsidR="006B346F" w:rsidRPr="00BE76ED" w:rsidRDefault="006B346F" w:rsidP="006B346F">
            <w:pP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Отдел стратегического планирования</w:t>
            </w:r>
          </w:p>
        </w:tc>
        <w:tc>
          <w:tcPr>
            <w:tcW w:w="992" w:type="dxa"/>
            <w:shd w:val="clear" w:color="auto" w:fill="auto"/>
            <w:vAlign w:val="center"/>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20,0</w:t>
            </w:r>
          </w:p>
        </w:tc>
        <w:tc>
          <w:tcPr>
            <w:tcW w:w="992" w:type="dxa"/>
            <w:shd w:val="clear" w:color="auto" w:fill="auto"/>
            <w:vAlign w:val="center"/>
            <w:hideMark/>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20,0</w:t>
            </w:r>
          </w:p>
        </w:tc>
        <w:tc>
          <w:tcPr>
            <w:tcW w:w="993" w:type="dxa"/>
            <w:shd w:val="clear" w:color="auto" w:fill="auto"/>
            <w:vAlign w:val="center"/>
            <w:hideMark/>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20,0</w:t>
            </w:r>
          </w:p>
        </w:tc>
        <w:tc>
          <w:tcPr>
            <w:tcW w:w="992" w:type="dxa"/>
            <w:vAlign w:val="center"/>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20,0</w:t>
            </w:r>
          </w:p>
        </w:tc>
        <w:tc>
          <w:tcPr>
            <w:tcW w:w="992" w:type="dxa"/>
            <w:gridSpan w:val="2"/>
            <w:vAlign w:val="center"/>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20,0</w:t>
            </w:r>
          </w:p>
        </w:tc>
        <w:tc>
          <w:tcPr>
            <w:tcW w:w="974" w:type="dxa"/>
            <w:vAlign w:val="center"/>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20,0</w:t>
            </w:r>
          </w:p>
        </w:tc>
      </w:tr>
      <w:tr w:rsidR="006B346F" w:rsidRPr="00426546" w:rsidTr="00BE76ED">
        <w:trPr>
          <w:trHeight w:val="1133"/>
        </w:trPr>
        <w:tc>
          <w:tcPr>
            <w:tcW w:w="2977" w:type="dxa"/>
            <w:shd w:val="clear" w:color="auto" w:fill="auto"/>
            <w:hideMark/>
          </w:tcPr>
          <w:p w:rsidR="006B346F" w:rsidRPr="00BE76ED" w:rsidRDefault="006B346F" w:rsidP="006B346F">
            <w:pP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Мероприятие 2.3</w:t>
            </w:r>
            <w:r w:rsidRPr="00BE76ED">
              <w:rPr>
                <w:rFonts w:ascii="Times New Roman" w:eastAsia="Times New Roman" w:hAnsi="Times New Roman" w:cs="Times New Roman"/>
                <w:bCs/>
                <w:color w:val="000000"/>
                <w:sz w:val="24"/>
                <w:szCs w:val="24"/>
                <w:lang w:eastAsia="ru-RU"/>
              </w:rPr>
              <w:t xml:space="preserve">  </w:t>
            </w:r>
          </w:p>
        </w:tc>
        <w:tc>
          <w:tcPr>
            <w:tcW w:w="3510" w:type="dxa"/>
            <w:shd w:val="clear" w:color="auto" w:fill="auto"/>
            <w:hideMark/>
          </w:tcPr>
          <w:p w:rsidR="006B346F" w:rsidRPr="00BE76ED" w:rsidRDefault="006B346F" w:rsidP="006B346F">
            <w:pPr>
              <w:suppressAutoHyphens/>
              <w:contextualSpacing/>
              <w:rPr>
                <w:rFonts w:ascii="Times New Roman" w:eastAsia="Times New Roman" w:hAnsi="Times New Roman" w:cs="Times New Roman"/>
                <w:color w:val="000000"/>
                <w:sz w:val="24"/>
                <w:szCs w:val="24"/>
                <w:lang w:eastAsia="ru-RU"/>
              </w:rPr>
            </w:pPr>
            <w:proofErr w:type="gramStart"/>
            <w:r w:rsidRPr="00BE76ED">
              <w:rPr>
                <w:rFonts w:ascii="Times New Roman" w:eastAsia="Times New Roman" w:hAnsi="Times New Roman" w:cs="Times New Roman"/>
                <w:color w:val="000000"/>
                <w:sz w:val="24"/>
                <w:szCs w:val="24"/>
                <w:lang w:eastAsia="ru-RU"/>
              </w:rPr>
              <w:t>Изготовление полиграфической продукции</w:t>
            </w:r>
            <w:r w:rsidRPr="00BE76ED">
              <w:rPr>
                <w:rFonts w:ascii="Times New Roman" w:hAnsi="Times New Roman" w:cs="Times New Roman"/>
                <w:color w:val="000000"/>
                <w:sz w:val="24"/>
                <w:szCs w:val="24"/>
              </w:rPr>
              <w:t xml:space="preserve"> (путеводителей, буклетов, календарей, карт, баннеров и т.п.)</w:t>
            </w:r>
            <w:proofErr w:type="gramEnd"/>
          </w:p>
        </w:tc>
        <w:tc>
          <w:tcPr>
            <w:tcW w:w="2037" w:type="dxa"/>
            <w:shd w:val="clear" w:color="auto" w:fill="auto"/>
            <w:hideMark/>
          </w:tcPr>
          <w:p w:rsidR="006B346F" w:rsidRPr="00BE76ED" w:rsidRDefault="006B346F" w:rsidP="006B346F">
            <w:pP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Отдел стратегического планирования</w:t>
            </w:r>
          </w:p>
        </w:tc>
        <w:tc>
          <w:tcPr>
            <w:tcW w:w="992" w:type="dxa"/>
            <w:shd w:val="clear" w:color="auto" w:fill="auto"/>
            <w:vAlign w:val="center"/>
            <w:hideMark/>
          </w:tcPr>
          <w:p w:rsidR="006B346F" w:rsidRPr="00BE76ED" w:rsidRDefault="006B346F" w:rsidP="006B346F">
            <w:pPr>
              <w:jc w:val="center"/>
              <w:rPr>
                <w:rFonts w:ascii="Times New Roman" w:eastAsia="Times New Roman" w:hAnsi="Times New Roman" w:cs="Times New Roman"/>
                <w:color w:val="000000"/>
                <w:sz w:val="24"/>
                <w:szCs w:val="24"/>
                <w:lang w:eastAsia="ru-RU"/>
              </w:rPr>
            </w:pPr>
            <w:r w:rsidRPr="00BE76ED">
              <w:rPr>
                <w:rFonts w:ascii="Times New Roman" w:eastAsia="Times New Roman" w:hAnsi="Times New Roman" w:cs="Times New Roman"/>
                <w:color w:val="000000"/>
                <w:sz w:val="24"/>
                <w:szCs w:val="24"/>
                <w:lang w:eastAsia="ru-RU"/>
              </w:rPr>
              <w:t>25,0</w:t>
            </w:r>
          </w:p>
        </w:tc>
        <w:tc>
          <w:tcPr>
            <w:tcW w:w="992" w:type="dxa"/>
            <w:shd w:val="clear" w:color="auto" w:fill="auto"/>
            <w:vAlign w:val="center"/>
            <w:hideMark/>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25,0</w:t>
            </w:r>
          </w:p>
        </w:tc>
        <w:tc>
          <w:tcPr>
            <w:tcW w:w="993" w:type="dxa"/>
            <w:shd w:val="clear" w:color="auto" w:fill="auto"/>
            <w:vAlign w:val="center"/>
            <w:hideMark/>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25,0</w:t>
            </w:r>
          </w:p>
        </w:tc>
        <w:tc>
          <w:tcPr>
            <w:tcW w:w="992" w:type="dxa"/>
            <w:vAlign w:val="center"/>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25,0</w:t>
            </w:r>
          </w:p>
        </w:tc>
        <w:tc>
          <w:tcPr>
            <w:tcW w:w="992" w:type="dxa"/>
            <w:gridSpan w:val="2"/>
            <w:vAlign w:val="center"/>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25,0</w:t>
            </w:r>
          </w:p>
        </w:tc>
        <w:tc>
          <w:tcPr>
            <w:tcW w:w="974" w:type="dxa"/>
            <w:vAlign w:val="center"/>
          </w:tcPr>
          <w:p w:rsidR="006B346F" w:rsidRPr="00BE76ED" w:rsidRDefault="006B346F" w:rsidP="006B346F">
            <w:pPr>
              <w:jc w:val="center"/>
              <w:rPr>
                <w:rFonts w:ascii="Times New Roman" w:hAnsi="Times New Roman" w:cs="Times New Roman"/>
                <w:sz w:val="24"/>
                <w:szCs w:val="24"/>
              </w:rPr>
            </w:pPr>
            <w:r w:rsidRPr="00BE76ED">
              <w:rPr>
                <w:rFonts w:ascii="Times New Roman" w:eastAsia="Times New Roman" w:hAnsi="Times New Roman" w:cs="Times New Roman"/>
                <w:color w:val="000000"/>
                <w:sz w:val="24"/>
                <w:szCs w:val="24"/>
                <w:lang w:eastAsia="ru-RU"/>
              </w:rPr>
              <w:t>25,0</w:t>
            </w:r>
          </w:p>
        </w:tc>
      </w:tr>
    </w:tbl>
    <w:p w:rsidR="00C47979" w:rsidRDefault="00C47979" w:rsidP="006B346F">
      <w:pPr>
        <w:widowControl w:val="0"/>
        <w:autoSpaceDE w:val="0"/>
        <w:autoSpaceDN w:val="0"/>
        <w:adjustRightInd w:val="0"/>
        <w:ind w:left="11907" w:firstLine="12"/>
        <w:outlineLvl w:val="1"/>
        <w:rPr>
          <w:rFonts w:ascii="Times New Roman" w:hAnsi="Times New Roman" w:cs="Times New Roman"/>
          <w:sz w:val="28"/>
          <w:szCs w:val="28"/>
        </w:rPr>
      </w:pPr>
    </w:p>
    <w:p w:rsidR="00BE76ED" w:rsidRDefault="00BE76ED">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6B346F" w:rsidRPr="000A5104" w:rsidRDefault="006B346F" w:rsidP="006B346F">
      <w:pPr>
        <w:widowControl w:val="0"/>
        <w:autoSpaceDE w:val="0"/>
        <w:autoSpaceDN w:val="0"/>
        <w:adjustRightInd w:val="0"/>
        <w:ind w:left="11907" w:firstLine="12"/>
        <w:outlineLvl w:val="1"/>
        <w:rPr>
          <w:rFonts w:ascii="Times New Roman" w:hAnsi="Times New Roman" w:cs="Times New Roman"/>
          <w:sz w:val="28"/>
          <w:szCs w:val="28"/>
        </w:rPr>
      </w:pPr>
      <w:r w:rsidRPr="000A5104">
        <w:rPr>
          <w:rFonts w:ascii="Times New Roman" w:hAnsi="Times New Roman" w:cs="Times New Roman"/>
          <w:sz w:val="28"/>
          <w:szCs w:val="28"/>
        </w:rPr>
        <w:lastRenderedPageBreak/>
        <w:t xml:space="preserve">Приложение 3 </w:t>
      </w:r>
      <w:r>
        <w:rPr>
          <w:rFonts w:ascii="Times New Roman" w:hAnsi="Times New Roman" w:cs="Times New Roman"/>
          <w:sz w:val="28"/>
          <w:szCs w:val="28"/>
        </w:rPr>
        <w:br/>
        <w:t>к Подпрограмме</w:t>
      </w:r>
      <w:r w:rsidRPr="000A5104">
        <w:rPr>
          <w:rFonts w:ascii="Times New Roman" w:hAnsi="Times New Roman" w:cs="Times New Roman"/>
          <w:sz w:val="28"/>
          <w:szCs w:val="28"/>
        </w:rPr>
        <w:t xml:space="preserve"> 2 </w:t>
      </w:r>
    </w:p>
    <w:p w:rsidR="006B346F" w:rsidRPr="00BE76ED" w:rsidRDefault="006B346F" w:rsidP="006B346F">
      <w:pPr>
        <w:widowControl w:val="0"/>
        <w:autoSpaceDE w:val="0"/>
        <w:autoSpaceDN w:val="0"/>
        <w:adjustRightInd w:val="0"/>
        <w:jc w:val="right"/>
        <w:outlineLvl w:val="1"/>
        <w:rPr>
          <w:rFonts w:ascii="Times New Roman" w:hAnsi="Times New Roman" w:cs="Times New Roman"/>
          <w:sz w:val="28"/>
        </w:rPr>
      </w:pPr>
    </w:p>
    <w:p w:rsidR="006B346F" w:rsidRDefault="006B346F" w:rsidP="006B346F">
      <w:pPr>
        <w:widowControl w:val="0"/>
        <w:autoSpaceDE w:val="0"/>
        <w:autoSpaceDN w:val="0"/>
        <w:adjustRightInd w:val="0"/>
        <w:jc w:val="center"/>
        <w:outlineLvl w:val="1"/>
        <w:rPr>
          <w:rFonts w:ascii="Times New Roman" w:hAnsi="Times New Roman" w:cs="Times New Roman"/>
          <w:sz w:val="28"/>
          <w:szCs w:val="28"/>
        </w:rPr>
      </w:pPr>
      <w:r w:rsidRPr="000A5104">
        <w:rPr>
          <w:rFonts w:ascii="Times New Roman" w:hAnsi="Times New Roman" w:cs="Times New Roman"/>
          <w:sz w:val="28"/>
          <w:szCs w:val="28"/>
        </w:rPr>
        <w:t>Сведения о показателях (индикаторах) муниципальной Подпрограммы 2</w:t>
      </w:r>
    </w:p>
    <w:p w:rsidR="006B346F" w:rsidRDefault="006B346F" w:rsidP="006B346F">
      <w:pPr>
        <w:widowControl w:val="0"/>
        <w:autoSpaceDE w:val="0"/>
        <w:autoSpaceDN w:val="0"/>
        <w:adjustRightInd w:val="0"/>
        <w:jc w:val="center"/>
        <w:outlineLvl w:val="1"/>
        <w:rPr>
          <w:rFonts w:ascii="Times New Roman" w:hAnsi="Times New Roman" w:cs="Times New Roman"/>
          <w:sz w:val="28"/>
          <w:szCs w:val="28"/>
        </w:rPr>
      </w:pPr>
    </w:p>
    <w:tbl>
      <w:tblPr>
        <w:tblW w:w="14601" w:type="dxa"/>
        <w:tblInd w:w="108" w:type="dxa"/>
        <w:tblLayout w:type="fixed"/>
        <w:tblLook w:val="04A0"/>
      </w:tblPr>
      <w:tblGrid>
        <w:gridCol w:w="567"/>
        <w:gridCol w:w="2835"/>
        <w:gridCol w:w="4678"/>
        <w:gridCol w:w="851"/>
        <w:gridCol w:w="708"/>
        <w:gridCol w:w="709"/>
        <w:gridCol w:w="709"/>
        <w:gridCol w:w="709"/>
        <w:gridCol w:w="708"/>
        <w:gridCol w:w="709"/>
        <w:gridCol w:w="709"/>
        <w:gridCol w:w="709"/>
      </w:tblGrid>
      <w:tr w:rsidR="006B346F" w:rsidRPr="00C800B6" w:rsidTr="00BE76ED">
        <w:trPr>
          <w:trHeight w:val="8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Задачи, н</w:t>
            </w:r>
            <w:r w:rsidR="00BE76ED">
              <w:rPr>
                <w:rFonts w:ascii="Times New Roman" w:eastAsia="Times New Roman" w:hAnsi="Times New Roman" w:cs="Times New Roman"/>
                <w:color w:val="000000"/>
                <w:sz w:val="24"/>
                <w:szCs w:val="24"/>
                <w:lang w:eastAsia="ru-RU"/>
              </w:rPr>
              <w:t xml:space="preserve">аправленные </w:t>
            </w:r>
            <w:r w:rsidR="00BE76ED">
              <w:rPr>
                <w:rFonts w:ascii="Times New Roman" w:eastAsia="Times New Roman" w:hAnsi="Times New Roman" w:cs="Times New Roman"/>
                <w:color w:val="000000"/>
                <w:sz w:val="24"/>
                <w:szCs w:val="24"/>
                <w:lang w:eastAsia="ru-RU"/>
              </w:rPr>
              <w:br/>
              <w:t>на достижение цели</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Наименование индикатора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Ед. изм</w:t>
            </w:r>
            <w:r>
              <w:rPr>
                <w:rFonts w:ascii="Times New Roman" w:eastAsia="Times New Roman" w:hAnsi="Times New Roman" w:cs="Times New Roman"/>
                <w:color w:val="000000"/>
                <w:sz w:val="24"/>
                <w:szCs w:val="24"/>
                <w:lang w:eastAsia="ru-RU"/>
              </w:rPr>
              <w:t>.</w:t>
            </w:r>
          </w:p>
        </w:tc>
        <w:tc>
          <w:tcPr>
            <w:tcW w:w="5670" w:type="dxa"/>
            <w:gridSpan w:val="8"/>
            <w:tcBorders>
              <w:top w:val="single" w:sz="4" w:space="0" w:color="auto"/>
              <w:left w:val="nil"/>
              <w:bottom w:val="single" w:sz="4" w:space="0" w:color="auto"/>
              <w:right w:val="single" w:sz="4" w:space="0" w:color="auto"/>
            </w:tcBorders>
            <w:vAlign w:val="center"/>
          </w:tcPr>
          <w:p w:rsidR="006B346F" w:rsidRPr="00C800B6" w:rsidRDefault="006B346F" w:rsidP="00BE76ED">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Значения показателей</w:t>
            </w:r>
          </w:p>
        </w:tc>
      </w:tr>
      <w:tr w:rsidR="00BE76ED" w:rsidRPr="002554AD" w:rsidTr="00BE76ED">
        <w:trPr>
          <w:trHeight w:val="2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346F" w:rsidRPr="00C800B6" w:rsidRDefault="006B346F" w:rsidP="00BE76ED">
            <w:pPr>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single" w:sz="4" w:space="0" w:color="auto"/>
              <w:right w:val="single" w:sz="4" w:space="0" w:color="auto"/>
            </w:tcBorders>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2019 год</w:t>
            </w:r>
          </w:p>
        </w:tc>
        <w:tc>
          <w:tcPr>
            <w:tcW w:w="709"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2020 год</w:t>
            </w:r>
          </w:p>
        </w:tc>
        <w:tc>
          <w:tcPr>
            <w:tcW w:w="709"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2021 год</w:t>
            </w:r>
          </w:p>
        </w:tc>
        <w:tc>
          <w:tcPr>
            <w:tcW w:w="708"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2022 год</w:t>
            </w:r>
          </w:p>
        </w:tc>
        <w:tc>
          <w:tcPr>
            <w:tcW w:w="709"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2023 год</w:t>
            </w:r>
          </w:p>
        </w:tc>
        <w:tc>
          <w:tcPr>
            <w:tcW w:w="709" w:type="dxa"/>
            <w:tcBorders>
              <w:top w:val="nil"/>
              <w:left w:val="nil"/>
              <w:bottom w:val="single" w:sz="4" w:space="0" w:color="auto"/>
              <w:right w:val="single" w:sz="4" w:space="0" w:color="auto"/>
            </w:tcBorders>
            <w:shd w:val="clear" w:color="auto" w:fill="auto"/>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2024 год</w:t>
            </w:r>
          </w:p>
        </w:tc>
        <w:tc>
          <w:tcPr>
            <w:tcW w:w="709" w:type="dxa"/>
            <w:tcBorders>
              <w:top w:val="nil"/>
              <w:left w:val="nil"/>
              <w:bottom w:val="single" w:sz="4" w:space="0" w:color="auto"/>
              <w:right w:val="single" w:sz="4" w:space="0" w:color="auto"/>
            </w:tcBorders>
            <w:shd w:val="clear" w:color="auto" w:fill="auto"/>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2025 год</w:t>
            </w:r>
          </w:p>
        </w:tc>
      </w:tr>
      <w:tr w:rsidR="00BE76ED" w:rsidRPr="002554AD" w:rsidTr="00BE76ED">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4</w:t>
            </w:r>
          </w:p>
        </w:tc>
        <w:tc>
          <w:tcPr>
            <w:tcW w:w="708" w:type="dxa"/>
            <w:tcBorders>
              <w:top w:val="single" w:sz="4" w:space="0" w:color="auto"/>
              <w:left w:val="nil"/>
              <w:bottom w:val="single" w:sz="4" w:space="0" w:color="auto"/>
              <w:right w:val="single" w:sz="4" w:space="0" w:color="auto"/>
            </w:tcBorders>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tcPr>
          <w:p w:rsidR="006B346F" w:rsidRPr="002554AD" w:rsidRDefault="006B346F" w:rsidP="00BE76ED">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12</w:t>
            </w:r>
          </w:p>
        </w:tc>
      </w:tr>
      <w:tr w:rsidR="006B346F" w:rsidRPr="00981341" w:rsidTr="00BE76ED">
        <w:trPr>
          <w:trHeight w:val="330"/>
        </w:trPr>
        <w:tc>
          <w:tcPr>
            <w:tcW w:w="14601" w:type="dxa"/>
            <w:gridSpan w:val="12"/>
            <w:tcBorders>
              <w:top w:val="single" w:sz="4" w:space="0" w:color="auto"/>
              <w:left w:val="single" w:sz="4" w:space="0" w:color="auto"/>
              <w:bottom w:val="single" w:sz="4" w:space="0" w:color="auto"/>
              <w:right w:val="single" w:sz="4" w:space="0" w:color="auto"/>
            </w:tcBorders>
            <w:vAlign w:val="center"/>
          </w:tcPr>
          <w:p w:rsidR="006B346F" w:rsidRPr="00981341" w:rsidRDefault="006B346F" w:rsidP="00BE76ED">
            <w:pPr>
              <w:rPr>
                <w:rFonts w:ascii="Times New Roman" w:eastAsia="Times New Roman" w:hAnsi="Times New Roman" w:cs="Times New Roman"/>
                <w:color w:val="000000"/>
                <w:sz w:val="24"/>
                <w:szCs w:val="24"/>
                <w:lang w:eastAsia="ru-RU"/>
              </w:rPr>
            </w:pPr>
            <w:r w:rsidRPr="00981341">
              <w:rPr>
                <w:rFonts w:ascii="Times New Roman" w:hAnsi="Times New Roman" w:cs="Times New Roman"/>
                <w:sz w:val="24"/>
                <w:szCs w:val="24"/>
              </w:rPr>
              <w:t>Подпрограмма 2 «Содействие развитию туризма в Череповецком муниципальном районе на 2020-2025 годы»</w:t>
            </w:r>
          </w:p>
        </w:tc>
      </w:tr>
      <w:tr w:rsidR="006B346F" w:rsidRPr="00A46FCC" w:rsidTr="00BE76ED">
        <w:trPr>
          <w:trHeight w:val="16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B346F" w:rsidRPr="00C800B6"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835" w:type="dxa"/>
            <w:vMerge w:val="restart"/>
            <w:tcBorders>
              <w:top w:val="single" w:sz="4" w:space="0" w:color="auto"/>
              <w:left w:val="nil"/>
              <w:bottom w:val="single" w:sz="4" w:space="0" w:color="auto"/>
              <w:right w:val="single" w:sz="4" w:space="0" w:color="auto"/>
            </w:tcBorders>
            <w:shd w:val="clear" w:color="auto" w:fill="auto"/>
            <w:hideMark/>
          </w:tcPr>
          <w:p w:rsidR="006B346F" w:rsidRPr="007B6DA6" w:rsidRDefault="006B346F" w:rsidP="006B346F">
            <w:pPr>
              <w:suppressAutoHyphens/>
              <w:rPr>
                <w:rFonts w:ascii="Times New Roman" w:hAnsi="Times New Roman"/>
                <w:sz w:val="24"/>
                <w:szCs w:val="24"/>
              </w:rPr>
            </w:pPr>
            <w:r w:rsidRPr="007B6DA6">
              <w:rPr>
                <w:rFonts w:ascii="Times New Roman" w:hAnsi="Times New Roman"/>
                <w:color w:val="000000"/>
                <w:sz w:val="24"/>
                <w:szCs w:val="24"/>
              </w:rPr>
              <w:t>Задача 1-9 Подпрограммы 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B346F" w:rsidRPr="005E48A6" w:rsidRDefault="006B346F" w:rsidP="00BE76ED">
            <w:pPr>
              <w:rPr>
                <w:rFonts w:ascii="Times New Roman" w:eastAsia="Times New Roman" w:hAnsi="Times New Roman" w:cs="Times New Roman"/>
                <w:color w:val="000000"/>
                <w:sz w:val="24"/>
                <w:szCs w:val="24"/>
                <w:lang w:eastAsia="ru-RU"/>
              </w:rPr>
            </w:pPr>
            <w:r w:rsidRPr="005E48A6">
              <w:rPr>
                <w:rFonts w:ascii="Times New Roman" w:hAnsi="Times New Roman"/>
                <w:color w:val="000000" w:themeColor="text1"/>
                <w:sz w:val="24"/>
                <w:szCs w:val="24"/>
              </w:rPr>
              <w:t xml:space="preserve">Число посетителей района (туристов </w:t>
            </w:r>
            <w:r w:rsidR="00BE76ED">
              <w:rPr>
                <w:rFonts w:ascii="Times New Roman" w:hAnsi="Times New Roman"/>
                <w:color w:val="000000" w:themeColor="text1"/>
                <w:sz w:val="24"/>
                <w:szCs w:val="24"/>
              </w:rPr>
              <w:br/>
            </w:r>
            <w:r w:rsidRPr="005E48A6">
              <w:rPr>
                <w:rFonts w:ascii="Times New Roman" w:hAnsi="Times New Roman"/>
                <w:color w:val="000000" w:themeColor="text1"/>
                <w:sz w:val="24"/>
                <w:szCs w:val="24"/>
              </w:rPr>
              <w:t>и экскурсантов)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346F" w:rsidRPr="005E48A6" w:rsidRDefault="006B346F" w:rsidP="006B346F">
            <w:pPr>
              <w:jc w:val="center"/>
              <w:rPr>
                <w:rFonts w:ascii="Times New Roman" w:hAnsi="Times New Roman" w:cs="Times New Roman"/>
                <w:sz w:val="24"/>
                <w:szCs w:val="24"/>
              </w:rPr>
            </w:pPr>
            <w:r>
              <w:rPr>
                <w:rFonts w:ascii="Times New Roman" w:hAnsi="Times New Roman" w:cs="Times New Roman"/>
                <w:bCs/>
                <w:color w:val="000000"/>
                <w:spacing w:val="2"/>
                <w:kern w:val="24"/>
                <w:position w:val="2"/>
                <w:sz w:val="24"/>
                <w:szCs w:val="24"/>
              </w:rPr>
              <w:t>Тыс. чел.</w:t>
            </w:r>
          </w:p>
        </w:tc>
        <w:tc>
          <w:tcPr>
            <w:tcW w:w="708" w:type="dxa"/>
            <w:tcBorders>
              <w:top w:val="single" w:sz="4" w:space="0" w:color="auto"/>
              <w:left w:val="nil"/>
              <w:bottom w:val="single" w:sz="4" w:space="0" w:color="auto"/>
              <w:right w:val="single" w:sz="4" w:space="0" w:color="auto"/>
            </w:tcBorders>
            <w:vAlign w:val="center"/>
          </w:tcPr>
          <w:p w:rsidR="006B346F" w:rsidRPr="00A46FCC" w:rsidRDefault="006B346F" w:rsidP="006B346F">
            <w:pPr>
              <w:suppressAutoHyphens/>
              <w:contextualSpacing/>
              <w:jc w:val="center"/>
              <w:textAlignment w:val="baseline"/>
              <w:rPr>
                <w:rFonts w:ascii="Times New Roman" w:hAnsi="Times New Roman" w:cs="Times New Roman"/>
                <w:color w:val="000000"/>
                <w:spacing w:val="2"/>
                <w:position w:val="2"/>
                <w:sz w:val="24"/>
                <w:szCs w:val="24"/>
              </w:rPr>
            </w:pPr>
            <w:r>
              <w:rPr>
                <w:rFonts w:ascii="Times New Roman" w:hAnsi="Times New Roman" w:cs="Times New Roman"/>
                <w:color w:val="000000"/>
                <w:spacing w:val="2"/>
                <w:position w:val="2"/>
                <w:sz w:val="24"/>
                <w:szCs w:val="24"/>
              </w:rPr>
              <w:t>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A46FCC" w:rsidRDefault="006B346F" w:rsidP="006B346F">
            <w:pPr>
              <w:suppressAutoHyphens/>
              <w:contextualSpacing/>
              <w:jc w:val="center"/>
              <w:textAlignment w:val="baseline"/>
              <w:rPr>
                <w:rFonts w:ascii="Times New Roman" w:hAnsi="Times New Roman" w:cs="Times New Roman"/>
                <w:color w:val="000000"/>
                <w:spacing w:val="2"/>
                <w:position w:val="2"/>
                <w:sz w:val="24"/>
                <w:szCs w:val="24"/>
              </w:rPr>
            </w:pPr>
            <w:r w:rsidRPr="00A46FCC">
              <w:rPr>
                <w:rFonts w:ascii="Times New Roman" w:hAnsi="Times New Roman" w:cs="Times New Roman"/>
                <w:color w:val="000000"/>
                <w:spacing w:val="2"/>
                <w:position w:val="2"/>
                <w:sz w:val="24"/>
                <w:szCs w:val="24"/>
              </w:rPr>
              <w:t>53,6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346F" w:rsidRPr="00A46FCC" w:rsidRDefault="006B346F" w:rsidP="006B346F">
            <w:pPr>
              <w:suppressAutoHyphens/>
              <w:contextualSpacing/>
              <w:jc w:val="center"/>
              <w:textAlignment w:val="baseline"/>
              <w:rPr>
                <w:rFonts w:ascii="Times New Roman" w:hAnsi="Times New Roman" w:cs="Times New Roman"/>
                <w:color w:val="000000"/>
                <w:spacing w:val="2"/>
                <w:position w:val="2"/>
                <w:sz w:val="24"/>
                <w:szCs w:val="24"/>
              </w:rPr>
            </w:pPr>
            <w:r w:rsidRPr="00A46FCC">
              <w:rPr>
                <w:rFonts w:ascii="Times New Roman" w:hAnsi="Times New Roman" w:cs="Times New Roman"/>
                <w:color w:val="000000"/>
                <w:spacing w:val="2"/>
                <w:position w:val="2"/>
                <w:sz w:val="24"/>
                <w:szCs w:val="24"/>
              </w:rPr>
              <w:t>54,1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346F" w:rsidRPr="00A46FCC" w:rsidRDefault="006B346F" w:rsidP="006B346F">
            <w:pPr>
              <w:suppressAutoHyphens/>
              <w:contextualSpacing/>
              <w:jc w:val="center"/>
              <w:textAlignment w:val="baseline"/>
              <w:rPr>
                <w:rFonts w:ascii="Times New Roman" w:hAnsi="Times New Roman" w:cs="Times New Roman"/>
                <w:color w:val="000000"/>
                <w:spacing w:val="2"/>
                <w:position w:val="2"/>
                <w:sz w:val="24"/>
                <w:szCs w:val="24"/>
              </w:rPr>
            </w:pPr>
            <w:r w:rsidRPr="00A46FCC">
              <w:rPr>
                <w:rFonts w:ascii="Times New Roman" w:hAnsi="Times New Roman" w:cs="Times New Roman"/>
                <w:color w:val="000000"/>
                <w:spacing w:val="2"/>
                <w:position w:val="2"/>
                <w:sz w:val="24"/>
                <w:szCs w:val="24"/>
              </w:rPr>
              <w:t>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B346F" w:rsidRPr="00A46FCC" w:rsidRDefault="006B346F" w:rsidP="006B346F">
            <w:pPr>
              <w:suppressAutoHyphens/>
              <w:contextualSpacing/>
              <w:jc w:val="center"/>
              <w:textAlignment w:val="baseline"/>
              <w:rPr>
                <w:rFonts w:ascii="Times New Roman" w:hAnsi="Times New Roman" w:cs="Times New Roman"/>
                <w:color w:val="000000"/>
                <w:spacing w:val="2"/>
                <w:position w:val="2"/>
                <w:sz w:val="24"/>
                <w:szCs w:val="24"/>
              </w:rPr>
            </w:pPr>
            <w:r w:rsidRPr="00A46FCC">
              <w:rPr>
                <w:rFonts w:ascii="Times New Roman" w:hAnsi="Times New Roman" w:cs="Times New Roman"/>
                <w:color w:val="000000"/>
                <w:spacing w:val="2"/>
                <w:position w:val="2"/>
                <w:sz w:val="24"/>
                <w:szCs w:val="24"/>
              </w:rPr>
              <w:t>57,2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346F" w:rsidRPr="00A46FCC" w:rsidRDefault="006B346F" w:rsidP="006B346F">
            <w:pPr>
              <w:suppressAutoHyphens/>
              <w:contextualSpacing/>
              <w:jc w:val="center"/>
              <w:textAlignment w:val="baseline"/>
              <w:rPr>
                <w:rFonts w:ascii="Times New Roman" w:hAnsi="Times New Roman" w:cs="Times New Roman"/>
                <w:color w:val="000000"/>
                <w:spacing w:val="2"/>
                <w:position w:val="2"/>
                <w:sz w:val="24"/>
                <w:szCs w:val="24"/>
              </w:rPr>
            </w:pPr>
            <w:r w:rsidRPr="00A46FCC">
              <w:rPr>
                <w:rFonts w:ascii="Times New Roman" w:hAnsi="Times New Roman" w:cs="Times New Roman"/>
                <w:color w:val="000000"/>
                <w:spacing w:val="2"/>
                <w:position w:val="2"/>
                <w:sz w:val="24"/>
                <w:szCs w:val="24"/>
              </w:rPr>
              <w:t>59,5</w:t>
            </w:r>
          </w:p>
        </w:tc>
        <w:tc>
          <w:tcPr>
            <w:tcW w:w="709" w:type="dxa"/>
            <w:tcBorders>
              <w:top w:val="single" w:sz="4" w:space="0" w:color="auto"/>
              <w:left w:val="nil"/>
              <w:bottom w:val="single" w:sz="4" w:space="0" w:color="auto"/>
              <w:right w:val="single" w:sz="4" w:space="0" w:color="auto"/>
            </w:tcBorders>
            <w:shd w:val="clear" w:color="auto" w:fill="auto"/>
            <w:vAlign w:val="center"/>
          </w:tcPr>
          <w:p w:rsidR="006B346F" w:rsidRPr="00A46FCC" w:rsidRDefault="006B346F" w:rsidP="006B346F">
            <w:pPr>
              <w:suppressAutoHyphens/>
              <w:contextualSpacing/>
              <w:jc w:val="center"/>
              <w:textAlignment w:val="baseline"/>
              <w:rPr>
                <w:rFonts w:ascii="Times New Roman" w:hAnsi="Times New Roman" w:cs="Times New Roman"/>
                <w:color w:val="000000"/>
                <w:spacing w:val="2"/>
                <w:position w:val="2"/>
                <w:sz w:val="24"/>
                <w:szCs w:val="24"/>
              </w:rPr>
            </w:pPr>
            <w:r w:rsidRPr="00A46FCC">
              <w:rPr>
                <w:rFonts w:ascii="Times New Roman" w:hAnsi="Times New Roman" w:cs="Times New Roman"/>
                <w:color w:val="000000"/>
                <w:spacing w:val="2"/>
                <w:position w:val="2"/>
                <w:sz w:val="24"/>
                <w:szCs w:val="24"/>
              </w:rPr>
              <w:t>61,9</w:t>
            </w:r>
          </w:p>
        </w:tc>
        <w:tc>
          <w:tcPr>
            <w:tcW w:w="709" w:type="dxa"/>
            <w:tcBorders>
              <w:top w:val="single" w:sz="4" w:space="0" w:color="auto"/>
              <w:left w:val="nil"/>
              <w:bottom w:val="single" w:sz="4" w:space="0" w:color="auto"/>
              <w:right w:val="single" w:sz="4" w:space="0" w:color="auto"/>
            </w:tcBorders>
            <w:shd w:val="clear" w:color="auto" w:fill="auto"/>
            <w:vAlign w:val="center"/>
          </w:tcPr>
          <w:p w:rsidR="006B346F" w:rsidRPr="00A46FCC" w:rsidRDefault="006B346F" w:rsidP="006B346F">
            <w:pPr>
              <w:suppressAutoHyphens/>
              <w:contextualSpacing/>
              <w:jc w:val="center"/>
              <w:textAlignment w:val="baseline"/>
              <w:rPr>
                <w:rFonts w:ascii="Times New Roman" w:hAnsi="Times New Roman" w:cs="Times New Roman"/>
                <w:color w:val="000000"/>
                <w:spacing w:val="2"/>
                <w:position w:val="2"/>
                <w:sz w:val="24"/>
                <w:szCs w:val="24"/>
              </w:rPr>
            </w:pPr>
            <w:r w:rsidRPr="00A46FCC">
              <w:rPr>
                <w:rFonts w:ascii="Times New Roman" w:hAnsi="Times New Roman" w:cs="Times New Roman"/>
                <w:color w:val="000000"/>
                <w:spacing w:val="2"/>
                <w:position w:val="2"/>
                <w:sz w:val="24"/>
                <w:szCs w:val="24"/>
              </w:rPr>
              <w:t>67,5</w:t>
            </w:r>
          </w:p>
        </w:tc>
      </w:tr>
      <w:tr w:rsidR="006B346F" w:rsidRPr="00AC7B8D" w:rsidTr="00BE76ED">
        <w:trPr>
          <w:trHeight w:val="4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B346F" w:rsidRPr="00C800B6" w:rsidRDefault="006B346F" w:rsidP="006B34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835" w:type="dxa"/>
            <w:vMerge/>
            <w:tcBorders>
              <w:top w:val="single" w:sz="4" w:space="0" w:color="auto"/>
              <w:left w:val="nil"/>
              <w:bottom w:val="single" w:sz="4" w:space="0" w:color="auto"/>
              <w:right w:val="single" w:sz="4" w:space="0" w:color="auto"/>
            </w:tcBorders>
            <w:shd w:val="clear" w:color="auto" w:fill="auto"/>
            <w:hideMark/>
          </w:tcPr>
          <w:p w:rsidR="006B346F" w:rsidRPr="00981341" w:rsidRDefault="006B346F" w:rsidP="006B346F">
            <w:pPr>
              <w:rPr>
                <w:rFonts w:ascii="Times New Roman" w:eastAsia="Times New Roman" w:hAnsi="Times New Roman" w:cs="Times New Roman"/>
                <w:color w:val="000000"/>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B346F" w:rsidRPr="000173BA" w:rsidRDefault="006B346F" w:rsidP="00BE76ED">
            <w:pPr>
              <w:rPr>
                <w:rFonts w:ascii="Times New Roman" w:hAnsi="Times New Roman" w:cs="Times New Roman"/>
                <w:bCs/>
                <w:color w:val="000000"/>
                <w:spacing w:val="2"/>
                <w:kern w:val="24"/>
                <w:position w:val="2"/>
                <w:sz w:val="24"/>
                <w:szCs w:val="24"/>
              </w:rPr>
            </w:pPr>
            <w:r w:rsidRPr="005E48A6">
              <w:rPr>
                <w:rFonts w:ascii="Times New Roman" w:hAnsi="Times New Roman"/>
                <w:sz w:val="24"/>
                <w:szCs w:val="24"/>
              </w:rPr>
              <w:t xml:space="preserve">Объем услуг гостиниц и аналогичных средств размещения в сравнении </w:t>
            </w:r>
            <w:r w:rsidR="00BE76ED">
              <w:rPr>
                <w:rFonts w:ascii="Times New Roman" w:hAnsi="Times New Roman"/>
                <w:sz w:val="24"/>
                <w:szCs w:val="24"/>
              </w:rPr>
              <w:br/>
            </w:r>
            <w:r w:rsidRPr="005E48A6">
              <w:rPr>
                <w:rFonts w:ascii="Times New Roman" w:hAnsi="Times New Roman"/>
                <w:sz w:val="24"/>
                <w:szCs w:val="24"/>
              </w:rPr>
              <w:t>с 2017 годом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B346F" w:rsidRPr="00C800B6" w:rsidRDefault="006B346F" w:rsidP="006B346F">
            <w:pPr>
              <w:jc w:val="center"/>
              <w:rPr>
                <w:rFonts w:ascii="Times New Roman" w:hAnsi="Times New Roman" w:cs="Times New Roman"/>
              </w:rPr>
            </w:pPr>
            <w:r>
              <w:rPr>
                <w:rFonts w:ascii="Times New Roman" w:hAnsi="Times New Roman" w:cs="Times New Roman"/>
                <w:bCs/>
                <w:color w:val="000000"/>
                <w:spacing w:val="2"/>
                <w:kern w:val="24"/>
                <w:position w:val="2"/>
                <w:sz w:val="24"/>
                <w:szCs w:val="24"/>
                <w:lang w:val="en-US"/>
              </w:rPr>
              <w:t>%</w:t>
            </w:r>
          </w:p>
        </w:tc>
        <w:tc>
          <w:tcPr>
            <w:tcW w:w="708" w:type="dxa"/>
            <w:tcBorders>
              <w:top w:val="single" w:sz="4" w:space="0" w:color="auto"/>
              <w:left w:val="nil"/>
              <w:bottom w:val="single" w:sz="4" w:space="0" w:color="auto"/>
              <w:right w:val="single" w:sz="4" w:space="0" w:color="auto"/>
            </w:tcBorders>
            <w:vAlign w:val="center"/>
          </w:tcPr>
          <w:p w:rsidR="006B346F" w:rsidRPr="00A46FCC" w:rsidRDefault="006B346F" w:rsidP="006B346F">
            <w:pPr>
              <w:suppressAutoHyphens/>
              <w:contextualSpacing/>
              <w:jc w:val="center"/>
              <w:textAlignment w:val="baseline"/>
              <w:rPr>
                <w:rFonts w:ascii="Times New Roman" w:hAnsi="Times New Roman" w:cs="Times New Roman"/>
                <w:color w:val="000000"/>
                <w:spacing w:val="2"/>
                <w:position w:val="2"/>
                <w:sz w:val="24"/>
                <w:szCs w:val="24"/>
              </w:rPr>
            </w:pPr>
            <w:r>
              <w:rPr>
                <w:rFonts w:ascii="Times New Roman" w:hAnsi="Times New Roman" w:cs="Times New Roman"/>
                <w:color w:val="000000"/>
                <w:spacing w:val="2"/>
                <w:position w:val="2"/>
                <w:sz w:val="24"/>
                <w:szCs w:val="24"/>
              </w:rPr>
              <w:t>108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46F" w:rsidRPr="00E90E4B" w:rsidRDefault="006B346F" w:rsidP="006B346F">
            <w:pPr>
              <w:suppressAutoHyphens/>
              <w:contextualSpacing/>
              <w:jc w:val="center"/>
              <w:textAlignment w:val="baseline"/>
              <w:rPr>
                <w:rFonts w:ascii="Times New Roman" w:hAnsi="Times New Roman" w:cs="Times New Roman"/>
                <w:color w:val="000000"/>
                <w:spacing w:val="2"/>
                <w:position w:val="2"/>
              </w:rPr>
            </w:pPr>
            <w:r w:rsidRPr="00A46FCC">
              <w:rPr>
                <w:rFonts w:ascii="Times New Roman" w:hAnsi="Times New Roman" w:cs="Times New Roman"/>
                <w:color w:val="000000"/>
                <w:spacing w:val="2"/>
                <w:position w:val="2"/>
                <w:sz w:val="24"/>
                <w:szCs w:val="24"/>
              </w:rPr>
              <w:t>116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346F" w:rsidRPr="00E90E4B" w:rsidRDefault="006B346F" w:rsidP="006B346F">
            <w:pPr>
              <w:jc w:val="center"/>
              <w:rPr>
                <w:rFonts w:ascii="Times New Roman" w:eastAsia="Times New Roman" w:hAnsi="Times New Roman" w:cs="Times New Roman"/>
                <w:color w:val="000000"/>
                <w:lang w:eastAsia="ru-RU"/>
              </w:rPr>
            </w:pPr>
            <w:r w:rsidRPr="00A46FCC">
              <w:rPr>
                <w:rFonts w:ascii="Times New Roman" w:hAnsi="Times New Roman" w:cs="Times New Roman"/>
                <w:color w:val="000000"/>
                <w:spacing w:val="2"/>
                <w:position w:val="2"/>
                <w:sz w:val="24"/>
                <w:szCs w:val="24"/>
              </w:rPr>
              <w:t>124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346F" w:rsidRPr="00E90E4B" w:rsidRDefault="006B346F" w:rsidP="006B346F">
            <w:pPr>
              <w:jc w:val="center"/>
              <w:rPr>
                <w:rFonts w:ascii="Times New Roman" w:eastAsia="Times New Roman" w:hAnsi="Times New Roman" w:cs="Times New Roman"/>
                <w:color w:val="000000"/>
                <w:lang w:eastAsia="ru-RU"/>
              </w:rPr>
            </w:pPr>
            <w:r w:rsidRPr="00A46FCC">
              <w:rPr>
                <w:rFonts w:ascii="Times New Roman" w:hAnsi="Times New Roman" w:cs="Times New Roman"/>
                <w:color w:val="000000"/>
                <w:spacing w:val="2"/>
                <w:position w:val="2"/>
                <w:sz w:val="24"/>
                <w:szCs w:val="24"/>
              </w:rPr>
              <w:t>132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B346F" w:rsidRPr="00E90E4B" w:rsidRDefault="006B346F" w:rsidP="006B346F">
            <w:pPr>
              <w:jc w:val="center"/>
              <w:rPr>
                <w:rFonts w:ascii="Times New Roman" w:eastAsia="Times New Roman" w:hAnsi="Times New Roman" w:cs="Times New Roman"/>
                <w:color w:val="000000"/>
                <w:lang w:eastAsia="ru-RU"/>
              </w:rPr>
            </w:pPr>
            <w:r w:rsidRPr="00A46FCC">
              <w:rPr>
                <w:rFonts w:ascii="Times New Roman" w:hAnsi="Times New Roman" w:cs="Times New Roman"/>
                <w:color w:val="000000"/>
                <w:spacing w:val="2"/>
                <w:position w:val="2"/>
                <w:sz w:val="24"/>
                <w:szCs w:val="24"/>
              </w:rPr>
              <w:t>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346F" w:rsidRPr="00E90E4B" w:rsidRDefault="006B346F" w:rsidP="006B346F">
            <w:pPr>
              <w:jc w:val="center"/>
              <w:rPr>
                <w:rFonts w:ascii="Times New Roman" w:eastAsia="Times New Roman" w:hAnsi="Times New Roman" w:cs="Times New Roman"/>
                <w:color w:val="000000"/>
                <w:lang w:eastAsia="ru-RU"/>
              </w:rPr>
            </w:pPr>
            <w:r w:rsidRPr="00A46FCC">
              <w:rPr>
                <w:rFonts w:ascii="Times New Roman" w:hAnsi="Times New Roman" w:cs="Times New Roman"/>
                <w:color w:val="000000"/>
                <w:spacing w:val="2"/>
                <w:position w:val="2"/>
                <w:sz w:val="24"/>
                <w:szCs w:val="24"/>
              </w:rPr>
              <w:t>148</w:t>
            </w:r>
          </w:p>
        </w:tc>
        <w:tc>
          <w:tcPr>
            <w:tcW w:w="709" w:type="dxa"/>
            <w:tcBorders>
              <w:top w:val="single" w:sz="4" w:space="0" w:color="auto"/>
              <w:left w:val="nil"/>
              <w:bottom w:val="single" w:sz="4" w:space="0" w:color="auto"/>
              <w:right w:val="single" w:sz="4" w:space="0" w:color="auto"/>
            </w:tcBorders>
            <w:shd w:val="clear" w:color="auto" w:fill="auto"/>
            <w:vAlign w:val="center"/>
          </w:tcPr>
          <w:p w:rsidR="006B346F" w:rsidRPr="00E90E4B" w:rsidRDefault="006B346F" w:rsidP="006B346F">
            <w:pPr>
              <w:jc w:val="center"/>
              <w:rPr>
                <w:rFonts w:ascii="Times New Roman" w:eastAsia="Times New Roman" w:hAnsi="Times New Roman" w:cs="Times New Roman"/>
                <w:color w:val="000000"/>
                <w:lang w:eastAsia="ru-RU"/>
              </w:rPr>
            </w:pPr>
            <w:r w:rsidRPr="00A46FCC">
              <w:rPr>
                <w:rFonts w:ascii="Times New Roman" w:hAnsi="Times New Roman" w:cs="Times New Roman"/>
                <w:color w:val="000000"/>
                <w:spacing w:val="2"/>
                <w:position w:val="2"/>
                <w:sz w:val="24"/>
                <w:szCs w:val="24"/>
              </w:rPr>
              <w:t>156</w:t>
            </w:r>
          </w:p>
        </w:tc>
        <w:tc>
          <w:tcPr>
            <w:tcW w:w="709" w:type="dxa"/>
            <w:tcBorders>
              <w:top w:val="single" w:sz="4" w:space="0" w:color="auto"/>
              <w:left w:val="nil"/>
              <w:bottom w:val="single" w:sz="4" w:space="0" w:color="auto"/>
              <w:right w:val="single" w:sz="4" w:space="0" w:color="auto"/>
            </w:tcBorders>
            <w:shd w:val="clear" w:color="auto" w:fill="auto"/>
            <w:vAlign w:val="center"/>
          </w:tcPr>
          <w:p w:rsidR="006B346F" w:rsidRPr="00AC7B8D" w:rsidRDefault="006B346F" w:rsidP="006B346F">
            <w:pPr>
              <w:jc w:val="center"/>
              <w:rPr>
                <w:rFonts w:ascii="Times New Roman" w:eastAsia="Times New Roman" w:hAnsi="Times New Roman" w:cs="Times New Roman"/>
                <w:color w:val="000000"/>
                <w:lang w:eastAsia="ru-RU"/>
              </w:rPr>
            </w:pPr>
            <w:r w:rsidRPr="00A46FCC">
              <w:rPr>
                <w:rFonts w:ascii="Times New Roman" w:hAnsi="Times New Roman" w:cs="Times New Roman"/>
                <w:color w:val="000000"/>
                <w:spacing w:val="2"/>
                <w:position w:val="2"/>
                <w:sz w:val="24"/>
                <w:szCs w:val="24"/>
              </w:rPr>
              <w:t>164</w:t>
            </w:r>
          </w:p>
        </w:tc>
      </w:tr>
    </w:tbl>
    <w:p w:rsidR="006B346F" w:rsidRPr="000A5104" w:rsidRDefault="006B346F" w:rsidP="006B346F">
      <w:pPr>
        <w:widowControl w:val="0"/>
        <w:autoSpaceDE w:val="0"/>
        <w:autoSpaceDN w:val="0"/>
        <w:adjustRightInd w:val="0"/>
        <w:jc w:val="center"/>
        <w:outlineLvl w:val="1"/>
        <w:rPr>
          <w:rFonts w:ascii="Times New Roman" w:hAnsi="Times New Roman" w:cs="Times New Roman"/>
          <w:sz w:val="28"/>
          <w:szCs w:val="28"/>
        </w:rPr>
      </w:pPr>
    </w:p>
    <w:p w:rsidR="00BE76ED" w:rsidRDefault="00BE76ED" w:rsidP="00BE76ED">
      <w:pPr>
        <w:ind w:left="11907"/>
        <w:rPr>
          <w:rFonts w:ascii="Times New Roman" w:hAnsi="Times New Roman" w:cs="Times New Roman"/>
          <w:sz w:val="28"/>
          <w:szCs w:val="28"/>
        </w:rPr>
      </w:pPr>
    </w:p>
    <w:p w:rsidR="00BE76ED" w:rsidRDefault="00BE76ED" w:rsidP="00BE76ED">
      <w:pPr>
        <w:ind w:left="11907"/>
        <w:rPr>
          <w:rFonts w:ascii="Times New Roman" w:hAnsi="Times New Roman" w:cs="Times New Roman"/>
          <w:sz w:val="28"/>
          <w:szCs w:val="28"/>
        </w:rPr>
      </w:pPr>
    </w:p>
    <w:p w:rsidR="006B346F" w:rsidRPr="001A66AD" w:rsidRDefault="006B346F" w:rsidP="00BE76ED">
      <w:pPr>
        <w:ind w:left="11907"/>
        <w:rPr>
          <w:rFonts w:ascii="Times New Roman" w:hAnsi="Times New Roman" w:cs="Times New Roman"/>
          <w:sz w:val="28"/>
          <w:szCs w:val="28"/>
        </w:rPr>
      </w:pPr>
      <w:r w:rsidRPr="001A66AD">
        <w:rPr>
          <w:rFonts w:ascii="Times New Roman" w:hAnsi="Times New Roman" w:cs="Times New Roman"/>
          <w:sz w:val="28"/>
          <w:szCs w:val="28"/>
        </w:rPr>
        <w:t>Приложение 4</w:t>
      </w:r>
      <w:r>
        <w:rPr>
          <w:rFonts w:ascii="Times New Roman" w:hAnsi="Times New Roman" w:cs="Times New Roman"/>
          <w:sz w:val="28"/>
          <w:szCs w:val="28"/>
        </w:rPr>
        <w:t xml:space="preserve"> </w:t>
      </w:r>
      <w:r>
        <w:rPr>
          <w:rFonts w:ascii="Times New Roman" w:hAnsi="Times New Roman" w:cs="Times New Roman"/>
          <w:sz w:val="28"/>
          <w:szCs w:val="28"/>
        </w:rPr>
        <w:br/>
        <w:t>к Подпрограмме 2</w:t>
      </w:r>
    </w:p>
    <w:p w:rsidR="006B346F" w:rsidRPr="00BE76ED" w:rsidRDefault="006B346F" w:rsidP="006B346F">
      <w:pPr>
        <w:autoSpaceDE w:val="0"/>
        <w:autoSpaceDN w:val="0"/>
        <w:adjustRightInd w:val="0"/>
        <w:jc w:val="both"/>
        <w:rPr>
          <w:rFonts w:ascii="Times New Roman" w:hAnsi="Times New Roman" w:cs="Times New Roman"/>
          <w:sz w:val="28"/>
        </w:rPr>
      </w:pPr>
    </w:p>
    <w:p w:rsidR="006B346F" w:rsidRPr="001A66AD" w:rsidRDefault="006B346F" w:rsidP="006B346F">
      <w:pPr>
        <w:autoSpaceDE w:val="0"/>
        <w:autoSpaceDN w:val="0"/>
        <w:adjustRightInd w:val="0"/>
        <w:jc w:val="center"/>
        <w:rPr>
          <w:rFonts w:ascii="Times New Roman" w:hAnsi="Times New Roman" w:cs="Times New Roman"/>
          <w:bCs/>
          <w:sz w:val="28"/>
          <w:szCs w:val="28"/>
        </w:rPr>
      </w:pPr>
      <w:r w:rsidRPr="001A66AD">
        <w:rPr>
          <w:rFonts w:ascii="Times New Roman" w:hAnsi="Times New Roman" w:cs="Times New Roman"/>
          <w:bCs/>
          <w:sz w:val="28"/>
          <w:szCs w:val="28"/>
        </w:rPr>
        <w:t xml:space="preserve">Методика расчета значений целевых индикаторов (показателей) </w:t>
      </w:r>
      <w:r>
        <w:rPr>
          <w:rFonts w:ascii="Times New Roman" w:hAnsi="Times New Roman" w:cs="Times New Roman"/>
          <w:bCs/>
          <w:sz w:val="28"/>
          <w:szCs w:val="28"/>
        </w:rPr>
        <w:t>Подпрограммы 2</w:t>
      </w:r>
    </w:p>
    <w:p w:rsidR="006B346F" w:rsidRPr="00BE76ED" w:rsidRDefault="006B346F" w:rsidP="006B346F">
      <w:pPr>
        <w:suppressAutoHyphens/>
        <w:jc w:val="center"/>
        <w:rPr>
          <w:rFonts w:ascii="Times New Roman" w:hAnsi="Times New Roman" w:cs="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735"/>
        <w:gridCol w:w="652"/>
        <w:gridCol w:w="7647"/>
      </w:tblGrid>
      <w:tr w:rsidR="006B346F" w:rsidRPr="00D12C43" w:rsidTr="00BE76ED">
        <w:trPr>
          <w:trHeight w:val="294"/>
        </w:trPr>
        <w:tc>
          <w:tcPr>
            <w:tcW w:w="567"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 п/п</w:t>
            </w:r>
          </w:p>
        </w:tc>
        <w:tc>
          <w:tcPr>
            <w:tcW w:w="5735"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 xml:space="preserve">Показатель (индикатор) </w:t>
            </w:r>
          </w:p>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(наименование)</w:t>
            </w:r>
          </w:p>
        </w:tc>
        <w:tc>
          <w:tcPr>
            <w:tcW w:w="652"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Ед. изм.</w:t>
            </w:r>
          </w:p>
        </w:tc>
        <w:tc>
          <w:tcPr>
            <w:tcW w:w="7647"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Методика расчета, источник исходных данных</w:t>
            </w:r>
          </w:p>
        </w:tc>
      </w:tr>
      <w:tr w:rsidR="006B346F" w:rsidRPr="00D12C43" w:rsidTr="00BE76ED">
        <w:trPr>
          <w:trHeight w:val="160"/>
        </w:trPr>
        <w:tc>
          <w:tcPr>
            <w:tcW w:w="567" w:type="dxa"/>
            <w:shd w:val="clear" w:color="auto" w:fill="auto"/>
            <w:vAlign w:val="center"/>
          </w:tcPr>
          <w:p w:rsidR="006B346F" w:rsidRPr="001A66AD" w:rsidRDefault="006B346F" w:rsidP="006B346F">
            <w:pPr>
              <w:jc w:val="center"/>
              <w:rPr>
                <w:rFonts w:ascii="Times New Roman" w:hAnsi="Times New Roman" w:cs="Times New Roman"/>
                <w:sz w:val="24"/>
                <w:szCs w:val="24"/>
              </w:rPr>
            </w:pPr>
            <w:r w:rsidRPr="001A66AD">
              <w:rPr>
                <w:rFonts w:ascii="Times New Roman" w:hAnsi="Times New Roman" w:cs="Times New Roman"/>
                <w:sz w:val="24"/>
                <w:szCs w:val="24"/>
              </w:rPr>
              <w:t>1</w:t>
            </w:r>
          </w:p>
        </w:tc>
        <w:tc>
          <w:tcPr>
            <w:tcW w:w="5735" w:type="dxa"/>
            <w:shd w:val="clear" w:color="auto" w:fill="auto"/>
            <w:vAlign w:val="center"/>
          </w:tcPr>
          <w:p w:rsidR="006B346F" w:rsidRPr="001A66AD" w:rsidRDefault="006B346F" w:rsidP="006B346F">
            <w:pPr>
              <w:pStyle w:val="ConsPlusNormal"/>
              <w:ind w:left="34"/>
              <w:rPr>
                <w:rFonts w:ascii="Times New Roman" w:hAnsi="Times New Roman"/>
                <w:sz w:val="24"/>
                <w:szCs w:val="24"/>
              </w:rPr>
            </w:pPr>
            <w:r w:rsidRPr="005E48A6">
              <w:rPr>
                <w:rFonts w:ascii="Times New Roman" w:hAnsi="Times New Roman"/>
                <w:color w:val="000000" w:themeColor="text1"/>
                <w:sz w:val="24"/>
                <w:szCs w:val="24"/>
              </w:rPr>
              <w:t>Число посетителей района (туристов и экскурсантов)</w:t>
            </w:r>
          </w:p>
        </w:tc>
        <w:tc>
          <w:tcPr>
            <w:tcW w:w="652" w:type="dxa"/>
            <w:shd w:val="clear" w:color="auto" w:fill="auto"/>
            <w:vAlign w:val="center"/>
          </w:tcPr>
          <w:p w:rsidR="006B346F" w:rsidRPr="001A66AD" w:rsidRDefault="006B346F" w:rsidP="006B346F">
            <w:pPr>
              <w:jc w:val="center"/>
              <w:rPr>
                <w:rFonts w:ascii="Times New Roman" w:hAnsi="Times New Roman" w:cs="Times New Roman"/>
                <w:sz w:val="24"/>
                <w:szCs w:val="24"/>
              </w:rPr>
            </w:pPr>
            <w:r>
              <w:rPr>
                <w:rFonts w:ascii="Times New Roman" w:hAnsi="Times New Roman" w:cs="Times New Roman"/>
                <w:sz w:val="24"/>
                <w:szCs w:val="24"/>
              </w:rPr>
              <w:t>тыс</w:t>
            </w:r>
            <w:r w:rsidRPr="001A66AD">
              <w:rPr>
                <w:rFonts w:ascii="Times New Roman" w:hAnsi="Times New Roman" w:cs="Times New Roman"/>
                <w:sz w:val="24"/>
                <w:szCs w:val="24"/>
              </w:rPr>
              <w:t>. руб.</w:t>
            </w:r>
          </w:p>
        </w:tc>
        <w:tc>
          <w:tcPr>
            <w:tcW w:w="7647" w:type="dxa"/>
            <w:shd w:val="clear" w:color="auto" w:fill="auto"/>
            <w:vAlign w:val="center"/>
          </w:tcPr>
          <w:p w:rsidR="006B346F" w:rsidRPr="001A66AD" w:rsidRDefault="006B346F" w:rsidP="006B346F">
            <w:pPr>
              <w:pStyle w:val="ConsPlusNormal"/>
              <w:ind w:left="34"/>
              <w:jc w:val="center"/>
              <w:rPr>
                <w:rFonts w:ascii="Times New Roman" w:hAnsi="Times New Roman"/>
                <w:sz w:val="24"/>
                <w:szCs w:val="24"/>
              </w:rPr>
            </w:pPr>
            <w:r w:rsidRPr="005E48A6">
              <w:rPr>
                <w:rFonts w:ascii="Times New Roman" w:hAnsi="Times New Roman"/>
                <w:color w:val="000000" w:themeColor="text1"/>
                <w:sz w:val="24"/>
                <w:szCs w:val="24"/>
              </w:rPr>
              <w:t>Число посетителей района (туристов и экскурсантов)</w:t>
            </w:r>
            <w:r w:rsidRPr="001A66AD">
              <w:rPr>
                <w:rFonts w:ascii="Times New Roman" w:hAnsi="Times New Roman"/>
                <w:sz w:val="24"/>
                <w:szCs w:val="24"/>
              </w:rPr>
              <w:t xml:space="preserve">, согласно данным </w:t>
            </w:r>
            <w:r>
              <w:rPr>
                <w:rFonts w:ascii="Times New Roman" w:hAnsi="Times New Roman"/>
                <w:sz w:val="24"/>
                <w:szCs w:val="24"/>
              </w:rPr>
              <w:t xml:space="preserve">Департамента культуры и туризма Вологодской области </w:t>
            </w:r>
            <w:r w:rsidRPr="001A66AD">
              <w:rPr>
                <w:rFonts w:ascii="Times New Roman" w:hAnsi="Times New Roman"/>
                <w:sz w:val="24"/>
                <w:szCs w:val="24"/>
              </w:rPr>
              <w:t xml:space="preserve"> </w:t>
            </w:r>
          </w:p>
        </w:tc>
      </w:tr>
      <w:tr w:rsidR="006B346F" w:rsidRPr="00D12C43" w:rsidTr="00BE76ED">
        <w:trPr>
          <w:trHeight w:val="60"/>
        </w:trPr>
        <w:tc>
          <w:tcPr>
            <w:tcW w:w="567" w:type="dxa"/>
            <w:shd w:val="clear" w:color="auto" w:fill="auto"/>
            <w:vAlign w:val="center"/>
          </w:tcPr>
          <w:p w:rsidR="006B346F" w:rsidRPr="001A66AD" w:rsidRDefault="006B346F" w:rsidP="006B346F">
            <w:pPr>
              <w:jc w:val="center"/>
              <w:rPr>
                <w:rFonts w:ascii="Times New Roman" w:hAnsi="Times New Roman" w:cs="Times New Roman"/>
                <w:sz w:val="24"/>
                <w:szCs w:val="24"/>
              </w:rPr>
            </w:pPr>
            <w:r>
              <w:rPr>
                <w:rFonts w:ascii="Times New Roman" w:hAnsi="Times New Roman" w:cs="Times New Roman"/>
                <w:sz w:val="24"/>
                <w:szCs w:val="24"/>
              </w:rPr>
              <w:t>2</w:t>
            </w:r>
          </w:p>
        </w:tc>
        <w:tc>
          <w:tcPr>
            <w:tcW w:w="5735" w:type="dxa"/>
            <w:shd w:val="clear" w:color="auto" w:fill="auto"/>
            <w:vAlign w:val="center"/>
          </w:tcPr>
          <w:p w:rsidR="006B346F" w:rsidRPr="005E48A6" w:rsidRDefault="006B346F" w:rsidP="006B346F">
            <w:pPr>
              <w:pStyle w:val="ConsPlusNormal"/>
              <w:ind w:left="34"/>
              <w:rPr>
                <w:rFonts w:ascii="Times New Roman" w:hAnsi="Times New Roman"/>
                <w:color w:val="000000" w:themeColor="text1"/>
                <w:sz w:val="24"/>
                <w:szCs w:val="24"/>
              </w:rPr>
            </w:pPr>
            <w:r w:rsidRPr="005E48A6">
              <w:rPr>
                <w:rFonts w:ascii="Times New Roman" w:hAnsi="Times New Roman"/>
                <w:sz w:val="24"/>
                <w:szCs w:val="24"/>
              </w:rPr>
              <w:t>Объем услуг гостиниц и аналогичных средств размещения в сравнении с 2017 годом</w:t>
            </w:r>
          </w:p>
        </w:tc>
        <w:tc>
          <w:tcPr>
            <w:tcW w:w="652" w:type="dxa"/>
            <w:shd w:val="clear" w:color="auto" w:fill="auto"/>
            <w:vAlign w:val="center"/>
          </w:tcPr>
          <w:p w:rsidR="006B346F" w:rsidRDefault="006B346F" w:rsidP="006B346F">
            <w:pPr>
              <w:jc w:val="center"/>
              <w:rPr>
                <w:rFonts w:ascii="Times New Roman" w:hAnsi="Times New Roman" w:cs="Times New Roman"/>
                <w:sz w:val="24"/>
                <w:szCs w:val="24"/>
              </w:rPr>
            </w:pPr>
            <w:r>
              <w:rPr>
                <w:rFonts w:ascii="Times New Roman" w:hAnsi="Times New Roman" w:cs="Times New Roman"/>
                <w:sz w:val="24"/>
                <w:szCs w:val="24"/>
              </w:rPr>
              <w:t>%</w:t>
            </w:r>
          </w:p>
        </w:tc>
        <w:tc>
          <w:tcPr>
            <w:tcW w:w="7647" w:type="dxa"/>
            <w:shd w:val="clear" w:color="auto" w:fill="auto"/>
            <w:vAlign w:val="center"/>
          </w:tcPr>
          <w:p w:rsidR="006B346F" w:rsidRPr="006573D4" w:rsidRDefault="006B346F" w:rsidP="006B346F">
            <w:pPr>
              <w:pStyle w:val="ConsPlusNormal"/>
              <w:ind w:left="34"/>
              <w:jc w:val="center"/>
              <w:rPr>
                <w:rFonts w:ascii="Times New Roman" w:eastAsia="Calibri" w:hAnsi="Times New Roman"/>
                <w:color w:val="000000"/>
                <w:sz w:val="24"/>
                <w:szCs w:val="24"/>
              </w:rPr>
            </w:pPr>
            <w:r w:rsidRPr="005E48A6">
              <w:rPr>
                <w:rFonts w:ascii="Times New Roman" w:hAnsi="Times New Roman"/>
                <w:sz w:val="24"/>
                <w:szCs w:val="24"/>
              </w:rPr>
              <w:t>Объем услуг гостиниц и аналогичных средств размещения в сравнении с 2017 годом</w:t>
            </w:r>
            <w:r w:rsidRPr="005E48A6">
              <w:rPr>
                <w:rFonts w:ascii="Times New Roman" w:hAnsi="Times New Roman"/>
                <w:color w:val="000000" w:themeColor="text1"/>
                <w:sz w:val="24"/>
                <w:szCs w:val="24"/>
              </w:rPr>
              <w:t>)</w:t>
            </w:r>
            <w:r w:rsidRPr="001A66AD">
              <w:rPr>
                <w:rFonts w:ascii="Times New Roman" w:hAnsi="Times New Roman"/>
                <w:sz w:val="24"/>
                <w:szCs w:val="24"/>
              </w:rPr>
              <w:t xml:space="preserve">, согласно данным </w:t>
            </w:r>
            <w:r>
              <w:rPr>
                <w:rFonts w:ascii="Times New Roman" w:hAnsi="Times New Roman"/>
                <w:sz w:val="24"/>
                <w:szCs w:val="24"/>
              </w:rPr>
              <w:t xml:space="preserve">Департамента культуры и туризма Вологодской области </w:t>
            </w:r>
            <w:r w:rsidRPr="001A66AD">
              <w:rPr>
                <w:rFonts w:ascii="Times New Roman" w:hAnsi="Times New Roman"/>
                <w:sz w:val="24"/>
                <w:szCs w:val="24"/>
              </w:rPr>
              <w:t xml:space="preserve"> </w:t>
            </w:r>
          </w:p>
        </w:tc>
      </w:tr>
    </w:tbl>
    <w:p w:rsidR="006B346F" w:rsidRDefault="006B346F" w:rsidP="006B346F"/>
    <w:p w:rsidR="00C47979" w:rsidRDefault="00C47979" w:rsidP="00C47979">
      <w:pPr>
        <w:keepNext/>
        <w:suppressAutoHyphens/>
        <w:contextualSpacing/>
        <w:jc w:val="center"/>
        <w:outlineLvl w:val="0"/>
        <w:rPr>
          <w:rFonts w:ascii="Times New Roman" w:hAnsi="Times New Roman" w:cs="Times New Roman"/>
          <w:b/>
          <w:sz w:val="28"/>
          <w:szCs w:val="28"/>
        </w:rPr>
        <w:sectPr w:rsidR="00C47979" w:rsidSect="00EC23E4">
          <w:headerReference w:type="default" r:id="rId20"/>
          <w:pgSz w:w="16838" w:h="11906" w:orient="landscape" w:code="9"/>
          <w:pgMar w:top="1701" w:right="1134" w:bottom="851" w:left="1134" w:header="567" w:footer="567" w:gutter="0"/>
          <w:pgNumType w:start="45"/>
          <w:cols w:space="708"/>
          <w:titlePg/>
          <w:docGrid w:linePitch="360"/>
        </w:sectPr>
      </w:pPr>
    </w:p>
    <w:p w:rsidR="00C47979" w:rsidRDefault="00C47979" w:rsidP="00C47979">
      <w:pPr>
        <w:keepNext/>
        <w:suppressAutoHyphens/>
        <w:contextualSpacing/>
        <w:jc w:val="center"/>
        <w:outlineLvl w:val="0"/>
        <w:rPr>
          <w:rFonts w:ascii="Times New Roman" w:hAnsi="Times New Roman" w:cs="Times New Roman"/>
          <w:b/>
          <w:sz w:val="28"/>
          <w:szCs w:val="28"/>
        </w:rPr>
      </w:pPr>
      <w:r w:rsidRPr="000A5104">
        <w:rPr>
          <w:rFonts w:ascii="Times New Roman" w:hAnsi="Times New Roman" w:cs="Times New Roman"/>
          <w:b/>
          <w:sz w:val="28"/>
          <w:szCs w:val="28"/>
        </w:rPr>
        <w:lastRenderedPageBreak/>
        <w:t>Подпрограмма 3</w:t>
      </w:r>
      <w:r>
        <w:rPr>
          <w:rFonts w:ascii="Times New Roman" w:hAnsi="Times New Roman" w:cs="Times New Roman"/>
          <w:b/>
          <w:sz w:val="28"/>
          <w:szCs w:val="28"/>
        </w:rPr>
        <w:t xml:space="preserve"> </w:t>
      </w:r>
      <w:r w:rsidRPr="000A5104">
        <w:rPr>
          <w:rFonts w:ascii="Times New Roman" w:hAnsi="Times New Roman" w:cs="Times New Roman"/>
          <w:b/>
          <w:sz w:val="28"/>
          <w:szCs w:val="28"/>
        </w:rPr>
        <w:t>«</w:t>
      </w:r>
      <w:r>
        <w:rPr>
          <w:rFonts w:ascii="Times New Roman" w:hAnsi="Times New Roman" w:cs="Times New Roman"/>
          <w:b/>
          <w:sz w:val="28"/>
          <w:szCs w:val="28"/>
        </w:rPr>
        <w:t>Содействие развитию инвестиций</w:t>
      </w:r>
      <w:r w:rsidRPr="000A5104">
        <w:rPr>
          <w:rFonts w:ascii="Times New Roman" w:hAnsi="Times New Roman" w:cs="Times New Roman"/>
          <w:b/>
          <w:sz w:val="28"/>
          <w:szCs w:val="28"/>
        </w:rPr>
        <w:t xml:space="preserve"> в Череповецком муниципальном районе</w:t>
      </w:r>
      <w:r>
        <w:rPr>
          <w:rFonts w:ascii="Times New Roman" w:hAnsi="Times New Roman" w:cs="Times New Roman"/>
          <w:b/>
          <w:sz w:val="28"/>
          <w:szCs w:val="28"/>
        </w:rPr>
        <w:t xml:space="preserve"> </w:t>
      </w:r>
      <w:r w:rsidRPr="000A5104">
        <w:rPr>
          <w:rFonts w:ascii="Times New Roman" w:hAnsi="Times New Roman" w:cs="Times New Roman"/>
          <w:b/>
          <w:sz w:val="28"/>
          <w:szCs w:val="28"/>
        </w:rPr>
        <w:t xml:space="preserve">на </w:t>
      </w:r>
      <w:r>
        <w:rPr>
          <w:rFonts w:ascii="Times New Roman" w:hAnsi="Times New Roman" w:cs="Times New Roman"/>
          <w:b/>
          <w:sz w:val="28"/>
          <w:szCs w:val="28"/>
        </w:rPr>
        <w:t xml:space="preserve">2020-2025 </w:t>
      </w:r>
      <w:r w:rsidRPr="000A5104">
        <w:rPr>
          <w:rFonts w:ascii="Times New Roman" w:hAnsi="Times New Roman" w:cs="Times New Roman"/>
          <w:b/>
          <w:sz w:val="28"/>
          <w:szCs w:val="28"/>
        </w:rPr>
        <w:t>годы» (далее Подпрограмма 3)</w:t>
      </w:r>
    </w:p>
    <w:p w:rsidR="00C47979" w:rsidRDefault="00C47979" w:rsidP="00C47979">
      <w:pPr>
        <w:suppressAutoHyphens/>
        <w:contextualSpacing/>
        <w:jc w:val="center"/>
        <w:rPr>
          <w:rFonts w:ascii="Times New Roman" w:hAnsi="Times New Roman" w:cs="Times New Roman"/>
          <w:b/>
          <w:sz w:val="28"/>
          <w:szCs w:val="28"/>
        </w:rPr>
      </w:pPr>
    </w:p>
    <w:p w:rsidR="00C47979" w:rsidRDefault="00C47979" w:rsidP="00C47979">
      <w:pPr>
        <w:suppressAutoHyphens/>
        <w:contextualSpacing/>
        <w:jc w:val="center"/>
        <w:rPr>
          <w:rFonts w:ascii="Times New Roman" w:hAnsi="Times New Roman" w:cs="Times New Roman"/>
          <w:b/>
          <w:sz w:val="28"/>
          <w:szCs w:val="28"/>
        </w:rPr>
      </w:pPr>
      <w:r w:rsidRPr="000A5104">
        <w:rPr>
          <w:rFonts w:ascii="Times New Roman" w:hAnsi="Times New Roman" w:cs="Times New Roman"/>
          <w:b/>
          <w:sz w:val="28"/>
          <w:szCs w:val="28"/>
        </w:rPr>
        <w:t>Паспорт Подпрограммы 3</w:t>
      </w:r>
    </w:p>
    <w:p w:rsidR="00C47979" w:rsidRPr="000A5104" w:rsidRDefault="00C47979" w:rsidP="00C47979">
      <w:pPr>
        <w:suppressAutoHyphens/>
        <w:contextualSpacing/>
        <w:jc w:val="center"/>
        <w:rPr>
          <w:rFonts w:ascii="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5"/>
        <w:gridCol w:w="5493"/>
      </w:tblGrid>
      <w:tr w:rsidR="00C47979" w:rsidRPr="008A02AE" w:rsidTr="0036794B">
        <w:trPr>
          <w:trHeight w:val="649"/>
        </w:trPr>
        <w:tc>
          <w:tcPr>
            <w:tcW w:w="4005" w:type="dxa"/>
          </w:tcPr>
          <w:p w:rsidR="00C47979" w:rsidRPr="00942F3E" w:rsidRDefault="00C47979" w:rsidP="004F50B7">
            <w:pPr>
              <w:suppressAutoHyphens/>
              <w:jc w:val="both"/>
              <w:rPr>
                <w:rFonts w:ascii="Times New Roman" w:hAnsi="Times New Roman" w:cs="Times New Roman"/>
                <w:sz w:val="24"/>
                <w:szCs w:val="24"/>
              </w:rPr>
            </w:pPr>
            <w:r w:rsidRPr="00942F3E">
              <w:rPr>
                <w:rFonts w:ascii="Times New Roman" w:hAnsi="Times New Roman" w:cs="Times New Roman"/>
                <w:sz w:val="24"/>
                <w:szCs w:val="24"/>
              </w:rPr>
              <w:t xml:space="preserve">Наименование </w:t>
            </w:r>
          </w:p>
          <w:p w:rsidR="00C47979" w:rsidRPr="00942F3E" w:rsidRDefault="00C47979" w:rsidP="004F50B7">
            <w:pPr>
              <w:suppressAutoHyphens/>
              <w:jc w:val="both"/>
              <w:rPr>
                <w:rFonts w:ascii="Times New Roman" w:hAnsi="Times New Roman" w:cs="Times New Roman"/>
                <w:sz w:val="24"/>
                <w:szCs w:val="24"/>
              </w:rPr>
            </w:pPr>
            <w:r w:rsidRPr="00942F3E">
              <w:rPr>
                <w:rFonts w:ascii="Times New Roman" w:hAnsi="Times New Roman" w:cs="Times New Roman"/>
                <w:sz w:val="24"/>
                <w:szCs w:val="24"/>
              </w:rPr>
              <w:t>Подпрограммы 3</w:t>
            </w:r>
          </w:p>
        </w:tc>
        <w:tc>
          <w:tcPr>
            <w:tcW w:w="5493" w:type="dxa"/>
          </w:tcPr>
          <w:p w:rsidR="00C47979" w:rsidRPr="00942F3E" w:rsidRDefault="00C47979" w:rsidP="004F50B7">
            <w:pPr>
              <w:suppressAutoHyphens/>
              <w:contextualSpacing/>
              <w:rPr>
                <w:rFonts w:ascii="Times New Roman" w:hAnsi="Times New Roman" w:cs="Times New Roman"/>
                <w:sz w:val="24"/>
                <w:szCs w:val="24"/>
              </w:rPr>
            </w:pPr>
            <w:r w:rsidRPr="00942F3E">
              <w:rPr>
                <w:rFonts w:ascii="Times New Roman" w:hAnsi="Times New Roman" w:cs="Times New Roman"/>
                <w:sz w:val="24"/>
                <w:szCs w:val="24"/>
              </w:rPr>
              <w:t>Подпрограмма 3 «Содействие развитию инвестиций в Череповецком муниципальном районе на 2020-2025 годы»</w:t>
            </w:r>
          </w:p>
        </w:tc>
      </w:tr>
      <w:tr w:rsidR="00C47979" w:rsidRPr="008A02AE" w:rsidTr="0036794B">
        <w:trPr>
          <w:trHeight w:val="377"/>
        </w:trPr>
        <w:tc>
          <w:tcPr>
            <w:tcW w:w="4005" w:type="dxa"/>
          </w:tcPr>
          <w:p w:rsidR="00C47979" w:rsidRPr="00942F3E" w:rsidRDefault="00C47979" w:rsidP="00BE76ED">
            <w:pPr>
              <w:suppressAutoHyphens/>
              <w:rPr>
                <w:rFonts w:ascii="Times New Roman" w:hAnsi="Times New Roman" w:cs="Times New Roman"/>
                <w:sz w:val="24"/>
                <w:szCs w:val="24"/>
              </w:rPr>
            </w:pPr>
            <w:r w:rsidRPr="00942F3E">
              <w:rPr>
                <w:rFonts w:ascii="Times New Roman" w:hAnsi="Times New Roman" w:cs="Times New Roman"/>
                <w:sz w:val="24"/>
                <w:szCs w:val="24"/>
              </w:rPr>
              <w:t>Ответственный исполнитель Подпрограммы 3</w:t>
            </w:r>
          </w:p>
        </w:tc>
        <w:tc>
          <w:tcPr>
            <w:tcW w:w="5493" w:type="dxa"/>
          </w:tcPr>
          <w:p w:rsidR="00C47979" w:rsidRPr="00942F3E" w:rsidRDefault="00C47979" w:rsidP="004F50B7">
            <w:pPr>
              <w:suppressAutoHyphens/>
              <w:contextualSpacing/>
              <w:rPr>
                <w:rFonts w:ascii="Times New Roman" w:hAnsi="Times New Roman" w:cs="Times New Roman"/>
                <w:sz w:val="24"/>
                <w:szCs w:val="24"/>
              </w:rPr>
            </w:pPr>
            <w:r w:rsidRPr="00942F3E">
              <w:rPr>
                <w:rFonts w:ascii="Times New Roman" w:hAnsi="Times New Roman" w:cs="Times New Roman"/>
                <w:sz w:val="24"/>
                <w:szCs w:val="24"/>
              </w:rPr>
              <w:t>Отдел стратегического планирования администрации Череповецкого муниципального района</w:t>
            </w:r>
          </w:p>
        </w:tc>
      </w:tr>
      <w:tr w:rsidR="00C47979" w:rsidRPr="008A02AE" w:rsidTr="0036794B">
        <w:trPr>
          <w:trHeight w:val="105"/>
        </w:trPr>
        <w:tc>
          <w:tcPr>
            <w:tcW w:w="4005" w:type="dxa"/>
            <w:vAlign w:val="center"/>
          </w:tcPr>
          <w:p w:rsidR="00C47979" w:rsidRPr="00942F3E" w:rsidRDefault="00BE76ED" w:rsidP="004F50B7">
            <w:pPr>
              <w:suppressAutoHyphens/>
              <w:jc w:val="both"/>
              <w:rPr>
                <w:rFonts w:ascii="Times New Roman" w:hAnsi="Times New Roman" w:cs="Times New Roman"/>
                <w:sz w:val="24"/>
                <w:szCs w:val="24"/>
              </w:rPr>
            </w:pPr>
            <w:r>
              <w:rPr>
                <w:rFonts w:ascii="Times New Roman" w:hAnsi="Times New Roman" w:cs="Times New Roman"/>
                <w:sz w:val="24"/>
                <w:szCs w:val="24"/>
              </w:rPr>
              <w:t xml:space="preserve">Цели </w:t>
            </w:r>
            <w:r w:rsidR="00C47979" w:rsidRPr="00942F3E">
              <w:rPr>
                <w:rFonts w:ascii="Times New Roman" w:hAnsi="Times New Roman" w:cs="Times New Roman"/>
                <w:sz w:val="24"/>
                <w:szCs w:val="24"/>
              </w:rPr>
              <w:t>Подпрограммы 3</w:t>
            </w:r>
          </w:p>
        </w:tc>
        <w:tc>
          <w:tcPr>
            <w:tcW w:w="5493" w:type="dxa"/>
            <w:vAlign w:val="center"/>
          </w:tcPr>
          <w:p w:rsidR="00C47979" w:rsidRPr="00942F3E" w:rsidRDefault="00C47979" w:rsidP="004F50B7">
            <w:pPr>
              <w:suppressAutoHyphens/>
              <w:contextualSpacing/>
              <w:rPr>
                <w:rFonts w:ascii="Times New Roman" w:hAnsi="Times New Roman" w:cs="Times New Roman"/>
                <w:sz w:val="24"/>
                <w:szCs w:val="24"/>
              </w:rPr>
            </w:pPr>
            <w:r>
              <w:rPr>
                <w:rFonts w:ascii="Times New Roman" w:hAnsi="Times New Roman" w:cs="Times New Roman"/>
                <w:sz w:val="24"/>
                <w:szCs w:val="24"/>
              </w:rPr>
              <w:t>Создание условий для р</w:t>
            </w:r>
            <w:r w:rsidRPr="00942F3E">
              <w:rPr>
                <w:rFonts w:ascii="Times New Roman" w:hAnsi="Times New Roman" w:cs="Times New Roman"/>
                <w:sz w:val="24"/>
                <w:szCs w:val="24"/>
              </w:rPr>
              <w:t>азвити</w:t>
            </w:r>
            <w:r>
              <w:rPr>
                <w:rFonts w:ascii="Times New Roman" w:hAnsi="Times New Roman" w:cs="Times New Roman"/>
                <w:sz w:val="24"/>
                <w:szCs w:val="24"/>
              </w:rPr>
              <w:t>я</w:t>
            </w:r>
            <w:r w:rsidRPr="00942F3E">
              <w:rPr>
                <w:rFonts w:ascii="Times New Roman" w:hAnsi="Times New Roman" w:cs="Times New Roman"/>
                <w:sz w:val="24"/>
                <w:szCs w:val="24"/>
              </w:rPr>
              <w:t xml:space="preserve"> инвестиционной деятельности на территории Череповецкого района</w:t>
            </w:r>
          </w:p>
        </w:tc>
      </w:tr>
      <w:tr w:rsidR="00C47979" w:rsidRPr="008A02AE" w:rsidTr="0036794B">
        <w:trPr>
          <w:trHeight w:val="6918"/>
        </w:trPr>
        <w:tc>
          <w:tcPr>
            <w:tcW w:w="4005" w:type="dxa"/>
          </w:tcPr>
          <w:p w:rsidR="00C47979" w:rsidRPr="00942F3E" w:rsidRDefault="00BE76ED" w:rsidP="004F50B7">
            <w:pPr>
              <w:suppressAutoHyphens/>
              <w:jc w:val="both"/>
              <w:rPr>
                <w:rFonts w:ascii="Times New Roman" w:hAnsi="Times New Roman" w:cs="Times New Roman"/>
                <w:sz w:val="24"/>
                <w:szCs w:val="24"/>
              </w:rPr>
            </w:pPr>
            <w:r>
              <w:rPr>
                <w:rFonts w:ascii="Times New Roman" w:hAnsi="Times New Roman" w:cs="Times New Roman"/>
                <w:sz w:val="24"/>
                <w:szCs w:val="24"/>
              </w:rPr>
              <w:t xml:space="preserve">Задачи </w:t>
            </w:r>
            <w:r w:rsidR="00C47979" w:rsidRPr="00942F3E">
              <w:rPr>
                <w:rFonts w:ascii="Times New Roman" w:hAnsi="Times New Roman" w:cs="Times New Roman"/>
                <w:sz w:val="24"/>
                <w:szCs w:val="24"/>
              </w:rPr>
              <w:t>Подпрограммы 3</w:t>
            </w:r>
          </w:p>
        </w:tc>
        <w:tc>
          <w:tcPr>
            <w:tcW w:w="5493" w:type="dxa"/>
          </w:tcPr>
          <w:p w:rsidR="00C47979" w:rsidRPr="006E64FF" w:rsidRDefault="00C47979" w:rsidP="0036794B">
            <w:pPr>
              <w:pStyle w:val="ConsPlusNormal"/>
              <w:widowControl w:val="0"/>
              <w:numPr>
                <w:ilvl w:val="0"/>
                <w:numId w:val="11"/>
              </w:numPr>
              <w:tabs>
                <w:tab w:val="left" w:pos="382"/>
              </w:tabs>
              <w:adjustRightInd/>
              <w:ind w:left="-2" w:firstLine="0"/>
              <w:rPr>
                <w:rFonts w:ascii="Times New Roman" w:hAnsi="Times New Roman"/>
                <w:sz w:val="24"/>
                <w:szCs w:val="24"/>
              </w:rPr>
            </w:pPr>
            <w:r w:rsidRPr="006E64FF">
              <w:rPr>
                <w:rFonts w:ascii="Times New Roman" w:hAnsi="Times New Roman"/>
                <w:sz w:val="24"/>
                <w:szCs w:val="24"/>
              </w:rPr>
              <w:t xml:space="preserve">Создание благоприятных условий </w:t>
            </w:r>
            <w:r w:rsidR="0036794B">
              <w:rPr>
                <w:rFonts w:ascii="Times New Roman" w:hAnsi="Times New Roman"/>
                <w:sz w:val="24"/>
                <w:szCs w:val="24"/>
              </w:rPr>
              <w:br/>
            </w:r>
            <w:r w:rsidRPr="006E64FF">
              <w:rPr>
                <w:rFonts w:ascii="Times New Roman" w:hAnsi="Times New Roman"/>
                <w:sz w:val="24"/>
                <w:szCs w:val="24"/>
              </w:rPr>
              <w:t xml:space="preserve">для реализации инвестиционных проектов </w:t>
            </w:r>
            <w:r w:rsidR="0036794B">
              <w:rPr>
                <w:rFonts w:ascii="Times New Roman" w:hAnsi="Times New Roman"/>
                <w:sz w:val="24"/>
                <w:szCs w:val="24"/>
              </w:rPr>
              <w:br/>
            </w:r>
            <w:r w:rsidRPr="006E64FF">
              <w:rPr>
                <w:rFonts w:ascii="Times New Roman" w:hAnsi="Times New Roman"/>
                <w:sz w:val="24"/>
                <w:szCs w:val="24"/>
              </w:rPr>
              <w:t>на территории района.</w:t>
            </w:r>
          </w:p>
          <w:p w:rsidR="00C47979" w:rsidRPr="006E64FF" w:rsidRDefault="00C47979" w:rsidP="0036794B">
            <w:pPr>
              <w:pStyle w:val="ConsPlusNormal"/>
              <w:widowControl w:val="0"/>
              <w:numPr>
                <w:ilvl w:val="0"/>
                <w:numId w:val="11"/>
              </w:numPr>
              <w:tabs>
                <w:tab w:val="left" w:pos="382"/>
              </w:tabs>
              <w:adjustRightInd/>
              <w:ind w:left="-2" w:firstLine="0"/>
              <w:rPr>
                <w:rFonts w:ascii="Times New Roman" w:hAnsi="Times New Roman"/>
                <w:sz w:val="24"/>
                <w:szCs w:val="24"/>
              </w:rPr>
            </w:pPr>
            <w:r w:rsidRPr="006E64FF">
              <w:rPr>
                <w:rFonts w:ascii="Times New Roman" w:hAnsi="Times New Roman"/>
                <w:sz w:val="24"/>
                <w:szCs w:val="24"/>
              </w:rPr>
              <w:t>Минимизация и/или ликвидация административных барьеров осуществления инвестиционной деятельности.</w:t>
            </w:r>
          </w:p>
          <w:p w:rsidR="00C47979" w:rsidRPr="006E64FF" w:rsidRDefault="00C47979" w:rsidP="0036794B">
            <w:pPr>
              <w:pStyle w:val="ConsPlusNormal"/>
              <w:widowControl w:val="0"/>
              <w:numPr>
                <w:ilvl w:val="0"/>
                <w:numId w:val="11"/>
              </w:numPr>
              <w:tabs>
                <w:tab w:val="left" w:pos="382"/>
              </w:tabs>
              <w:adjustRightInd/>
              <w:ind w:left="-2" w:firstLine="0"/>
              <w:rPr>
                <w:rFonts w:ascii="Times New Roman" w:hAnsi="Times New Roman"/>
                <w:sz w:val="24"/>
                <w:szCs w:val="24"/>
              </w:rPr>
            </w:pPr>
            <w:r w:rsidRPr="006E64FF">
              <w:rPr>
                <w:rFonts w:ascii="Times New Roman" w:hAnsi="Times New Roman"/>
                <w:sz w:val="24"/>
                <w:szCs w:val="24"/>
              </w:rPr>
              <w:t xml:space="preserve">Развитие и модернизация транспортной </w:t>
            </w:r>
            <w:r>
              <w:rPr>
                <w:rFonts w:ascii="Times New Roman" w:hAnsi="Times New Roman"/>
                <w:sz w:val="24"/>
                <w:szCs w:val="24"/>
              </w:rPr>
              <w:br/>
            </w:r>
            <w:r w:rsidRPr="006E64FF">
              <w:rPr>
                <w:rFonts w:ascii="Times New Roman" w:hAnsi="Times New Roman"/>
                <w:sz w:val="24"/>
                <w:szCs w:val="24"/>
              </w:rPr>
              <w:t>и инженерной инфраструктуры.</w:t>
            </w:r>
          </w:p>
          <w:p w:rsidR="00C47979" w:rsidRPr="006E64FF" w:rsidRDefault="00C47979" w:rsidP="0036794B">
            <w:pPr>
              <w:pStyle w:val="ConsPlusNormal"/>
              <w:widowControl w:val="0"/>
              <w:numPr>
                <w:ilvl w:val="0"/>
                <w:numId w:val="11"/>
              </w:numPr>
              <w:tabs>
                <w:tab w:val="left" w:pos="382"/>
              </w:tabs>
              <w:adjustRightInd/>
              <w:ind w:left="-2" w:firstLine="0"/>
              <w:rPr>
                <w:rFonts w:ascii="Times New Roman" w:hAnsi="Times New Roman"/>
                <w:sz w:val="24"/>
                <w:szCs w:val="24"/>
              </w:rPr>
            </w:pPr>
            <w:r w:rsidRPr="006E64FF">
              <w:rPr>
                <w:rFonts w:ascii="Times New Roman" w:hAnsi="Times New Roman"/>
                <w:sz w:val="24"/>
                <w:szCs w:val="24"/>
              </w:rPr>
              <w:t xml:space="preserve">Содействие в получении мер государственной поддержки инвестиционных проектов, обеспечивающих прирост рабочих мест </w:t>
            </w:r>
            <w:r w:rsidR="0036794B">
              <w:rPr>
                <w:rFonts w:ascii="Times New Roman" w:hAnsi="Times New Roman"/>
                <w:sz w:val="24"/>
                <w:szCs w:val="24"/>
              </w:rPr>
              <w:br/>
            </w:r>
            <w:r w:rsidRPr="006E64FF">
              <w:rPr>
                <w:rFonts w:ascii="Times New Roman" w:hAnsi="Times New Roman"/>
                <w:sz w:val="24"/>
                <w:szCs w:val="24"/>
              </w:rPr>
              <w:t>и/или техническую и технологическую модернизацию.</w:t>
            </w:r>
          </w:p>
          <w:p w:rsidR="00C47979" w:rsidRPr="006E64FF" w:rsidRDefault="00C47979" w:rsidP="0036794B">
            <w:pPr>
              <w:pStyle w:val="ConsPlusNormal"/>
              <w:widowControl w:val="0"/>
              <w:numPr>
                <w:ilvl w:val="0"/>
                <w:numId w:val="11"/>
              </w:numPr>
              <w:tabs>
                <w:tab w:val="left" w:pos="382"/>
              </w:tabs>
              <w:adjustRightInd/>
              <w:ind w:left="-2" w:firstLine="0"/>
              <w:rPr>
                <w:rFonts w:ascii="Times New Roman" w:hAnsi="Times New Roman"/>
                <w:sz w:val="24"/>
                <w:szCs w:val="24"/>
              </w:rPr>
            </w:pPr>
            <w:r w:rsidRPr="006E64FF">
              <w:rPr>
                <w:rFonts w:ascii="Times New Roman" w:hAnsi="Times New Roman"/>
                <w:sz w:val="24"/>
                <w:szCs w:val="24"/>
              </w:rPr>
              <w:t xml:space="preserve">Совершенствование взаимодействия </w:t>
            </w:r>
            <w:r>
              <w:rPr>
                <w:rFonts w:ascii="Times New Roman" w:hAnsi="Times New Roman"/>
                <w:sz w:val="24"/>
                <w:szCs w:val="24"/>
              </w:rPr>
              <w:br/>
            </w:r>
            <w:r w:rsidRPr="006E64FF">
              <w:rPr>
                <w:rFonts w:ascii="Times New Roman" w:hAnsi="Times New Roman"/>
                <w:sz w:val="24"/>
                <w:szCs w:val="24"/>
              </w:rPr>
              <w:t>с региональными органами власти, институтами развития по вопросам эффективной реализации инвестиционных проектов.</w:t>
            </w:r>
          </w:p>
          <w:p w:rsidR="00C47979" w:rsidRPr="006E64FF" w:rsidRDefault="00C47979" w:rsidP="0036794B">
            <w:pPr>
              <w:pStyle w:val="ConsPlusNormal"/>
              <w:widowControl w:val="0"/>
              <w:numPr>
                <w:ilvl w:val="0"/>
                <w:numId w:val="11"/>
              </w:numPr>
              <w:tabs>
                <w:tab w:val="left" w:pos="382"/>
              </w:tabs>
              <w:adjustRightInd/>
              <w:ind w:left="-2" w:firstLine="0"/>
              <w:rPr>
                <w:rFonts w:ascii="Times New Roman" w:hAnsi="Times New Roman"/>
                <w:sz w:val="24"/>
                <w:szCs w:val="24"/>
              </w:rPr>
            </w:pPr>
            <w:r w:rsidRPr="006E64FF">
              <w:rPr>
                <w:rFonts w:ascii="Times New Roman" w:hAnsi="Times New Roman"/>
                <w:sz w:val="24"/>
                <w:szCs w:val="24"/>
              </w:rPr>
              <w:t xml:space="preserve">Совершенствование условий для развития муниципально-частного партнерства </w:t>
            </w:r>
            <w:r>
              <w:rPr>
                <w:rFonts w:ascii="Times New Roman" w:hAnsi="Times New Roman"/>
                <w:sz w:val="24"/>
                <w:szCs w:val="24"/>
              </w:rPr>
              <w:br/>
            </w:r>
            <w:r w:rsidRPr="006E64FF">
              <w:rPr>
                <w:rFonts w:ascii="Times New Roman" w:hAnsi="Times New Roman"/>
                <w:sz w:val="24"/>
                <w:szCs w:val="24"/>
              </w:rPr>
              <w:t>на территории района.</w:t>
            </w:r>
          </w:p>
          <w:p w:rsidR="00C47979" w:rsidRPr="006E64FF" w:rsidRDefault="00C47979" w:rsidP="0036794B">
            <w:pPr>
              <w:pStyle w:val="ConsPlusNormal"/>
              <w:widowControl w:val="0"/>
              <w:numPr>
                <w:ilvl w:val="0"/>
                <w:numId w:val="11"/>
              </w:numPr>
              <w:tabs>
                <w:tab w:val="left" w:pos="382"/>
              </w:tabs>
              <w:adjustRightInd/>
              <w:ind w:left="-2" w:firstLine="0"/>
              <w:rPr>
                <w:rFonts w:ascii="Times New Roman" w:hAnsi="Times New Roman"/>
                <w:sz w:val="24"/>
                <w:szCs w:val="24"/>
              </w:rPr>
            </w:pPr>
            <w:r w:rsidRPr="006E64FF">
              <w:rPr>
                <w:rFonts w:ascii="Times New Roman" w:hAnsi="Times New Roman"/>
                <w:sz w:val="24"/>
                <w:szCs w:val="24"/>
              </w:rPr>
              <w:t xml:space="preserve">Сопровождение инвестиционных проектов, реализуемых или планируемых к реализации </w:t>
            </w:r>
            <w:r>
              <w:rPr>
                <w:rFonts w:ascii="Times New Roman" w:hAnsi="Times New Roman"/>
                <w:sz w:val="24"/>
                <w:szCs w:val="24"/>
              </w:rPr>
              <w:br/>
            </w:r>
            <w:r w:rsidRPr="006E64FF">
              <w:rPr>
                <w:rFonts w:ascii="Times New Roman" w:hAnsi="Times New Roman"/>
                <w:sz w:val="24"/>
                <w:szCs w:val="24"/>
              </w:rPr>
              <w:t>на территории района по принципу «одного окна».</w:t>
            </w:r>
          </w:p>
          <w:p w:rsidR="00C47979" w:rsidRPr="006E64FF" w:rsidRDefault="00C47979" w:rsidP="0036794B">
            <w:pPr>
              <w:pStyle w:val="ConsPlusNormal"/>
              <w:widowControl w:val="0"/>
              <w:numPr>
                <w:ilvl w:val="0"/>
                <w:numId w:val="11"/>
              </w:numPr>
              <w:tabs>
                <w:tab w:val="left" w:pos="382"/>
              </w:tabs>
              <w:adjustRightInd/>
              <w:ind w:left="-2" w:firstLine="0"/>
              <w:rPr>
                <w:rFonts w:ascii="Times New Roman" w:hAnsi="Times New Roman"/>
                <w:sz w:val="24"/>
                <w:szCs w:val="24"/>
              </w:rPr>
            </w:pPr>
            <w:r w:rsidRPr="006E64FF">
              <w:rPr>
                <w:rFonts w:ascii="Times New Roman" w:hAnsi="Times New Roman"/>
                <w:sz w:val="24"/>
                <w:szCs w:val="24"/>
              </w:rPr>
              <w:t xml:space="preserve">Информационно-консультационная поддержка потенциальных инвесторов. </w:t>
            </w:r>
          </w:p>
          <w:p w:rsidR="00C47979" w:rsidRPr="00942F3E" w:rsidRDefault="00C47979" w:rsidP="0036794B">
            <w:pPr>
              <w:pStyle w:val="ConsPlusNormal"/>
              <w:widowControl w:val="0"/>
              <w:numPr>
                <w:ilvl w:val="0"/>
                <w:numId w:val="11"/>
              </w:numPr>
              <w:tabs>
                <w:tab w:val="left" w:pos="382"/>
              </w:tabs>
              <w:adjustRightInd/>
              <w:ind w:left="-2" w:firstLine="0"/>
              <w:rPr>
                <w:rFonts w:ascii="Times New Roman" w:hAnsi="Times New Roman"/>
                <w:sz w:val="24"/>
                <w:szCs w:val="24"/>
              </w:rPr>
            </w:pPr>
            <w:r w:rsidRPr="006E64FF">
              <w:rPr>
                <w:rFonts w:ascii="Times New Roman" w:hAnsi="Times New Roman"/>
                <w:sz w:val="24"/>
                <w:szCs w:val="24"/>
              </w:rPr>
              <w:t>Реализация имиджевой инвестиционной политики района.</w:t>
            </w:r>
          </w:p>
        </w:tc>
      </w:tr>
      <w:tr w:rsidR="00C47979" w:rsidRPr="008A02AE" w:rsidTr="0036794B">
        <w:trPr>
          <w:trHeight w:val="872"/>
        </w:trPr>
        <w:tc>
          <w:tcPr>
            <w:tcW w:w="4005" w:type="dxa"/>
          </w:tcPr>
          <w:p w:rsidR="00C47979" w:rsidRPr="00942F3E" w:rsidRDefault="00C47979" w:rsidP="0036794B">
            <w:pPr>
              <w:suppressAutoHyphens/>
              <w:rPr>
                <w:rFonts w:ascii="Times New Roman" w:hAnsi="Times New Roman" w:cs="Times New Roman"/>
                <w:sz w:val="24"/>
                <w:szCs w:val="24"/>
              </w:rPr>
            </w:pPr>
            <w:r w:rsidRPr="00942F3E">
              <w:rPr>
                <w:rFonts w:ascii="Times New Roman" w:hAnsi="Times New Roman" w:cs="Times New Roman"/>
                <w:sz w:val="24"/>
                <w:szCs w:val="24"/>
              </w:rPr>
              <w:t>Целевые индикаторы и показатели  Подпрограммы 3</w:t>
            </w:r>
          </w:p>
        </w:tc>
        <w:tc>
          <w:tcPr>
            <w:tcW w:w="5493" w:type="dxa"/>
            <w:vAlign w:val="center"/>
          </w:tcPr>
          <w:p w:rsidR="00C47979" w:rsidRPr="00C16181" w:rsidRDefault="00C47979" w:rsidP="0036794B">
            <w:pPr>
              <w:pStyle w:val="a3"/>
              <w:numPr>
                <w:ilvl w:val="0"/>
                <w:numId w:val="35"/>
              </w:numPr>
              <w:tabs>
                <w:tab w:val="left" w:pos="395"/>
                <w:tab w:val="left" w:pos="545"/>
              </w:tabs>
              <w:spacing w:after="0" w:line="240" w:lineRule="auto"/>
              <w:ind w:left="-2" w:firstLine="0"/>
              <w:rPr>
                <w:rFonts w:ascii="Times New Roman" w:hAnsi="Times New Roman"/>
                <w:color w:val="000000"/>
                <w:sz w:val="24"/>
                <w:szCs w:val="24"/>
              </w:rPr>
            </w:pPr>
            <w:r w:rsidRPr="00C16181">
              <w:rPr>
                <w:rFonts w:ascii="Times New Roman" w:hAnsi="Times New Roman"/>
                <w:color w:val="000000"/>
                <w:sz w:val="24"/>
                <w:szCs w:val="24"/>
              </w:rPr>
              <w:t xml:space="preserve">Объем инвестиций в основной капитал </w:t>
            </w:r>
            <w:r>
              <w:rPr>
                <w:rFonts w:ascii="Times New Roman" w:hAnsi="Times New Roman"/>
                <w:color w:val="000000"/>
                <w:sz w:val="24"/>
                <w:szCs w:val="24"/>
              </w:rPr>
              <w:br/>
            </w:r>
            <w:r w:rsidRPr="00C16181">
              <w:rPr>
                <w:rFonts w:ascii="Times New Roman" w:hAnsi="Times New Roman"/>
                <w:color w:val="000000"/>
                <w:sz w:val="24"/>
                <w:szCs w:val="24"/>
              </w:rPr>
              <w:t>(за исключением бюджетных средств) на душу населения, тыс. руб.</w:t>
            </w:r>
          </w:p>
          <w:p w:rsidR="00C47979" w:rsidRPr="00942F3E" w:rsidRDefault="00C47979" w:rsidP="0036794B">
            <w:pPr>
              <w:pStyle w:val="a3"/>
              <w:numPr>
                <w:ilvl w:val="0"/>
                <w:numId w:val="35"/>
              </w:numPr>
              <w:tabs>
                <w:tab w:val="left" w:pos="395"/>
                <w:tab w:val="left" w:pos="545"/>
              </w:tabs>
              <w:spacing w:after="0" w:line="240" w:lineRule="auto"/>
              <w:ind w:left="-2" w:firstLine="0"/>
              <w:rPr>
                <w:rFonts w:ascii="Times New Roman" w:eastAsia="Times New Roman" w:hAnsi="Times New Roman"/>
                <w:color w:val="000000"/>
                <w:sz w:val="24"/>
                <w:szCs w:val="24"/>
                <w:lang w:eastAsia="ru-RU"/>
              </w:rPr>
            </w:pPr>
            <w:r w:rsidRPr="00C16181">
              <w:rPr>
                <w:rFonts w:ascii="Times New Roman" w:hAnsi="Times New Roman"/>
                <w:color w:val="000000"/>
                <w:sz w:val="24"/>
                <w:szCs w:val="24"/>
              </w:rPr>
              <w:t>Количество реализованных инвестиционных проектов</w:t>
            </w:r>
            <w:r>
              <w:rPr>
                <w:rFonts w:ascii="Times New Roman" w:hAnsi="Times New Roman"/>
                <w:color w:val="000000"/>
                <w:sz w:val="24"/>
                <w:szCs w:val="24"/>
              </w:rPr>
              <w:t>, ед.</w:t>
            </w:r>
          </w:p>
        </w:tc>
      </w:tr>
      <w:tr w:rsidR="00C47979" w:rsidRPr="008A02AE" w:rsidTr="0036794B">
        <w:tc>
          <w:tcPr>
            <w:tcW w:w="4005" w:type="dxa"/>
          </w:tcPr>
          <w:p w:rsidR="00C47979" w:rsidRPr="00942F3E" w:rsidRDefault="00C47979" w:rsidP="0036794B">
            <w:pPr>
              <w:suppressAutoHyphens/>
              <w:rPr>
                <w:rFonts w:ascii="Times New Roman" w:hAnsi="Times New Roman" w:cs="Times New Roman"/>
                <w:sz w:val="24"/>
                <w:szCs w:val="24"/>
              </w:rPr>
            </w:pPr>
            <w:r w:rsidRPr="00942F3E">
              <w:rPr>
                <w:rFonts w:ascii="Times New Roman" w:hAnsi="Times New Roman" w:cs="Times New Roman"/>
                <w:sz w:val="24"/>
                <w:szCs w:val="24"/>
              </w:rPr>
              <w:t>Этапы и сроки реализации Подпрограммы 3</w:t>
            </w:r>
          </w:p>
        </w:tc>
        <w:tc>
          <w:tcPr>
            <w:tcW w:w="5493" w:type="dxa"/>
          </w:tcPr>
          <w:p w:rsidR="00C47979" w:rsidRPr="00942F3E" w:rsidRDefault="00C47979" w:rsidP="004F50B7">
            <w:pPr>
              <w:suppressAutoHyphens/>
              <w:contextualSpacing/>
              <w:jc w:val="both"/>
              <w:rPr>
                <w:rFonts w:ascii="Times New Roman" w:hAnsi="Times New Roman" w:cs="Times New Roman"/>
                <w:sz w:val="24"/>
                <w:szCs w:val="24"/>
              </w:rPr>
            </w:pPr>
            <w:r w:rsidRPr="00942F3E">
              <w:rPr>
                <w:rFonts w:ascii="Times New Roman" w:hAnsi="Times New Roman" w:cs="Times New Roman"/>
                <w:sz w:val="24"/>
                <w:szCs w:val="24"/>
              </w:rPr>
              <w:t>2020-2025 годы</w:t>
            </w:r>
          </w:p>
        </w:tc>
      </w:tr>
      <w:tr w:rsidR="00C47979" w:rsidRPr="008A02AE" w:rsidTr="004F50B7">
        <w:trPr>
          <w:trHeight w:val="2182"/>
        </w:trPr>
        <w:tc>
          <w:tcPr>
            <w:tcW w:w="4005" w:type="dxa"/>
          </w:tcPr>
          <w:p w:rsidR="00C47979" w:rsidRPr="00942F3E" w:rsidRDefault="00C47979" w:rsidP="004F50B7">
            <w:pPr>
              <w:suppressAutoHyphens/>
              <w:jc w:val="both"/>
              <w:rPr>
                <w:rFonts w:ascii="Times New Roman" w:hAnsi="Times New Roman" w:cs="Times New Roman"/>
                <w:sz w:val="24"/>
                <w:szCs w:val="24"/>
              </w:rPr>
            </w:pPr>
            <w:r w:rsidRPr="00942F3E">
              <w:rPr>
                <w:rFonts w:ascii="Times New Roman" w:hAnsi="Times New Roman" w:cs="Times New Roman"/>
                <w:sz w:val="24"/>
                <w:szCs w:val="24"/>
              </w:rPr>
              <w:lastRenderedPageBreak/>
              <w:t xml:space="preserve">Объем </w:t>
            </w:r>
            <w:r>
              <w:rPr>
                <w:rFonts w:ascii="Times New Roman" w:hAnsi="Times New Roman" w:cs="Times New Roman"/>
                <w:sz w:val="24"/>
                <w:szCs w:val="24"/>
              </w:rPr>
              <w:t xml:space="preserve">бюджетных ассигнований </w:t>
            </w:r>
          </w:p>
          <w:p w:rsidR="00C47979" w:rsidRPr="00942F3E" w:rsidRDefault="00C47979" w:rsidP="004F50B7">
            <w:pPr>
              <w:suppressAutoHyphens/>
              <w:jc w:val="both"/>
              <w:rPr>
                <w:rFonts w:ascii="Times New Roman" w:hAnsi="Times New Roman" w:cs="Times New Roman"/>
                <w:sz w:val="24"/>
                <w:szCs w:val="24"/>
              </w:rPr>
            </w:pPr>
            <w:r w:rsidRPr="00942F3E">
              <w:rPr>
                <w:rFonts w:ascii="Times New Roman" w:hAnsi="Times New Roman" w:cs="Times New Roman"/>
                <w:sz w:val="24"/>
                <w:szCs w:val="24"/>
              </w:rPr>
              <w:t>Подпрограммы 3</w:t>
            </w:r>
          </w:p>
        </w:tc>
        <w:tc>
          <w:tcPr>
            <w:tcW w:w="5493" w:type="dxa"/>
          </w:tcPr>
          <w:p w:rsidR="00C47979" w:rsidRPr="00721B30" w:rsidRDefault="00C47979" w:rsidP="004F50B7">
            <w:pPr>
              <w:contextualSpacing/>
              <w:jc w:val="both"/>
              <w:rPr>
                <w:rFonts w:ascii="Times New Roman" w:hAnsi="Times New Roman" w:cs="Times New Roman"/>
                <w:sz w:val="24"/>
                <w:szCs w:val="24"/>
              </w:rPr>
            </w:pPr>
            <w:r w:rsidRPr="00942F3E">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t xml:space="preserve">на 2020-2025 годы составляет: </w:t>
            </w:r>
            <w:r w:rsidRPr="00721B30">
              <w:rPr>
                <w:rFonts w:ascii="Times New Roman" w:hAnsi="Times New Roman" w:cs="Times New Roman"/>
                <w:sz w:val="24"/>
                <w:szCs w:val="24"/>
              </w:rPr>
              <w:t>570,0 тыс. руб., в том числе по годам:</w:t>
            </w:r>
          </w:p>
          <w:p w:rsidR="00C47979" w:rsidRPr="00721B30" w:rsidRDefault="00C47979" w:rsidP="004F50B7">
            <w:pPr>
              <w:widowControl w:val="0"/>
              <w:autoSpaceDE w:val="0"/>
              <w:autoSpaceDN w:val="0"/>
              <w:adjustRightInd w:val="0"/>
              <w:contextualSpacing/>
              <w:jc w:val="both"/>
              <w:rPr>
                <w:rFonts w:ascii="Times New Roman" w:hAnsi="Times New Roman" w:cs="Times New Roman"/>
                <w:sz w:val="24"/>
                <w:szCs w:val="24"/>
              </w:rPr>
            </w:pPr>
            <w:r w:rsidRPr="00721B30">
              <w:rPr>
                <w:rFonts w:ascii="Times New Roman" w:hAnsi="Times New Roman" w:cs="Times New Roman"/>
                <w:sz w:val="24"/>
                <w:szCs w:val="24"/>
              </w:rPr>
              <w:t>2020 – 90,0 тыс. руб.</w:t>
            </w:r>
          </w:p>
          <w:p w:rsidR="00C47979" w:rsidRPr="00721B30" w:rsidRDefault="00C47979" w:rsidP="004F50B7">
            <w:pPr>
              <w:widowControl w:val="0"/>
              <w:autoSpaceDE w:val="0"/>
              <w:autoSpaceDN w:val="0"/>
              <w:adjustRightInd w:val="0"/>
              <w:contextualSpacing/>
              <w:jc w:val="both"/>
              <w:rPr>
                <w:rFonts w:ascii="Times New Roman" w:hAnsi="Times New Roman" w:cs="Times New Roman"/>
                <w:sz w:val="24"/>
                <w:szCs w:val="24"/>
              </w:rPr>
            </w:pPr>
            <w:r w:rsidRPr="00721B30">
              <w:rPr>
                <w:rFonts w:ascii="Times New Roman" w:hAnsi="Times New Roman" w:cs="Times New Roman"/>
                <w:sz w:val="24"/>
                <w:szCs w:val="24"/>
              </w:rPr>
              <w:t>2021 – 90,0 тыс. руб.</w:t>
            </w:r>
          </w:p>
          <w:p w:rsidR="00C47979" w:rsidRPr="00942F3E" w:rsidRDefault="00C47979" w:rsidP="004F50B7">
            <w:pPr>
              <w:widowControl w:val="0"/>
              <w:autoSpaceDE w:val="0"/>
              <w:autoSpaceDN w:val="0"/>
              <w:adjustRightInd w:val="0"/>
              <w:contextualSpacing/>
              <w:jc w:val="both"/>
              <w:rPr>
                <w:rFonts w:ascii="Times New Roman" w:hAnsi="Times New Roman" w:cs="Times New Roman"/>
                <w:sz w:val="24"/>
                <w:szCs w:val="24"/>
              </w:rPr>
            </w:pPr>
            <w:r w:rsidRPr="00721B30">
              <w:rPr>
                <w:rFonts w:ascii="Times New Roman" w:hAnsi="Times New Roman" w:cs="Times New Roman"/>
                <w:sz w:val="24"/>
                <w:szCs w:val="24"/>
              </w:rPr>
              <w:t>2022 – 90,0 тыс. руб</w:t>
            </w:r>
            <w:r w:rsidRPr="00942F3E">
              <w:rPr>
                <w:rFonts w:ascii="Times New Roman" w:hAnsi="Times New Roman" w:cs="Times New Roman"/>
                <w:sz w:val="24"/>
                <w:szCs w:val="24"/>
              </w:rPr>
              <w:t>.</w:t>
            </w:r>
          </w:p>
          <w:p w:rsidR="00C47979" w:rsidRPr="00942F3E" w:rsidRDefault="00C47979" w:rsidP="004F50B7">
            <w:pPr>
              <w:suppressAutoHyphens/>
              <w:contextualSpacing/>
              <w:jc w:val="both"/>
              <w:rPr>
                <w:rFonts w:ascii="Times New Roman" w:hAnsi="Times New Roman" w:cs="Times New Roman"/>
                <w:sz w:val="24"/>
                <w:szCs w:val="24"/>
              </w:rPr>
            </w:pPr>
            <w:r w:rsidRPr="00942F3E">
              <w:rPr>
                <w:rFonts w:ascii="Times New Roman" w:hAnsi="Times New Roman" w:cs="Times New Roman"/>
                <w:sz w:val="24"/>
                <w:szCs w:val="24"/>
              </w:rPr>
              <w:t>2023 – 100,0 тыс. руб.</w:t>
            </w:r>
          </w:p>
          <w:p w:rsidR="00C47979" w:rsidRPr="00942F3E" w:rsidRDefault="00C47979" w:rsidP="004F50B7">
            <w:pPr>
              <w:suppressAutoHyphens/>
              <w:contextualSpacing/>
              <w:jc w:val="both"/>
              <w:rPr>
                <w:rFonts w:ascii="Times New Roman" w:hAnsi="Times New Roman" w:cs="Times New Roman"/>
                <w:sz w:val="24"/>
                <w:szCs w:val="24"/>
              </w:rPr>
            </w:pPr>
            <w:r w:rsidRPr="00942F3E">
              <w:rPr>
                <w:rFonts w:ascii="Times New Roman" w:hAnsi="Times New Roman" w:cs="Times New Roman"/>
                <w:sz w:val="24"/>
                <w:szCs w:val="24"/>
              </w:rPr>
              <w:t>2024 – 100,0 тыс. руб.</w:t>
            </w:r>
          </w:p>
          <w:p w:rsidR="00C47979" w:rsidRDefault="00C47979" w:rsidP="004F50B7">
            <w:pPr>
              <w:suppressAutoHyphens/>
              <w:contextualSpacing/>
              <w:jc w:val="both"/>
              <w:rPr>
                <w:rFonts w:ascii="Times New Roman" w:hAnsi="Times New Roman" w:cs="Times New Roman"/>
                <w:sz w:val="24"/>
                <w:szCs w:val="24"/>
              </w:rPr>
            </w:pPr>
            <w:r w:rsidRPr="00942F3E">
              <w:rPr>
                <w:rFonts w:ascii="Times New Roman" w:hAnsi="Times New Roman" w:cs="Times New Roman"/>
                <w:sz w:val="24"/>
                <w:szCs w:val="24"/>
              </w:rPr>
              <w:t>2025 – 100,0 тыс. руб.</w:t>
            </w:r>
          </w:p>
          <w:p w:rsidR="00C47979" w:rsidRPr="00942F3E" w:rsidRDefault="00C47979" w:rsidP="004F50B7">
            <w:pPr>
              <w:suppressAutoHyphens/>
              <w:contextualSpacing/>
              <w:jc w:val="both"/>
              <w:rPr>
                <w:rFonts w:ascii="Times New Roman" w:hAnsi="Times New Roman"/>
                <w:sz w:val="24"/>
                <w:szCs w:val="24"/>
              </w:rPr>
            </w:pPr>
            <w:r>
              <w:rPr>
                <w:rFonts w:ascii="Times New Roman" w:hAnsi="Times New Roman" w:cs="Times New Roman"/>
                <w:sz w:val="24"/>
                <w:szCs w:val="24"/>
              </w:rPr>
              <w:t>Финансирование осуществляется за счет бюджета района.</w:t>
            </w:r>
          </w:p>
        </w:tc>
      </w:tr>
      <w:tr w:rsidR="00C47979" w:rsidRPr="00B82137" w:rsidTr="0036794B">
        <w:tc>
          <w:tcPr>
            <w:tcW w:w="4005" w:type="dxa"/>
          </w:tcPr>
          <w:p w:rsidR="00C47979" w:rsidRPr="00942F3E" w:rsidRDefault="00C47979" w:rsidP="0036794B">
            <w:pPr>
              <w:widowControl w:val="0"/>
              <w:autoSpaceDE w:val="0"/>
              <w:autoSpaceDN w:val="0"/>
              <w:adjustRightInd w:val="0"/>
              <w:rPr>
                <w:rFonts w:ascii="Times New Roman" w:hAnsi="Times New Roman" w:cs="Times New Roman"/>
                <w:sz w:val="24"/>
                <w:szCs w:val="24"/>
              </w:rPr>
            </w:pPr>
            <w:r w:rsidRPr="00942F3E">
              <w:rPr>
                <w:rFonts w:ascii="Times New Roman" w:hAnsi="Times New Roman" w:cs="Times New Roman"/>
                <w:sz w:val="24"/>
                <w:szCs w:val="24"/>
              </w:rPr>
              <w:t>Ожидаемые результаты реализации Подпрограммы 3</w:t>
            </w:r>
          </w:p>
        </w:tc>
        <w:tc>
          <w:tcPr>
            <w:tcW w:w="5493" w:type="dxa"/>
            <w:vAlign w:val="center"/>
          </w:tcPr>
          <w:p w:rsidR="00C47979" w:rsidRPr="00C16181" w:rsidRDefault="00C47979" w:rsidP="0036794B">
            <w:pPr>
              <w:pStyle w:val="a3"/>
              <w:numPr>
                <w:ilvl w:val="0"/>
                <w:numId w:val="36"/>
              </w:numPr>
              <w:tabs>
                <w:tab w:val="left" w:pos="423"/>
              </w:tabs>
              <w:spacing w:after="0" w:line="240" w:lineRule="auto"/>
              <w:ind w:left="-2" w:firstLine="0"/>
              <w:rPr>
                <w:rFonts w:ascii="Times New Roman" w:hAnsi="Times New Roman"/>
                <w:color w:val="000000"/>
                <w:sz w:val="24"/>
                <w:szCs w:val="24"/>
              </w:rPr>
            </w:pPr>
            <w:r w:rsidRPr="00C16181">
              <w:rPr>
                <w:rFonts w:ascii="Times New Roman" w:hAnsi="Times New Roman"/>
                <w:sz w:val="24"/>
                <w:szCs w:val="24"/>
              </w:rPr>
              <w:t>Увеличение о</w:t>
            </w:r>
            <w:r w:rsidRPr="00C16181">
              <w:rPr>
                <w:rFonts w:ascii="Times New Roman" w:hAnsi="Times New Roman"/>
                <w:color w:val="000000"/>
                <w:sz w:val="24"/>
                <w:szCs w:val="24"/>
              </w:rPr>
              <w:t xml:space="preserve">бъема инвестиций в основной капитал (за исключением бюджетных средств) </w:t>
            </w:r>
            <w:r>
              <w:rPr>
                <w:rFonts w:ascii="Times New Roman" w:hAnsi="Times New Roman"/>
                <w:color w:val="000000"/>
                <w:sz w:val="24"/>
                <w:szCs w:val="24"/>
              </w:rPr>
              <w:br/>
            </w:r>
            <w:r w:rsidRPr="00C16181">
              <w:rPr>
                <w:rFonts w:ascii="Times New Roman" w:hAnsi="Times New Roman"/>
                <w:color w:val="000000"/>
                <w:sz w:val="24"/>
                <w:szCs w:val="24"/>
              </w:rPr>
              <w:t>на душу населения к 2025 году до 9,22 тыс. руб.</w:t>
            </w:r>
          </w:p>
          <w:p w:rsidR="00C47979" w:rsidRPr="00C16181" w:rsidRDefault="00C47979" w:rsidP="0036794B">
            <w:pPr>
              <w:pStyle w:val="a3"/>
              <w:numPr>
                <w:ilvl w:val="0"/>
                <w:numId w:val="36"/>
              </w:numPr>
              <w:tabs>
                <w:tab w:val="left" w:pos="423"/>
              </w:tabs>
              <w:spacing w:after="0" w:line="240" w:lineRule="auto"/>
              <w:ind w:left="-2" w:firstLine="0"/>
              <w:rPr>
                <w:rFonts w:ascii="Times New Roman" w:hAnsi="Times New Roman"/>
                <w:sz w:val="24"/>
                <w:szCs w:val="24"/>
              </w:rPr>
            </w:pPr>
            <w:r>
              <w:rPr>
                <w:rFonts w:ascii="Times New Roman" w:hAnsi="Times New Roman"/>
                <w:color w:val="000000"/>
                <w:sz w:val="24"/>
                <w:szCs w:val="24"/>
              </w:rPr>
              <w:t>Реализация в период 2020-2025 годы не менее 75 инвестиционных проектов</w:t>
            </w:r>
            <w:r w:rsidRPr="00C16181">
              <w:rPr>
                <w:rFonts w:ascii="Times New Roman" w:hAnsi="Times New Roman"/>
                <w:color w:val="000000"/>
                <w:sz w:val="24"/>
                <w:szCs w:val="24"/>
              </w:rPr>
              <w:t>.</w:t>
            </w:r>
          </w:p>
        </w:tc>
      </w:tr>
    </w:tbl>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Default="00C47979" w:rsidP="00C47979">
      <w:pPr>
        <w:widowControl w:val="0"/>
        <w:suppressAutoHyphens/>
        <w:jc w:val="both"/>
        <w:rPr>
          <w:rFonts w:ascii="Times New Roman" w:hAnsi="Times New Roman" w:cs="Times New Roman"/>
          <w:b/>
          <w:sz w:val="28"/>
          <w:szCs w:val="28"/>
        </w:rPr>
      </w:pPr>
    </w:p>
    <w:p w:rsidR="00C47979" w:rsidRPr="000A5104" w:rsidRDefault="00C47979" w:rsidP="00C47979">
      <w:pPr>
        <w:widowControl w:val="0"/>
        <w:suppressAutoHyphens/>
        <w:jc w:val="both"/>
        <w:rPr>
          <w:rFonts w:ascii="Times New Roman" w:hAnsi="Times New Roman" w:cs="Times New Roman"/>
          <w:b/>
          <w:sz w:val="28"/>
          <w:szCs w:val="28"/>
        </w:rPr>
      </w:pPr>
    </w:p>
    <w:p w:rsidR="00C47979" w:rsidRPr="000A5104" w:rsidRDefault="00C47979" w:rsidP="0036794B">
      <w:pPr>
        <w:pStyle w:val="a3"/>
        <w:numPr>
          <w:ilvl w:val="0"/>
          <w:numId w:val="31"/>
        </w:numPr>
        <w:spacing w:after="0" w:line="240" w:lineRule="auto"/>
        <w:ind w:left="0" w:firstLine="0"/>
        <w:jc w:val="center"/>
        <w:outlineLvl w:val="1"/>
        <w:rPr>
          <w:rFonts w:ascii="Times New Roman" w:hAnsi="Times New Roman"/>
          <w:b/>
          <w:sz w:val="28"/>
          <w:szCs w:val="28"/>
        </w:rPr>
      </w:pPr>
      <w:r w:rsidRPr="000A5104">
        <w:rPr>
          <w:rFonts w:ascii="Times New Roman" w:hAnsi="Times New Roman"/>
          <w:b/>
          <w:sz w:val="28"/>
          <w:szCs w:val="28"/>
        </w:rPr>
        <w:lastRenderedPageBreak/>
        <w:t xml:space="preserve">Характеристика </w:t>
      </w:r>
      <w:r>
        <w:rPr>
          <w:rFonts w:ascii="Times New Roman" w:hAnsi="Times New Roman"/>
          <w:b/>
          <w:sz w:val="28"/>
          <w:szCs w:val="28"/>
        </w:rPr>
        <w:t xml:space="preserve">инвестиционной деятельности </w:t>
      </w:r>
      <w:r>
        <w:rPr>
          <w:rFonts w:ascii="Times New Roman" w:hAnsi="Times New Roman"/>
          <w:b/>
          <w:sz w:val="28"/>
          <w:szCs w:val="28"/>
        </w:rPr>
        <w:br/>
        <w:t xml:space="preserve">на территории Череповецкого района, проблемы, </w:t>
      </w:r>
      <w:r>
        <w:rPr>
          <w:rFonts w:ascii="Times New Roman" w:hAnsi="Times New Roman"/>
          <w:b/>
          <w:sz w:val="28"/>
          <w:szCs w:val="28"/>
        </w:rPr>
        <w:br/>
        <w:t>на решение которых направлена Подпрограмма 3</w:t>
      </w:r>
    </w:p>
    <w:p w:rsidR="00C47979" w:rsidRPr="000A5104" w:rsidRDefault="00C47979" w:rsidP="00C47979">
      <w:pPr>
        <w:pStyle w:val="a3"/>
        <w:spacing w:after="0" w:line="240" w:lineRule="auto"/>
        <w:outlineLvl w:val="1"/>
        <w:rPr>
          <w:rFonts w:ascii="Times New Roman" w:hAnsi="Times New Roman"/>
          <w:sz w:val="28"/>
          <w:szCs w:val="28"/>
        </w:rPr>
      </w:pPr>
    </w:p>
    <w:p w:rsidR="00C47979" w:rsidRPr="00EC1644" w:rsidRDefault="00C47979" w:rsidP="00C47979">
      <w:pPr>
        <w:ind w:firstLine="708"/>
        <w:jc w:val="both"/>
        <w:rPr>
          <w:rFonts w:ascii="Times New Roman" w:hAnsi="Times New Roman" w:cs="Times New Roman"/>
          <w:sz w:val="28"/>
          <w:szCs w:val="28"/>
        </w:rPr>
      </w:pPr>
      <w:r>
        <w:rPr>
          <w:rFonts w:ascii="Times New Roman" w:hAnsi="Times New Roman" w:cs="Times New Roman"/>
          <w:sz w:val="28"/>
          <w:szCs w:val="28"/>
        </w:rPr>
        <w:t>В 2018</w:t>
      </w:r>
      <w:r w:rsidRPr="00EC1644">
        <w:rPr>
          <w:rFonts w:ascii="Times New Roman" w:hAnsi="Times New Roman" w:cs="Times New Roman"/>
          <w:sz w:val="28"/>
          <w:szCs w:val="28"/>
        </w:rPr>
        <w:t xml:space="preserve"> году объем инвестиций в основной капитал в Череповецком районе</w:t>
      </w:r>
      <w:r>
        <w:rPr>
          <w:rFonts w:ascii="Times New Roman" w:hAnsi="Times New Roman" w:cs="Times New Roman"/>
          <w:sz w:val="28"/>
          <w:szCs w:val="28"/>
        </w:rPr>
        <w:t xml:space="preserve"> </w:t>
      </w:r>
      <w:r w:rsidRPr="00EC1644">
        <w:rPr>
          <w:rFonts w:ascii="Times New Roman" w:hAnsi="Times New Roman" w:cs="Times New Roman"/>
          <w:sz w:val="28"/>
          <w:szCs w:val="28"/>
        </w:rPr>
        <w:t xml:space="preserve">составил </w:t>
      </w:r>
      <w:r>
        <w:rPr>
          <w:rFonts w:ascii="Times New Roman" w:hAnsi="Times New Roman" w:cs="Times New Roman"/>
          <w:sz w:val="28"/>
          <w:szCs w:val="28"/>
        </w:rPr>
        <w:t>5442,7</w:t>
      </w:r>
      <w:r w:rsidRPr="00EC1644">
        <w:rPr>
          <w:rFonts w:ascii="Times New Roman" w:hAnsi="Times New Roman" w:cs="Times New Roman"/>
          <w:sz w:val="28"/>
          <w:szCs w:val="28"/>
        </w:rPr>
        <w:t xml:space="preserve"> млн. руб. </w:t>
      </w:r>
      <w:r>
        <w:rPr>
          <w:rFonts w:ascii="Times New Roman" w:hAnsi="Times New Roman" w:cs="Times New Roman"/>
          <w:sz w:val="28"/>
          <w:szCs w:val="28"/>
        </w:rPr>
        <w:t xml:space="preserve">Показатель в значительной степени сформирован реализацией ПАО «Газпром» программы газификации российских регионов и проекта по прокладке магистрального газопровода </w:t>
      </w:r>
      <w:r>
        <w:rPr>
          <w:rFonts w:ascii="Times New Roman" w:hAnsi="Times New Roman" w:cs="Times New Roman"/>
          <w:sz w:val="28"/>
          <w:szCs w:val="28"/>
        </w:rPr>
        <w:br/>
        <w:t>в Вологодской области.</w:t>
      </w:r>
    </w:p>
    <w:p w:rsidR="00C47979" w:rsidRPr="00D60A7F" w:rsidRDefault="00C47979" w:rsidP="00C47979">
      <w:pPr>
        <w:ind w:firstLine="708"/>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6"/>
        <w:gridCol w:w="1036"/>
        <w:gridCol w:w="1047"/>
        <w:gridCol w:w="992"/>
        <w:gridCol w:w="993"/>
        <w:gridCol w:w="992"/>
      </w:tblGrid>
      <w:tr w:rsidR="00C47979" w:rsidRPr="00D60A7F" w:rsidTr="0036794B">
        <w:trPr>
          <w:trHeight w:val="162"/>
        </w:trPr>
        <w:tc>
          <w:tcPr>
            <w:tcW w:w="4296" w:type="dxa"/>
            <w:shd w:val="clear" w:color="auto" w:fill="auto"/>
            <w:vAlign w:val="center"/>
            <w:hideMark/>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Показатель</w:t>
            </w:r>
          </w:p>
        </w:tc>
        <w:tc>
          <w:tcPr>
            <w:tcW w:w="1036" w:type="dxa"/>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2014</w:t>
            </w:r>
          </w:p>
        </w:tc>
        <w:tc>
          <w:tcPr>
            <w:tcW w:w="1047" w:type="dxa"/>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2015</w:t>
            </w:r>
          </w:p>
        </w:tc>
        <w:tc>
          <w:tcPr>
            <w:tcW w:w="992" w:type="dxa"/>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 xml:space="preserve">2016 </w:t>
            </w:r>
          </w:p>
        </w:tc>
        <w:tc>
          <w:tcPr>
            <w:tcW w:w="993" w:type="dxa"/>
            <w:tcBorders>
              <w:bottom w:val="single" w:sz="4" w:space="0" w:color="auto"/>
            </w:tcBorders>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 xml:space="preserve">2017 </w:t>
            </w:r>
          </w:p>
        </w:tc>
        <w:tc>
          <w:tcPr>
            <w:tcW w:w="992" w:type="dxa"/>
            <w:tcBorders>
              <w:bottom w:val="single" w:sz="4" w:space="0" w:color="auto"/>
            </w:tcBorders>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2018</w:t>
            </w:r>
          </w:p>
        </w:tc>
      </w:tr>
      <w:tr w:rsidR="00C47979" w:rsidRPr="00D60A7F" w:rsidTr="0036794B">
        <w:trPr>
          <w:trHeight w:val="507"/>
        </w:trPr>
        <w:tc>
          <w:tcPr>
            <w:tcW w:w="4296" w:type="dxa"/>
            <w:shd w:val="clear" w:color="auto" w:fill="auto"/>
            <w:vAlign w:val="center"/>
            <w:hideMark/>
          </w:tcPr>
          <w:p w:rsidR="00C47979" w:rsidRPr="0036794B" w:rsidRDefault="00C47979" w:rsidP="004F50B7">
            <w:pP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Инвестиции в основной капитал, млн. руб.</w:t>
            </w:r>
          </w:p>
        </w:tc>
        <w:tc>
          <w:tcPr>
            <w:tcW w:w="1036" w:type="dxa"/>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808,2</w:t>
            </w:r>
          </w:p>
        </w:tc>
        <w:tc>
          <w:tcPr>
            <w:tcW w:w="1047" w:type="dxa"/>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607,6</w:t>
            </w:r>
          </w:p>
        </w:tc>
        <w:tc>
          <w:tcPr>
            <w:tcW w:w="992" w:type="dxa"/>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295,3</w:t>
            </w:r>
          </w:p>
        </w:tc>
        <w:tc>
          <w:tcPr>
            <w:tcW w:w="993" w:type="dxa"/>
            <w:shd w:val="clear" w:color="auto" w:fill="auto"/>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324,1</w:t>
            </w:r>
          </w:p>
        </w:tc>
        <w:tc>
          <w:tcPr>
            <w:tcW w:w="992" w:type="dxa"/>
            <w:shd w:val="clear" w:color="auto" w:fill="auto"/>
            <w:vAlign w:val="center"/>
          </w:tcPr>
          <w:p w:rsidR="00C47979" w:rsidRPr="0036794B" w:rsidRDefault="00C47979" w:rsidP="004F50B7">
            <w:pPr>
              <w:jc w:val="center"/>
              <w:rPr>
                <w:rFonts w:ascii="Times New Roman" w:eastAsia="Times New Roman" w:hAnsi="Times New Roman" w:cs="Times New Roman"/>
                <w:color w:val="000000"/>
                <w:sz w:val="24"/>
                <w:szCs w:val="28"/>
              </w:rPr>
            </w:pPr>
            <w:r w:rsidRPr="0036794B">
              <w:rPr>
                <w:rFonts w:ascii="Times New Roman" w:eastAsia="Times New Roman" w:hAnsi="Times New Roman" w:cs="Times New Roman"/>
                <w:color w:val="000000"/>
                <w:sz w:val="24"/>
                <w:szCs w:val="28"/>
              </w:rPr>
              <w:t>5442,7</w:t>
            </w:r>
          </w:p>
        </w:tc>
      </w:tr>
    </w:tbl>
    <w:p w:rsidR="00C47979" w:rsidRDefault="00C47979" w:rsidP="00C47979">
      <w:pPr>
        <w:ind w:firstLine="709"/>
        <w:jc w:val="both"/>
        <w:rPr>
          <w:rFonts w:ascii="Times New Roman" w:hAnsi="Times New Roman" w:cs="Times New Roman"/>
          <w:sz w:val="28"/>
          <w:szCs w:val="28"/>
        </w:rPr>
      </w:pPr>
    </w:p>
    <w:p w:rsidR="00C47979" w:rsidRDefault="00C47979" w:rsidP="00C47979">
      <w:pPr>
        <w:ind w:firstLine="709"/>
        <w:jc w:val="both"/>
        <w:rPr>
          <w:rFonts w:ascii="Times New Roman" w:hAnsi="Times New Roman" w:cs="Times New Roman"/>
          <w:sz w:val="28"/>
          <w:szCs w:val="28"/>
        </w:rPr>
      </w:pPr>
      <w:r w:rsidRPr="00D60A7F">
        <w:rPr>
          <w:rFonts w:ascii="Times New Roman" w:hAnsi="Times New Roman" w:cs="Times New Roman"/>
          <w:sz w:val="28"/>
          <w:szCs w:val="28"/>
        </w:rPr>
        <w:t>В период с 201</w:t>
      </w:r>
      <w:r>
        <w:rPr>
          <w:rFonts w:ascii="Times New Roman" w:hAnsi="Times New Roman" w:cs="Times New Roman"/>
          <w:sz w:val="28"/>
          <w:szCs w:val="28"/>
        </w:rPr>
        <w:t>4</w:t>
      </w:r>
      <w:r w:rsidRPr="00D60A7F">
        <w:rPr>
          <w:rFonts w:ascii="Times New Roman" w:hAnsi="Times New Roman" w:cs="Times New Roman"/>
          <w:sz w:val="28"/>
          <w:szCs w:val="28"/>
        </w:rPr>
        <w:t xml:space="preserve"> по 201</w:t>
      </w:r>
      <w:r>
        <w:rPr>
          <w:rFonts w:ascii="Times New Roman" w:hAnsi="Times New Roman" w:cs="Times New Roman"/>
          <w:sz w:val="28"/>
          <w:szCs w:val="28"/>
        </w:rPr>
        <w:t>8</w:t>
      </w:r>
      <w:r w:rsidRPr="00D60A7F">
        <w:rPr>
          <w:rFonts w:ascii="Times New Roman" w:hAnsi="Times New Roman" w:cs="Times New Roman"/>
          <w:sz w:val="28"/>
          <w:szCs w:val="28"/>
        </w:rPr>
        <w:t xml:space="preserve"> год на территории Череповецкого района было </w:t>
      </w:r>
      <w:r w:rsidRPr="00037CD4">
        <w:rPr>
          <w:rFonts w:ascii="Times New Roman" w:hAnsi="Times New Roman" w:cs="Times New Roman"/>
          <w:sz w:val="28"/>
          <w:szCs w:val="28"/>
        </w:rPr>
        <w:t>реализовано 1</w:t>
      </w:r>
      <w:r>
        <w:rPr>
          <w:rFonts w:ascii="Times New Roman" w:hAnsi="Times New Roman" w:cs="Times New Roman"/>
          <w:sz w:val="28"/>
          <w:szCs w:val="28"/>
        </w:rPr>
        <w:t>17</w:t>
      </w:r>
      <w:r w:rsidRPr="00037CD4">
        <w:rPr>
          <w:rFonts w:ascii="Times New Roman" w:hAnsi="Times New Roman" w:cs="Times New Roman"/>
          <w:sz w:val="28"/>
          <w:szCs w:val="28"/>
        </w:rPr>
        <w:t xml:space="preserve"> инвестиционных</w:t>
      </w:r>
      <w:r>
        <w:rPr>
          <w:rFonts w:ascii="Times New Roman" w:hAnsi="Times New Roman" w:cs="Times New Roman"/>
          <w:sz w:val="28"/>
          <w:szCs w:val="28"/>
        </w:rPr>
        <w:t xml:space="preserve"> проектов в различных сферах и отраслях.</w:t>
      </w:r>
    </w:p>
    <w:p w:rsidR="00C47979" w:rsidRPr="00840DE6" w:rsidRDefault="00C47979" w:rsidP="00C47979">
      <w:pPr>
        <w:ind w:firstLine="709"/>
        <w:jc w:val="both"/>
        <w:rPr>
          <w:rFonts w:ascii="Times New Roman" w:hAnsi="Times New Roman" w:cs="Times New Roman"/>
          <w:sz w:val="28"/>
          <w:szCs w:val="28"/>
        </w:rPr>
      </w:pPr>
      <w:r w:rsidRPr="00EA2E99">
        <w:rPr>
          <w:rFonts w:ascii="Times New Roman" w:hAnsi="Times New Roman" w:cs="Times New Roman"/>
          <w:sz w:val="28"/>
          <w:szCs w:val="28"/>
        </w:rPr>
        <w:t>Лидирует по количеству реализованных проектов сфера торговли – 4</w:t>
      </w:r>
      <w:r>
        <w:rPr>
          <w:rFonts w:ascii="Times New Roman" w:hAnsi="Times New Roman" w:cs="Times New Roman"/>
          <w:sz w:val="28"/>
          <w:szCs w:val="28"/>
        </w:rPr>
        <w:t>6</w:t>
      </w:r>
      <w:r w:rsidRPr="00EA2E99">
        <w:rPr>
          <w:rFonts w:ascii="Times New Roman" w:hAnsi="Times New Roman" w:cs="Times New Roman"/>
          <w:sz w:val="28"/>
          <w:szCs w:val="28"/>
        </w:rPr>
        <w:t>,</w:t>
      </w:r>
      <w:r w:rsidR="0036794B">
        <w:rPr>
          <w:rFonts w:ascii="Times New Roman" w:hAnsi="Times New Roman" w:cs="Times New Roman"/>
          <w:sz w:val="28"/>
          <w:szCs w:val="28"/>
        </w:rPr>
        <w:t>2</w:t>
      </w:r>
      <w:r w:rsidRPr="00EA2E99">
        <w:rPr>
          <w:rFonts w:ascii="Times New Roman" w:hAnsi="Times New Roman" w:cs="Times New Roman"/>
          <w:sz w:val="28"/>
          <w:szCs w:val="28"/>
        </w:rPr>
        <w:t xml:space="preserve">%, на промышленное производство приходится – </w:t>
      </w:r>
      <w:r w:rsidR="0036794B">
        <w:rPr>
          <w:rFonts w:ascii="Times New Roman" w:hAnsi="Times New Roman" w:cs="Times New Roman"/>
          <w:sz w:val="28"/>
          <w:szCs w:val="28"/>
        </w:rPr>
        <w:t>19,7</w:t>
      </w:r>
      <w:r w:rsidRPr="00EA2E99">
        <w:rPr>
          <w:rFonts w:ascii="Times New Roman" w:hAnsi="Times New Roman" w:cs="Times New Roman"/>
          <w:sz w:val="28"/>
          <w:szCs w:val="28"/>
        </w:rPr>
        <w:t>%, сельское хозяйство – 1</w:t>
      </w:r>
      <w:r>
        <w:rPr>
          <w:rFonts w:ascii="Times New Roman" w:hAnsi="Times New Roman" w:cs="Times New Roman"/>
          <w:sz w:val="28"/>
          <w:szCs w:val="28"/>
        </w:rPr>
        <w:t>3</w:t>
      </w:r>
      <w:r w:rsidRPr="00EA2E99">
        <w:rPr>
          <w:rFonts w:ascii="Times New Roman" w:hAnsi="Times New Roman" w:cs="Times New Roman"/>
          <w:sz w:val="28"/>
          <w:szCs w:val="28"/>
        </w:rPr>
        <w:t>,</w:t>
      </w:r>
      <w:r w:rsidR="0036794B">
        <w:rPr>
          <w:rFonts w:ascii="Times New Roman" w:hAnsi="Times New Roman" w:cs="Times New Roman"/>
          <w:sz w:val="28"/>
          <w:szCs w:val="28"/>
        </w:rPr>
        <w:t>7</w:t>
      </w:r>
      <w:r w:rsidRPr="00EA2E99">
        <w:rPr>
          <w:rFonts w:ascii="Times New Roman" w:hAnsi="Times New Roman" w:cs="Times New Roman"/>
          <w:sz w:val="28"/>
          <w:szCs w:val="28"/>
        </w:rPr>
        <w:t xml:space="preserve">%, туризм – </w:t>
      </w:r>
      <w:r>
        <w:rPr>
          <w:rFonts w:ascii="Times New Roman" w:hAnsi="Times New Roman" w:cs="Times New Roman"/>
          <w:sz w:val="28"/>
          <w:szCs w:val="28"/>
        </w:rPr>
        <w:t>8</w:t>
      </w:r>
      <w:r w:rsidRPr="00EA2E99">
        <w:rPr>
          <w:rFonts w:ascii="Times New Roman" w:hAnsi="Times New Roman" w:cs="Times New Roman"/>
          <w:sz w:val="28"/>
          <w:szCs w:val="28"/>
        </w:rPr>
        <w:t>,</w:t>
      </w:r>
      <w:r w:rsidR="0036794B">
        <w:rPr>
          <w:rFonts w:ascii="Times New Roman" w:hAnsi="Times New Roman" w:cs="Times New Roman"/>
          <w:sz w:val="28"/>
          <w:szCs w:val="28"/>
        </w:rPr>
        <w:t>5</w:t>
      </w:r>
      <w:r w:rsidRPr="00EA2E99">
        <w:rPr>
          <w:rFonts w:ascii="Times New Roman" w:hAnsi="Times New Roman" w:cs="Times New Roman"/>
          <w:sz w:val="28"/>
          <w:szCs w:val="28"/>
        </w:rPr>
        <w:t xml:space="preserve">%, транспорт – </w:t>
      </w:r>
      <w:r w:rsidR="0036794B">
        <w:rPr>
          <w:rFonts w:ascii="Times New Roman" w:hAnsi="Times New Roman" w:cs="Times New Roman"/>
          <w:sz w:val="28"/>
          <w:szCs w:val="28"/>
        </w:rPr>
        <w:t>6,0</w:t>
      </w:r>
      <w:r w:rsidRPr="00EA2E99">
        <w:rPr>
          <w:rFonts w:ascii="Times New Roman" w:hAnsi="Times New Roman" w:cs="Times New Roman"/>
          <w:sz w:val="28"/>
          <w:szCs w:val="28"/>
        </w:rPr>
        <w:t xml:space="preserve">%, жилищное строительство – </w:t>
      </w:r>
      <w:r w:rsidR="0036794B">
        <w:rPr>
          <w:rFonts w:ascii="Times New Roman" w:hAnsi="Times New Roman" w:cs="Times New Roman"/>
          <w:sz w:val="28"/>
          <w:szCs w:val="28"/>
        </w:rPr>
        <w:t>6,0</w:t>
      </w:r>
      <w:r w:rsidRPr="00EA2E99">
        <w:rPr>
          <w:rFonts w:ascii="Times New Roman" w:hAnsi="Times New Roman" w:cs="Times New Roman"/>
          <w:sz w:val="28"/>
          <w:szCs w:val="28"/>
        </w:rPr>
        <w:t xml:space="preserve">%. </w:t>
      </w:r>
    </w:p>
    <w:p w:rsidR="00C47979" w:rsidRDefault="00C47979" w:rsidP="00C47979">
      <w:pPr>
        <w:pStyle w:val="a3"/>
        <w:spacing w:after="0" w:line="240" w:lineRule="auto"/>
        <w:ind w:left="0" w:firstLine="709"/>
        <w:jc w:val="both"/>
        <w:rPr>
          <w:rFonts w:ascii="Times New Roman" w:hAnsi="Times New Roman"/>
          <w:sz w:val="28"/>
          <w:szCs w:val="28"/>
        </w:rPr>
      </w:pPr>
      <w:r w:rsidRPr="00E1058A">
        <w:rPr>
          <w:rFonts w:ascii="Times New Roman" w:hAnsi="Times New Roman"/>
          <w:sz w:val="28"/>
          <w:szCs w:val="28"/>
        </w:rPr>
        <w:t>В числе проектов реализованных в 2018 году необходимо особо отметить: обновлени</w:t>
      </w:r>
      <w:r>
        <w:rPr>
          <w:rFonts w:ascii="Times New Roman" w:hAnsi="Times New Roman"/>
          <w:sz w:val="28"/>
          <w:szCs w:val="28"/>
        </w:rPr>
        <w:t>е парка воздушных судов ООО «Авиапредприятие Северсталь», рыбоводческое хозяйство ООО «Аквакультура», пуск первой очереди теплиц ООО «ТК «Тоншаловский», возрождение базы отдыха «Верхняя Рыбинка», пуск линии розлива питьевой воды ООО «Вологодский Родник», открытие торгового комплекса «Мир дерева».</w:t>
      </w:r>
      <w:r w:rsidRPr="002C47E5">
        <w:rPr>
          <w:rFonts w:ascii="Times New Roman" w:hAnsi="Times New Roman"/>
          <w:sz w:val="28"/>
          <w:szCs w:val="28"/>
        </w:rPr>
        <w:t xml:space="preserve"> </w:t>
      </w:r>
    </w:p>
    <w:p w:rsidR="00C47979" w:rsidRDefault="00C47979" w:rsidP="00C47979">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2018 году в активе Череповецкого района насчитывалось </w:t>
      </w:r>
      <w:r w:rsidR="0036794B">
        <w:rPr>
          <w:rFonts w:ascii="Times New Roman" w:hAnsi="Times New Roman" w:cs="Times New Roman"/>
          <w:sz w:val="28"/>
          <w:szCs w:val="28"/>
        </w:rPr>
        <w:br/>
      </w:r>
      <w:r>
        <w:rPr>
          <w:rFonts w:ascii="Times New Roman" w:hAnsi="Times New Roman" w:cs="Times New Roman"/>
          <w:sz w:val="28"/>
          <w:szCs w:val="28"/>
        </w:rPr>
        <w:t>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483,1</w:t>
      </w:r>
      <w:r w:rsidRPr="00772C53">
        <w:rPr>
          <w:rFonts w:ascii="Times New Roman" w:eastAsia="Times New Roman" w:hAnsi="Times New Roman" w:cs="Times New Roman"/>
          <w:sz w:val="28"/>
          <w:szCs w:val="28"/>
        </w:rPr>
        <w:t xml:space="preserve"> га.</w:t>
      </w:r>
    </w:p>
    <w:p w:rsidR="00C47979" w:rsidRDefault="00C47979" w:rsidP="00C47979">
      <w:pPr>
        <w:ind w:firstLine="709"/>
        <w:jc w:val="both"/>
        <w:rPr>
          <w:rFonts w:ascii="Times New Roman" w:eastAsia="Times New Roman" w:hAnsi="Times New Roman" w:cs="Times New Roman"/>
          <w:sz w:val="28"/>
          <w:szCs w:val="28"/>
        </w:rPr>
      </w:pPr>
    </w:p>
    <w:tbl>
      <w:tblPr>
        <w:tblStyle w:val="a4"/>
        <w:tblW w:w="0" w:type="auto"/>
        <w:tblInd w:w="108" w:type="dxa"/>
        <w:tblLook w:val="04A0"/>
      </w:tblPr>
      <w:tblGrid>
        <w:gridCol w:w="5670"/>
        <w:gridCol w:w="1985"/>
        <w:gridCol w:w="1701"/>
      </w:tblGrid>
      <w:tr w:rsidR="00C47979" w:rsidRPr="0036794B" w:rsidTr="0036794B">
        <w:trPr>
          <w:cantSplit/>
        </w:trPr>
        <w:tc>
          <w:tcPr>
            <w:tcW w:w="5670"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Разрешенное использование</w:t>
            </w:r>
          </w:p>
        </w:tc>
        <w:tc>
          <w:tcPr>
            <w:tcW w:w="1985"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Количество площадок, ед.</w:t>
            </w:r>
          </w:p>
        </w:tc>
        <w:tc>
          <w:tcPr>
            <w:tcW w:w="1701"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Общая площадь, га</w:t>
            </w:r>
          </w:p>
        </w:tc>
      </w:tr>
      <w:tr w:rsidR="00C47979" w:rsidRPr="0036794B" w:rsidTr="0036794B">
        <w:trPr>
          <w:cantSplit/>
        </w:trPr>
        <w:tc>
          <w:tcPr>
            <w:tcW w:w="5670" w:type="dxa"/>
            <w:vAlign w:val="center"/>
          </w:tcPr>
          <w:p w:rsidR="00C47979" w:rsidRPr="0036794B" w:rsidRDefault="00C47979" w:rsidP="0036794B">
            <w:pP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Промышленное производство</w:t>
            </w:r>
          </w:p>
        </w:tc>
        <w:tc>
          <w:tcPr>
            <w:tcW w:w="1985"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14</w:t>
            </w:r>
          </w:p>
        </w:tc>
        <w:tc>
          <w:tcPr>
            <w:tcW w:w="1701"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307,9</w:t>
            </w:r>
          </w:p>
        </w:tc>
      </w:tr>
      <w:tr w:rsidR="00C47979" w:rsidRPr="0036794B" w:rsidTr="0036794B">
        <w:trPr>
          <w:cantSplit/>
        </w:trPr>
        <w:tc>
          <w:tcPr>
            <w:tcW w:w="5670" w:type="dxa"/>
            <w:vAlign w:val="center"/>
          </w:tcPr>
          <w:p w:rsidR="00C47979" w:rsidRPr="0036794B" w:rsidRDefault="00C47979" w:rsidP="0036794B">
            <w:pP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Сельское хозяйство</w:t>
            </w:r>
          </w:p>
        </w:tc>
        <w:tc>
          <w:tcPr>
            <w:tcW w:w="1985"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6</w:t>
            </w:r>
          </w:p>
        </w:tc>
        <w:tc>
          <w:tcPr>
            <w:tcW w:w="1701"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154,5</w:t>
            </w:r>
          </w:p>
        </w:tc>
      </w:tr>
      <w:tr w:rsidR="00C47979" w:rsidRPr="0036794B" w:rsidTr="0036794B">
        <w:trPr>
          <w:cantSplit/>
        </w:trPr>
        <w:tc>
          <w:tcPr>
            <w:tcW w:w="5670" w:type="dxa"/>
            <w:vAlign w:val="center"/>
          </w:tcPr>
          <w:p w:rsidR="00C47979" w:rsidRPr="0036794B" w:rsidRDefault="00C47979" w:rsidP="0036794B">
            <w:pP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Торговля и придорожный сервис</w:t>
            </w:r>
          </w:p>
        </w:tc>
        <w:tc>
          <w:tcPr>
            <w:tcW w:w="1985"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4</w:t>
            </w:r>
          </w:p>
        </w:tc>
        <w:tc>
          <w:tcPr>
            <w:tcW w:w="1701"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13,8</w:t>
            </w:r>
          </w:p>
        </w:tc>
      </w:tr>
      <w:tr w:rsidR="00C47979" w:rsidRPr="0036794B" w:rsidTr="0036794B">
        <w:trPr>
          <w:cantSplit/>
          <w:trHeight w:val="60"/>
        </w:trPr>
        <w:tc>
          <w:tcPr>
            <w:tcW w:w="5670" w:type="dxa"/>
            <w:vAlign w:val="center"/>
          </w:tcPr>
          <w:p w:rsidR="00C47979" w:rsidRPr="0036794B" w:rsidRDefault="00C47979" w:rsidP="0036794B">
            <w:pP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Жилищное строительство, в т.ч. комплексная застройка</w:t>
            </w:r>
          </w:p>
        </w:tc>
        <w:tc>
          <w:tcPr>
            <w:tcW w:w="1985"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1</w:t>
            </w:r>
          </w:p>
        </w:tc>
        <w:tc>
          <w:tcPr>
            <w:tcW w:w="1701" w:type="dxa"/>
            <w:vAlign w:val="center"/>
          </w:tcPr>
          <w:p w:rsidR="00C47979" w:rsidRPr="0036794B" w:rsidRDefault="00C47979" w:rsidP="0036794B">
            <w:pPr>
              <w:jc w:val="center"/>
              <w:rPr>
                <w:rFonts w:ascii="Times New Roman" w:eastAsia="Times New Roman" w:hAnsi="Times New Roman" w:cs="Times New Roman"/>
                <w:sz w:val="24"/>
                <w:szCs w:val="28"/>
              </w:rPr>
            </w:pPr>
            <w:r w:rsidRPr="0036794B">
              <w:rPr>
                <w:rFonts w:ascii="Times New Roman" w:eastAsia="Times New Roman" w:hAnsi="Times New Roman" w:cs="Times New Roman"/>
                <w:sz w:val="24"/>
                <w:szCs w:val="28"/>
              </w:rPr>
              <w:t>7,0</w:t>
            </w:r>
          </w:p>
        </w:tc>
      </w:tr>
      <w:tr w:rsidR="00C47979" w:rsidRPr="0036794B" w:rsidTr="0036794B">
        <w:trPr>
          <w:cantSplit/>
        </w:trPr>
        <w:tc>
          <w:tcPr>
            <w:tcW w:w="5670" w:type="dxa"/>
            <w:vAlign w:val="center"/>
          </w:tcPr>
          <w:p w:rsidR="00C47979" w:rsidRPr="0036794B" w:rsidRDefault="00C47979" w:rsidP="0036794B">
            <w:pPr>
              <w:rPr>
                <w:rFonts w:ascii="Times New Roman" w:eastAsia="Times New Roman" w:hAnsi="Times New Roman" w:cs="Times New Roman"/>
                <w:b/>
                <w:sz w:val="24"/>
                <w:szCs w:val="28"/>
              </w:rPr>
            </w:pPr>
            <w:r w:rsidRPr="0036794B">
              <w:rPr>
                <w:rFonts w:ascii="Times New Roman" w:eastAsia="Times New Roman" w:hAnsi="Times New Roman" w:cs="Times New Roman"/>
                <w:b/>
                <w:sz w:val="24"/>
                <w:szCs w:val="28"/>
              </w:rPr>
              <w:t>Всего</w:t>
            </w:r>
          </w:p>
        </w:tc>
        <w:tc>
          <w:tcPr>
            <w:tcW w:w="1985" w:type="dxa"/>
            <w:vAlign w:val="center"/>
          </w:tcPr>
          <w:p w:rsidR="00C47979" w:rsidRPr="0036794B" w:rsidRDefault="00C47979" w:rsidP="0036794B">
            <w:pPr>
              <w:jc w:val="center"/>
              <w:rPr>
                <w:rFonts w:ascii="Times New Roman" w:eastAsia="Times New Roman" w:hAnsi="Times New Roman" w:cs="Times New Roman"/>
                <w:b/>
                <w:sz w:val="24"/>
                <w:szCs w:val="28"/>
              </w:rPr>
            </w:pPr>
            <w:r w:rsidRPr="0036794B">
              <w:rPr>
                <w:rFonts w:ascii="Times New Roman" w:eastAsia="Times New Roman" w:hAnsi="Times New Roman" w:cs="Times New Roman"/>
                <w:b/>
                <w:sz w:val="24"/>
                <w:szCs w:val="28"/>
              </w:rPr>
              <w:t>25</w:t>
            </w:r>
          </w:p>
        </w:tc>
        <w:tc>
          <w:tcPr>
            <w:tcW w:w="1701" w:type="dxa"/>
            <w:vAlign w:val="center"/>
          </w:tcPr>
          <w:p w:rsidR="00C47979" w:rsidRPr="0036794B" w:rsidRDefault="00C47979" w:rsidP="0036794B">
            <w:pPr>
              <w:jc w:val="center"/>
              <w:rPr>
                <w:rFonts w:ascii="Times New Roman" w:eastAsia="Times New Roman" w:hAnsi="Times New Roman" w:cs="Times New Roman"/>
                <w:b/>
                <w:sz w:val="24"/>
                <w:szCs w:val="28"/>
              </w:rPr>
            </w:pPr>
            <w:r w:rsidRPr="0036794B">
              <w:rPr>
                <w:rFonts w:ascii="Times New Roman" w:eastAsia="Times New Roman" w:hAnsi="Times New Roman" w:cs="Times New Roman"/>
                <w:b/>
                <w:sz w:val="24"/>
                <w:szCs w:val="28"/>
              </w:rPr>
              <w:t>483,1</w:t>
            </w:r>
          </w:p>
        </w:tc>
      </w:tr>
    </w:tbl>
    <w:p w:rsidR="00C47979" w:rsidRPr="0036794B" w:rsidRDefault="00C47979" w:rsidP="00C47979">
      <w:pPr>
        <w:ind w:firstLine="709"/>
        <w:jc w:val="both"/>
        <w:rPr>
          <w:rFonts w:ascii="Times New Roman" w:eastAsia="Times New Roman" w:hAnsi="Times New Roman" w:cs="Times New Roman"/>
          <w:sz w:val="24"/>
          <w:szCs w:val="28"/>
        </w:rPr>
      </w:pPr>
    </w:p>
    <w:p w:rsidR="00C47979" w:rsidRDefault="00C47979" w:rsidP="00C47979">
      <w:pPr>
        <w:ind w:firstLine="709"/>
        <w:jc w:val="both"/>
        <w:rPr>
          <w:rFonts w:ascii="Times New Roman" w:eastAsia="Times New Roman" w:hAnsi="Times New Roman" w:cs="Times New Roman"/>
          <w:sz w:val="28"/>
          <w:szCs w:val="28"/>
        </w:rPr>
      </w:pPr>
      <w:r w:rsidRPr="00152E90">
        <w:rPr>
          <w:rFonts w:ascii="Times New Roman" w:eastAsia="Times New Roman" w:hAnsi="Times New Roman" w:cs="Times New Roman"/>
          <w:sz w:val="28"/>
          <w:szCs w:val="28"/>
        </w:rPr>
        <w:t>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Нелазского, Малечкинского и Тоншаловского.</w:t>
      </w:r>
      <w:r w:rsidRPr="00863E7A">
        <w:rPr>
          <w:rFonts w:ascii="Times New Roman" w:eastAsia="Times New Roman" w:hAnsi="Times New Roman" w:cs="Times New Roman"/>
          <w:sz w:val="28"/>
          <w:szCs w:val="28"/>
        </w:rPr>
        <w:t xml:space="preserve"> </w:t>
      </w:r>
    </w:p>
    <w:p w:rsidR="00C47979" w:rsidRDefault="00C47979" w:rsidP="00C47979">
      <w:pPr>
        <w:ind w:firstLine="709"/>
        <w:jc w:val="both"/>
        <w:rPr>
          <w:rFonts w:ascii="Times New Roman" w:hAnsi="Times New Roman" w:cs="Times New Roman"/>
          <w:sz w:val="28"/>
          <w:szCs w:val="28"/>
        </w:rPr>
      </w:pPr>
      <w:r>
        <w:rPr>
          <w:rFonts w:ascii="Times New Roman" w:hAnsi="Times New Roman" w:cs="Times New Roman"/>
          <w:sz w:val="28"/>
          <w:szCs w:val="28"/>
        </w:rPr>
        <w:t>В целях содействия инвестициям в Череповецком районе реализованы следующие мероприятия:</w:t>
      </w:r>
    </w:p>
    <w:p w:rsidR="00C47979" w:rsidRPr="00F807CD" w:rsidRDefault="00C47979" w:rsidP="00E17F77">
      <w:pPr>
        <w:pStyle w:val="a3"/>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F807CD">
        <w:rPr>
          <w:rFonts w:ascii="Times New Roman" w:hAnsi="Times New Roman"/>
          <w:sz w:val="28"/>
          <w:szCs w:val="28"/>
        </w:rPr>
        <w:t xml:space="preserve">осуществляется сопровождение инвестиционных проектов </w:t>
      </w:r>
      <w:r>
        <w:rPr>
          <w:rFonts w:ascii="Times New Roman" w:hAnsi="Times New Roman"/>
          <w:sz w:val="28"/>
          <w:szCs w:val="28"/>
        </w:rPr>
        <w:br/>
      </w:r>
      <w:r w:rsidRPr="00F807CD">
        <w:rPr>
          <w:rFonts w:ascii="Times New Roman" w:hAnsi="Times New Roman"/>
          <w:sz w:val="28"/>
          <w:szCs w:val="28"/>
        </w:rPr>
        <w:t>и ведется их мониторинг на протяжении всего периода реализации;</w:t>
      </w:r>
    </w:p>
    <w:p w:rsidR="00C47979" w:rsidRPr="00F807CD" w:rsidRDefault="00C47979" w:rsidP="00E17F77">
      <w:pPr>
        <w:pStyle w:val="a3"/>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F807CD">
        <w:rPr>
          <w:rFonts w:ascii="Times New Roman" w:hAnsi="Times New Roman"/>
          <w:sz w:val="28"/>
          <w:szCs w:val="28"/>
        </w:rPr>
        <w:lastRenderedPageBreak/>
        <w:t>разработан и регулярно обновляется реестр свободных инвестиционных площадок и инвестиционных предложений;</w:t>
      </w:r>
    </w:p>
    <w:p w:rsidR="00C47979" w:rsidRPr="00F807CD" w:rsidRDefault="00C47979" w:rsidP="00E17F77">
      <w:pPr>
        <w:pStyle w:val="a3"/>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F807CD">
        <w:rPr>
          <w:rFonts w:ascii="Times New Roman" w:hAnsi="Times New Roman"/>
          <w:sz w:val="28"/>
          <w:szCs w:val="28"/>
        </w:rPr>
        <w:t>разработан и регулярно обновляется инвестиционный паспорт района;</w:t>
      </w:r>
    </w:p>
    <w:p w:rsidR="00C47979" w:rsidRPr="00F807CD" w:rsidRDefault="00C47979" w:rsidP="00E17F77">
      <w:pPr>
        <w:pStyle w:val="a3"/>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F807CD">
        <w:rPr>
          <w:rFonts w:ascii="Times New Roman" w:hAnsi="Times New Roman"/>
          <w:sz w:val="28"/>
          <w:szCs w:val="28"/>
        </w:rPr>
        <w:t>функционирует рабочая группа по инвестиционному развитию Череповецкого муниципального района;</w:t>
      </w:r>
    </w:p>
    <w:p w:rsidR="00C47979" w:rsidRPr="00F807CD" w:rsidRDefault="00C47979" w:rsidP="00E17F77">
      <w:pPr>
        <w:pStyle w:val="a3"/>
        <w:numPr>
          <w:ilvl w:val="0"/>
          <w:numId w:val="32"/>
        </w:numPr>
        <w:tabs>
          <w:tab w:val="left" w:pos="1134"/>
        </w:tabs>
        <w:spacing w:after="0" w:line="240" w:lineRule="auto"/>
        <w:ind w:left="0" w:firstLine="709"/>
        <w:contextualSpacing w:val="0"/>
        <w:jc w:val="both"/>
        <w:rPr>
          <w:rFonts w:ascii="Times New Roman" w:hAnsi="Times New Roman"/>
          <w:sz w:val="28"/>
          <w:szCs w:val="28"/>
        </w:rPr>
      </w:pPr>
      <w:r w:rsidRPr="00F807CD">
        <w:rPr>
          <w:rFonts w:ascii="Times New Roman" w:hAnsi="Times New Roman"/>
          <w:sz w:val="28"/>
          <w:szCs w:val="28"/>
        </w:rPr>
        <w:t>реализован институт инвестиционного уполномоченного.</w:t>
      </w:r>
    </w:p>
    <w:p w:rsidR="00C47979" w:rsidRDefault="00C47979" w:rsidP="00C47979">
      <w:pPr>
        <w:tabs>
          <w:tab w:val="left" w:pos="993"/>
        </w:tabs>
        <w:suppressAutoHyphens/>
        <w:jc w:val="both"/>
        <w:rPr>
          <w:rFonts w:ascii="Times New Roman" w:hAnsi="Times New Roman"/>
          <w:b/>
          <w:sz w:val="28"/>
          <w:szCs w:val="28"/>
        </w:rPr>
      </w:pPr>
      <w:r>
        <w:rPr>
          <w:rFonts w:ascii="Times New Roman" w:hAnsi="Times New Roman"/>
          <w:b/>
          <w:sz w:val="28"/>
          <w:szCs w:val="28"/>
        </w:rPr>
        <w:tab/>
      </w:r>
    </w:p>
    <w:p w:rsidR="00C47979" w:rsidRPr="006E64FF" w:rsidRDefault="00C47979" w:rsidP="00C47979">
      <w:pPr>
        <w:tabs>
          <w:tab w:val="left" w:pos="993"/>
        </w:tabs>
        <w:suppressAutoHyphens/>
        <w:ind w:firstLine="709"/>
        <w:jc w:val="both"/>
        <w:rPr>
          <w:rFonts w:ascii="Times New Roman" w:hAnsi="Times New Roman"/>
          <w:b/>
          <w:sz w:val="28"/>
          <w:szCs w:val="28"/>
        </w:rPr>
      </w:pPr>
      <w:r w:rsidRPr="006E64FF">
        <w:rPr>
          <w:rFonts w:ascii="Times New Roman" w:hAnsi="Times New Roman"/>
          <w:b/>
          <w:sz w:val="28"/>
          <w:szCs w:val="28"/>
        </w:rPr>
        <w:t xml:space="preserve">Ключевые проблемы </w:t>
      </w:r>
      <w:r>
        <w:rPr>
          <w:rFonts w:ascii="Times New Roman" w:hAnsi="Times New Roman"/>
          <w:b/>
          <w:sz w:val="28"/>
          <w:szCs w:val="28"/>
        </w:rPr>
        <w:t>и вызовы</w:t>
      </w:r>
    </w:p>
    <w:p w:rsidR="00C47979" w:rsidRPr="00537236" w:rsidRDefault="00C47979" w:rsidP="00E17F77">
      <w:pPr>
        <w:pStyle w:val="ConsPlusNormal"/>
        <w:widowControl w:val="0"/>
        <w:numPr>
          <w:ilvl w:val="0"/>
          <w:numId w:val="33"/>
        </w:numPr>
        <w:tabs>
          <w:tab w:val="left" w:pos="1134"/>
        </w:tabs>
        <w:adjustRightInd/>
        <w:ind w:left="0" w:firstLine="709"/>
        <w:jc w:val="both"/>
        <w:rPr>
          <w:rFonts w:ascii="Times New Roman" w:hAnsi="Times New Roman"/>
          <w:sz w:val="28"/>
          <w:szCs w:val="28"/>
        </w:rPr>
      </w:pPr>
      <w:r w:rsidRPr="00537236">
        <w:rPr>
          <w:rFonts w:ascii="Times New Roman" w:hAnsi="Times New Roman"/>
          <w:sz w:val="28"/>
          <w:szCs w:val="28"/>
        </w:rPr>
        <w:t>Неравномерность уровня экономического развития территории Череповецкого района (концентрация инвестиций, рабочих мест и населения в пригородных сельских поселениях, дисбаланс рынка труда).</w:t>
      </w:r>
    </w:p>
    <w:p w:rsidR="00C47979" w:rsidRPr="00537236" w:rsidRDefault="00C47979" w:rsidP="00E17F77">
      <w:pPr>
        <w:pStyle w:val="ConsPlusNormal"/>
        <w:widowControl w:val="0"/>
        <w:numPr>
          <w:ilvl w:val="0"/>
          <w:numId w:val="33"/>
        </w:numPr>
        <w:tabs>
          <w:tab w:val="left" w:pos="1134"/>
        </w:tabs>
        <w:adjustRightInd/>
        <w:ind w:left="0" w:firstLine="709"/>
        <w:jc w:val="both"/>
        <w:rPr>
          <w:rFonts w:ascii="Times New Roman" w:hAnsi="Times New Roman"/>
          <w:sz w:val="28"/>
          <w:szCs w:val="28"/>
        </w:rPr>
      </w:pPr>
      <w:r w:rsidRPr="00537236">
        <w:rPr>
          <w:rFonts w:ascii="Times New Roman" w:hAnsi="Times New Roman"/>
          <w:sz w:val="28"/>
          <w:szCs w:val="28"/>
        </w:rPr>
        <w:t>Дефицит крупных инвестиционных проектов для комплексного развития всех сфер экономики и социального сектора.</w:t>
      </w:r>
    </w:p>
    <w:p w:rsidR="00C47979" w:rsidRPr="00537236" w:rsidRDefault="00C47979" w:rsidP="00E17F77">
      <w:pPr>
        <w:pStyle w:val="ConsPlusNormal"/>
        <w:widowControl w:val="0"/>
        <w:numPr>
          <w:ilvl w:val="0"/>
          <w:numId w:val="33"/>
        </w:numPr>
        <w:tabs>
          <w:tab w:val="left" w:pos="1134"/>
        </w:tabs>
        <w:adjustRightInd/>
        <w:ind w:left="0" w:firstLine="709"/>
        <w:jc w:val="both"/>
        <w:rPr>
          <w:rFonts w:ascii="Times New Roman" w:hAnsi="Times New Roman"/>
          <w:sz w:val="28"/>
          <w:szCs w:val="28"/>
        </w:rPr>
      </w:pPr>
      <w:r w:rsidRPr="00537236">
        <w:rPr>
          <w:rFonts w:ascii="Times New Roman" w:hAnsi="Times New Roman"/>
          <w:sz w:val="28"/>
          <w:szCs w:val="28"/>
        </w:rPr>
        <w:t>Недостаточный уровень развития механизма государственно-частного партнерства для привлечения инвестиций в ускоренное развитие экономики и социальной сферы района.</w:t>
      </w:r>
    </w:p>
    <w:p w:rsidR="00C47979" w:rsidRPr="00537236" w:rsidRDefault="00C47979" w:rsidP="00E17F77">
      <w:pPr>
        <w:pStyle w:val="ConsPlusNormal"/>
        <w:widowControl w:val="0"/>
        <w:numPr>
          <w:ilvl w:val="0"/>
          <w:numId w:val="33"/>
        </w:numPr>
        <w:tabs>
          <w:tab w:val="left" w:pos="1134"/>
        </w:tabs>
        <w:adjustRightInd/>
        <w:ind w:left="0" w:firstLine="709"/>
        <w:jc w:val="both"/>
        <w:rPr>
          <w:rFonts w:ascii="Times New Roman" w:hAnsi="Times New Roman"/>
          <w:sz w:val="28"/>
          <w:szCs w:val="28"/>
        </w:rPr>
      </w:pPr>
      <w:r w:rsidRPr="00537236">
        <w:rPr>
          <w:rFonts w:ascii="Times New Roman" w:hAnsi="Times New Roman"/>
          <w:sz w:val="28"/>
          <w:szCs w:val="28"/>
        </w:rPr>
        <w:t xml:space="preserve">Ограниченность внутреннего рынка доступных инвестиционных ресурсов. Неразвитый механизм привлечения </w:t>
      </w:r>
      <w:r>
        <w:rPr>
          <w:rFonts w:ascii="Times New Roman" w:hAnsi="Times New Roman"/>
          <w:sz w:val="28"/>
          <w:szCs w:val="28"/>
        </w:rPr>
        <w:t>«</w:t>
      </w:r>
      <w:r w:rsidRPr="00537236">
        <w:rPr>
          <w:rFonts w:ascii="Times New Roman" w:hAnsi="Times New Roman"/>
          <w:sz w:val="28"/>
          <w:szCs w:val="28"/>
        </w:rPr>
        <w:t>длинных</w:t>
      </w:r>
      <w:r>
        <w:rPr>
          <w:rFonts w:ascii="Times New Roman" w:hAnsi="Times New Roman"/>
          <w:sz w:val="28"/>
          <w:szCs w:val="28"/>
        </w:rPr>
        <w:t>»</w:t>
      </w:r>
      <w:r w:rsidRPr="00537236">
        <w:rPr>
          <w:rFonts w:ascii="Times New Roman" w:hAnsi="Times New Roman"/>
          <w:sz w:val="28"/>
          <w:szCs w:val="28"/>
        </w:rPr>
        <w:t xml:space="preserve"> денег, проектного финансирования.</w:t>
      </w:r>
    </w:p>
    <w:p w:rsidR="00C47979" w:rsidRPr="00537236" w:rsidRDefault="00C47979" w:rsidP="00E17F77">
      <w:pPr>
        <w:pStyle w:val="ConsPlusNormal"/>
        <w:widowControl w:val="0"/>
        <w:numPr>
          <w:ilvl w:val="0"/>
          <w:numId w:val="33"/>
        </w:numPr>
        <w:tabs>
          <w:tab w:val="left" w:pos="1134"/>
        </w:tabs>
        <w:adjustRightInd/>
        <w:ind w:left="0" w:firstLine="709"/>
        <w:jc w:val="both"/>
        <w:rPr>
          <w:rFonts w:ascii="Times New Roman" w:hAnsi="Times New Roman"/>
          <w:sz w:val="28"/>
          <w:szCs w:val="28"/>
        </w:rPr>
      </w:pPr>
      <w:r w:rsidRPr="00537236">
        <w:rPr>
          <w:rFonts w:ascii="Times New Roman" w:hAnsi="Times New Roman"/>
          <w:sz w:val="28"/>
          <w:szCs w:val="28"/>
        </w:rPr>
        <w:t xml:space="preserve">Недостаточный уровень рентабельности отдельных организаций </w:t>
      </w:r>
      <w:r>
        <w:rPr>
          <w:rFonts w:ascii="Times New Roman" w:hAnsi="Times New Roman"/>
          <w:sz w:val="28"/>
          <w:szCs w:val="28"/>
        </w:rPr>
        <w:br/>
      </w:r>
      <w:r w:rsidRPr="00537236">
        <w:rPr>
          <w:rFonts w:ascii="Times New Roman" w:hAnsi="Times New Roman"/>
          <w:sz w:val="28"/>
          <w:szCs w:val="28"/>
        </w:rPr>
        <w:t>и, как следствие, ограниченность привлечения собственных средств организаций в процессы инвестирования.</w:t>
      </w:r>
    </w:p>
    <w:p w:rsidR="00C47979" w:rsidRPr="00537236" w:rsidRDefault="00C47979" w:rsidP="00E17F77">
      <w:pPr>
        <w:pStyle w:val="ConsPlusNormal"/>
        <w:widowControl w:val="0"/>
        <w:numPr>
          <w:ilvl w:val="0"/>
          <w:numId w:val="33"/>
        </w:numPr>
        <w:tabs>
          <w:tab w:val="left" w:pos="1134"/>
        </w:tabs>
        <w:adjustRightInd/>
        <w:ind w:left="0" w:firstLine="709"/>
        <w:jc w:val="both"/>
        <w:rPr>
          <w:rFonts w:ascii="Times New Roman" w:hAnsi="Times New Roman"/>
          <w:sz w:val="28"/>
          <w:szCs w:val="28"/>
        </w:rPr>
      </w:pPr>
      <w:r w:rsidRPr="00537236">
        <w:rPr>
          <w:rFonts w:ascii="Times New Roman" w:hAnsi="Times New Roman"/>
          <w:sz w:val="28"/>
          <w:szCs w:val="28"/>
        </w:rPr>
        <w:t xml:space="preserve">Высокая степень износа основных фондов, требующая повышенных объемов инвестиций для модернизации и поддержания конкурентоспособности. </w:t>
      </w:r>
    </w:p>
    <w:p w:rsidR="00C47979" w:rsidRPr="00537236" w:rsidRDefault="00C47979" w:rsidP="00E17F77">
      <w:pPr>
        <w:pStyle w:val="ConsPlusNormal"/>
        <w:widowControl w:val="0"/>
        <w:numPr>
          <w:ilvl w:val="0"/>
          <w:numId w:val="33"/>
        </w:numPr>
        <w:tabs>
          <w:tab w:val="left" w:pos="1134"/>
        </w:tabs>
        <w:adjustRightInd/>
        <w:ind w:left="0" w:firstLine="709"/>
        <w:jc w:val="both"/>
        <w:rPr>
          <w:rFonts w:ascii="Times New Roman" w:hAnsi="Times New Roman"/>
          <w:sz w:val="28"/>
          <w:szCs w:val="28"/>
        </w:rPr>
      </w:pPr>
      <w:r w:rsidRPr="00537236">
        <w:rPr>
          <w:rFonts w:ascii="Times New Roman" w:hAnsi="Times New Roman"/>
          <w:sz w:val="28"/>
          <w:szCs w:val="28"/>
        </w:rPr>
        <w:t xml:space="preserve">Высокая степень износа и недостаточная развитость инженерной </w:t>
      </w:r>
      <w:r>
        <w:rPr>
          <w:rFonts w:ascii="Times New Roman" w:hAnsi="Times New Roman"/>
          <w:sz w:val="28"/>
          <w:szCs w:val="28"/>
        </w:rPr>
        <w:br/>
      </w:r>
      <w:r w:rsidRPr="00537236">
        <w:rPr>
          <w:rFonts w:ascii="Times New Roman" w:hAnsi="Times New Roman"/>
          <w:sz w:val="28"/>
          <w:szCs w:val="28"/>
        </w:rPr>
        <w:t>и транспортной инфраструктуры района.</w:t>
      </w:r>
    </w:p>
    <w:p w:rsidR="00C47979" w:rsidRPr="008D49C0" w:rsidRDefault="00C47979" w:rsidP="00E17F77">
      <w:pPr>
        <w:pStyle w:val="ConsPlusNormal"/>
        <w:widowControl w:val="0"/>
        <w:numPr>
          <w:ilvl w:val="0"/>
          <w:numId w:val="33"/>
        </w:numPr>
        <w:tabs>
          <w:tab w:val="left" w:pos="1134"/>
        </w:tabs>
        <w:adjustRightInd/>
        <w:ind w:left="0" w:firstLine="709"/>
        <w:jc w:val="both"/>
        <w:rPr>
          <w:rFonts w:ascii="Times New Roman" w:hAnsi="Times New Roman"/>
          <w:sz w:val="28"/>
          <w:szCs w:val="28"/>
        </w:rPr>
      </w:pPr>
      <w:r w:rsidRPr="00537236">
        <w:rPr>
          <w:rFonts w:ascii="Times New Roman" w:hAnsi="Times New Roman"/>
          <w:sz w:val="28"/>
          <w:szCs w:val="28"/>
        </w:rPr>
        <w:t>Скудность местного бюджета практически полностью ограничивает возможности бюджетного инвестирования, применения механизмов софинансирования, предоставления муниципальных</w:t>
      </w:r>
      <w:r>
        <w:rPr>
          <w:rFonts w:ascii="Times New Roman" w:hAnsi="Times New Roman"/>
          <w:sz w:val="28"/>
          <w:szCs w:val="28"/>
        </w:rPr>
        <w:t xml:space="preserve"> гарантий</w:t>
      </w:r>
      <w:r w:rsidRPr="00537236">
        <w:rPr>
          <w:rFonts w:ascii="Times New Roman" w:hAnsi="Times New Roman"/>
          <w:sz w:val="28"/>
          <w:szCs w:val="28"/>
        </w:rPr>
        <w:t xml:space="preserve"> </w:t>
      </w:r>
      <w:r>
        <w:rPr>
          <w:rFonts w:ascii="Times New Roman" w:hAnsi="Times New Roman"/>
          <w:sz w:val="28"/>
          <w:szCs w:val="28"/>
        </w:rPr>
        <w:br/>
      </w:r>
      <w:r w:rsidRPr="00537236">
        <w:rPr>
          <w:rFonts w:ascii="Times New Roman" w:hAnsi="Times New Roman"/>
          <w:sz w:val="28"/>
          <w:szCs w:val="28"/>
        </w:rPr>
        <w:t xml:space="preserve">по привлекаемым кредитам, залогового обеспечения и других форм бюджетной </w:t>
      </w:r>
      <w:r w:rsidRPr="008D49C0">
        <w:rPr>
          <w:rFonts w:ascii="Times New Roman" w:hAnsi="Times New Roman"/>
          <w:sz w:val="28"/>
          <w:szCs w:val="28"/>
        </w:rPr>
        <w:t>поддержки реализуемых инвестиционных проектов.</w:t>
      </w:r>
    </w:p>
    <w:p w:rsidR="00C47979" w:rsidRPr="008B5B13" w:rsidRDefault="00C47979" w:rsidP="00E17F77">
      <w:pPr>
        <w:pStyle w:val="ConsPlusNormal"/>
        <w:widowControl w:val="0"/>
        <w:numPr>
          <w:ilvl w:val="0"/>
          <w:numId w:val="33"/>
        </w:numPr>
        <w:tabs>
          <w:tab w:val="left" w:pos="1134"/>
        </w:tabs>
        <w:adjustRightInd/>
        <w:ind w:left="0" w:firstLine="709"/>
        <w:jc w:val="both"/>
        <w:rPr>
          <w:rFonts w:ascii="Times New Roman" w:hAnsi="Times New Roman"/>
          <w:sz w:val="28"/>
          <w:szCs w:val="28"/>
        </w:rPr>
      </w:pPr>
      <w:r w:rsidRPr="008D49C0">
        <w:rPr>
          <w:rFonts w:ascii="Times New Roman" w:hAnsi="Times New Roman"/>
          <w:sz w:val="28"/>
          <w:szCs w:val="28"/>
        </w:rPr>
        <w:t>Город Череповец имеет статус территории опережающего социально-экономического развития (</w:t>
      </w:r>
      <w:r>
        <w:rPr>
          <w:rFonts w:ascii="Times New Roman" w:hAnsi="Times New Roman"/>
          <w:sz w:val="28"/>
          <w:szCs w:val="28"/>
        </w:rPr>
        <w:t>п</w:t>
      </w:r>
      <w:r w:rsidRPr="008D49C0">
        <w:rPr>
          <w:rFonts w:ascii="Times New Roman" w:hAnsi="Times New Roman"/>
          <w:sz w:val="28"/>
          <w:szCs w:val="28"/>
        </w:rPr>
        <w:t>остановление Правительства Российской Федерации от 07.08.2018</w:t>
      </w:r>
      <w:r>
        <w:rPr>
          <w:rFonts w:ascii="Times New Roman" w:hAnsi="Times New Roman"/>
          <w:sz w:val="28"/>
          <w:szCs w:val="28"/>
        </w:rPr>
        <w:t xml:space="preserve"> </w:t>
      </w:r>
      <w:r w:rsidRPr="008D49C0">
        <w:rPr>
          <w:rFonts w:ascii="Times New Roman" w:hAnsi="Times New Roman"/>
          <w:sz w:val="28"/>
          <w:szCs w:val="28"/>
        </w:rPr>
        <w:t>№ 939), что является оттягивающим фактором для создания новых предприятий на территории района.</w:t>
      </w:r>
    </w:p>
    <w:p w:rsidR="00C47979" w:rsidRPr="0036794B" w:rsidRDefault="00C47979" w:rsidP="0036794B">
      <w:pPr>
        <w:jc w:val="both"/>
        <w:rPr>
          <w:rFonts w:ascii="Times New Roman" w:hAnsi="Times New Roman"/>
          <w:sz w:val="28"/>
          <w:szCs w:val="28"/>
        </w:rPr>
      </w:pPr>
    </w:p>
    <w:p w:rsidR="00C47979" w:rsidRPr="00F23D7F" w:rsidRDefault="00C47979" w:rsidP="00E17F77">
      <w:pPr>
        <w:pStyle w:val="a3"/>
        <w:numPr>
          <w:ilvl w:val="0"/>
          <w:numId w:val="31"/>
        </w:numPr>
        <w:shd w:val="clear" w:color="auto" w:fill="FFFFFF"/>
        <w:tabs>
          <w:tab w:val="left" w:pos="0"/>
        </w:tabs>
        <w:spacing w:after="0" w:line="240" w:lineRule="auto"/>
        <w:ind w:left="0" w:firstLine="0"/>
        <w:jc w:val="center"/>
        <w:rPr>
          <w:rFonts w:ascii="Times New Roman" w:hAnsi="Times New Roman"/>
          <w:b/>
          <w:sz w:val="28"/>
          <w:szCs w:val="28"/>
        </w:rPr>
      </w:pPr>
      <w:r w:rsidRPr="00F23D7F">
        <w:rPr>
          <w:rFonts w:ascii="Times New Roman" w:hAnsi="Times New Roman"/>
          <w:b/>
          <w:sz w:val="28"/>
          <w:szCs w:val="28"/>
        </w:rPr>
        <w:t>Основные цели и задачи Подпрограммы 3</w:t>
      </w:r>
      <w:r>
        <w:rPr>
          <w:rFonts w:ascii="Times New Roman" w:hAnsi="Times New Roman"/>
          <w:b/>
          <w:sz w:val="28"/>
          <w:szCs w:val="28"/>
        </w:rPr>
        <w:t>, сроки ее реализации</w:t>
      </w:r>
    </w:p>
    <w:p w:rsidR="00C47979" w:rsidRPr="004856CA" w:rsidRDefault="00C47979" w:rsidP="00C47979">
      <w:pPr>
        <w:shd w:val="clear" w:color="auto" w:fill="FFFFFF"/>
        <w:ind w:left="710"/>
        <w:contextualSpacing/>
        <w:jc w:val="center"/>
        <w:rPr>
          <w:b/>
        </w:rPr>
      </w:pPr>
    </w:p>
    <w:p w:rsidR="00C47979" w:rsidRPr="000A5104" w:rsidRDefault="00C47979" w:rsidP="00C47979">
      <w:pPr>
        <w:ind w:firstLine="709"/>
        <w:contextualSpacing/>
        <w:jc w:val="both"/>
        <w:rPr>
          <w:rFonts w:ascii="Times New Roman" w:eastAsia="Times New Roman" w:hAnsi="Times New Roman" w:cs="Times New Roman"/>
          <w:sz w:val="28"/>
          <w:szCs w:val="28"/>
          <w:lang w:eastAsia="ru-RU"/>
        </w:rPr>
      </w:pPr>
      <w:r w:rsidRPr="000A5104">
        <w:rPr>
          <w:rFonts w:ascii="Times New Roman" w:eastAsia="Times New Roman" w:hAnsi="Times New Roman" w:cs="Times New Roman"/>
          <w:sz w:val="28"/>
          <w:szCs w:val="28"/>
          <w:lang w:eastAsia="ru-RU"/>
        </w:rPr>
        <w:t>Основная цель</w:t>
      </w:r>
      <w:r>
        <w:rPr>
          <w:rFonts w:ascii="Times New Roman" w:eastAsia="Times New Roman" w:hAnsi="Times New Roman" w:cs="Times New Roman"/>
          <w:sz w:val="28"/>
          <w:szCs w:val="28"/>
          <w:lang w:eastAsia="ru-RU"/>
        </w:rPr>
        <w:t xml:space="preserve"> </w:t>
      </w:r>
      <w:r w:rsidRPr="000A5104">
        <w:rPr>
          <w:rFonts w:ascii="Times New Roman" w:eastAsia="Times New Roman" w:hAnsi="Times New Roman" w:cs="Times New Roman"/>
          <w:sz w:val="28"/>
          <w:szCs w:val="28"/>
          <w:lang w:eastAsia="ru-RU"/>
        </w:rPr>
        <w:t>Подпрограммы 3</w:t>
      </w:r>
      <w:r>
        <w:rPr>
          <w:rFonts w:ascii="Times New Roman" w:eastAsia="Times New Roman" w:hAnsi="Times New Roman" w:cs="Times New Roman"/>
          <w:sz w:val="28"/>
          <w:szCs w:val="28"/>
          <w:lang w:eastAsia="ru-RU"/>
        </w:rPr>
        <w:t xml:space="preserve"> –</w:t>
      </w:r>
      <w:r w:rsidRPr="000A51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DF0954">
        <w:rPr>
          <w:rFonts w:ascii="Times New Roman" w:hAnsi="Times New Roman" w:cs="Times New Roman"/>
          <w:sz w:val="28"/>
          <w:szCs w:val="28"/>
        </w:rPr>
        <w:t>азвитие инвестиционной деятельности на территории Череповецкого района</w:t>
      </w:r>
      <w:r>
        <w:rPr>
          <w:rFonts w:ascii="Times New Roman" w:hAnsi="Times New Roman" w:cs="Times New Roman"/>
          <w:sz w:val="28"/>
          <w:szCs w:val="28"/>
        </w:rPr>
        <w:t>.</w:t>
      </w:r>
      <w:r w:rsidRPr="000A5104">
        <w:rPr>
          <w:rFonts w:ascii="Times New Roman" w:eastAsia="Times New Roman" w:hAnsi="Times New Roman" w:cs="Times New Roman"/>
          <w:sz w:val="28"/>
          <w:szCs w:val="28"/>
          <w:lang w:eastAsia="ru-RU"/>
        </w:rPr>
        <w:t xml:space="preserve"> </w:t>
      </w:r>
    </w:p>
    <w:p w:rsidR="00C47979" w:rsidRPr="000A5104" w:rsidRDefault="00C47979" w:rsidP="00C47979">
      <w:pPr>
        <w:ind w:firstLine="709"/>
        <w:contextualSpacing/>
        <w:jc w:val="both"/>
        <w:rPr>
          <w:rFonts w:ascii="Times New Roman" w:hAnsi="Times New Roman" w:cs="Times New Roman"/>
          <w:sz w:val="28"/>
          <w:szCs w:val="28"/>
        </w:rPr>
      </w:pPr>
      <w:r w:rsidRPr="000A5104">
        <w:rPr>
          <w:rFonts w:ascii="Times New Roman" w:hAnsi="Times New Roman" w:cs="Times New Roman"/>
          <w:sz w:val="28"/>
          <w:szCs w:val="28"/>
        </w:rPr>
        <w:t>Для достижения поставленной цели и обеспечения результатов ее реализации предполагается решение следующих основных задач:</w:t>
      </w:r>
    </w:p>
    <w:p w:rsidR="00C47979" w:rsidRPr="00740147" w:rsidRDefault="00C47979" w:rsidP="00E17F77">
      <w:pPr>
        <w:pStyle w:val="ConsPlusNormal"/>
        <w:widowControl w:val="0"/>
        <w:numPr>
          <w:ilvl w:val="0"/>
          <w:numId w:val="3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 xml:space="preserve">Создание благоприятных условий для </w:t>
      </w:r>
      <w:r>
        <w:rPr>
          <w:rFonts w:ascii="Times New Roman" w:hAnsi="Times New Roman"/>
          <w:sz w:val="28"/>
          <w:szCs w:val="28"/>
        </w:rPr>
        <w:t>реализации</w:t>
      </w:r>
      <w:r w:rsidRPr="00740147">
        <w:rPr>
          <w:rFonts w:ascii="Times New Roman" w:hAnsi="Times New Roman"/>
          <w:sz w:val="28"/>
          <w:szCs w:val="28"/>
        </w:rPr>
        <w:t xml:space="preserve"> инвестиционных </w:t>
      </w:r>
      <w:r w:rsidRPr="00740147">
        <w:rPr>
          <w:rFonts w:ascii="Times New Roman" w:hAnsi="Times New Roman"/>
          <w:sz w:val="28"/>
          <w:szCs w:val="28"/>
        </w:rPr>
        <w:lastRenderedPageBreak/>
        <w:t>проектов на территории района.</w:t>
      </w:r>
    </w:p>
    <w:p w:rsidR="00C47979" w:rsidRPr="00740147" w:rsidRDefault="00C47979" w:rsidP="00E17F77">
      <w:pPr>
        <w:pStyle w:val="ConsPlusNormal"/>
        <w:widowControl w:val="0"/>
        <w:numPr>
          <w:ilvl w:val="0"/>
          <w:numId w:val="34"/>
        </w:numPr>
        <w:tabs>
          <w:tab w:val="left" w:pos="1134"/>
        </w:tabs>
        <w:adjustRightInd/>
        <w:ind w:left="0" w:firstLine="709"/>
        <w:jc w:val="both"/>
        <w:rPr>
          <w:rFonts w:ascii="Times New Roman" w:hAnsi="Times New Roman"/>
          <w:sz w:val="28"/>
          <w:szCs w:val="28"/>
        </w:rPr>
      </w:pPr>
      <w:r w:rsidRPr="00D66E9A">
        <w:rPr>
          <w:rFonts w:ascii="Times New Roman" w:hAnsi="Times New Roman"/>
          <w:sz w:val="28"/>
          <w:szCs w:val="28"/>
        </w:rPr>
        <w:t>Минимизация и/или ликвидация административных барьеров осуществления инвестиционной деятельности.</w:t>
      </w:r>
    </w:p>
    <w:p w:rsidR="00C47979" w:rsidRPr="00740147" w:rsidRDefault="00C47979" w:rsidP="00E17F77">
      <w:pPr>
        <w:pStyle w:val="ConsPlusNormal"/>
        <w:widowControl w:val="0"/>
        <w:numPr>
          <w:ilvl w:val="0"/>
          <w:numId w:val="34"/>
        </w:numPr>
        <w:tabs>
          <w:tab w:val="left" w:pos="1134"/>
        </w:tabs>
        <w:adjustRightInd/>
        <w:ind w:left="0" w:firstLine="709"/>
        <w:jc w:val="both"/>
        <w:rPr>
          <w:rFonts w:ascii="Times New Roman" w:hAnsi="Times New Roman"/>
          <w:sz w:val="28"/>
          <w:szCs w:val="28"/>
        </w:rPr>
      </w:pPr>
      <w:r>
        <w:rPr>
          <w:rFonts w:ascii="Times New Roman" w:hAnsi="Times New Roman"/>
          <w:sz w:val="28"/>
          <w:szCs w:val="28"/>
        </w:rPr>
        <w:t>Развитие и модернизация транспортной и инженерной инфраструктуры</w:t>
      </w:r>
      <w:r w:rsidRPr="00740147">
        <w:rPr>
          <w:rFonts w:ascii="Times New Roman" w:hAnsi="Times New Roman"/>
          <w:sz w:val="28"/>
          <w:szCs w:val="28"/>
        </w:rPr>
        <w:t>.</w:t>
      </w:r>
    </w:p>
    <w:p w:rsidR="00C47979" w:rsidRPr="00740147" w:rsidRDefault="00C47979" w:rsidP="00E17F77">
      <w:pPr>
        <w:pStyle w:val="ConsPlusNormal"/>
        <w:widowControl w:val="0"/>
        <w:numPr>
          <w:ilvl w:val="0"/>
          <w:numId w:val="3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Содействие в получении мер государственной поддержки инвестиционных проектов, обеспечивающих прирост рабочих мест</w:t>
      </w:r>
      <w:r>
        <w:rPr>
          <w:rFonts w:ascii="Times New Roman" w:hAnsi="Times New Roman"/>
          <w:sz w:val="28"/>
          <w:szCs w:val="28"/>
        </w:rPr>
        <w:t xml:space="preserve"> </w:t>
      </w:r>
      <w:r>
        <w:rPr>
          <w:rFonts w:ascii="Times New Roman" w:hAnsi="Times New Roman"/>
          <w:sz w:val="28"/>
          <w:szCs w:val="28"/>
        </w:rPr>
        <w:br/>
      </w:r>
      <w:r w:rsidRPr="00D66E9A">
        <w:rPr>
          <w:rFonts w:ascii="Times New Roman" w:hAnsi="Times New Roman"/>
          <w:sz w:val="28"/>
          <w:szCs w:val="28"/>
        </w:rPr>
        <w:t>и/или техническую и технологическую модернизацию</w:t>
      </w:r>
      <w:r w:rsidRPr="00740147">
        <w:rPr>
          <w:rFonts w:ascii="Times New Roman" w:hAnsi="Times New Roman"/>
          <w:sz w:val="28"/>
          <w:szCs w:val="28"/>
        </w:rPr>
        <w:t>.</w:t>
      </w:r>
    </w:p>
    <w:p w:rsidR="00C47979" w:rsidRPr="00740147" w:rsidRDefault="00C47979" w:rsidP="00E17F77">
      <w:pPr>
        <w:pStyle w:val="ConsPlusNormal"/>
        <w:widowControl w:val="0"/>
        <w:numPr>
          <w:ilvl w:val="0"/>
          <w:numId w:val="3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Совершенствование взаимодействия с региональными органами власти, институтами развития по вопросам эффективной реализации инвестиционных проектов.</w:t>
      </w:r>
    </w:p>
    <w:p w:rsidR="00C47979" w:rsidRPr="00D66E9A" w:rsidRDefault="00C47979" w:rsidP="00E17F77">
      <w:pPr>
        <w:pStyle w:val="ConsPlusNormal"/>
        <w:widowControl w:val="0"/>
        <w:numPr>
          <w:ilvl w:val="0"/>
          <w:numId w:val="34"/>
        </w:numPr>
        <w:tabs>
          <w:tab w:val="left" w:pos="1134"/>
        </w:tabs>
        <w:adjustRightInd/>
        <w:ind w:left="0" w:firstLine="709"/>
        <w:jc w:val="both"/>
        <w:rPr>
          <w:rFonts w:ascii="Times New Roman" w:hAnsi="Times New Roman"/>
          <w:sz w:val="28"/>
          <w:szCs w:val="28"/>
        </w:rPr>
      </w:pPr>
      <w:r w:rsidRPr="00D66E9A">
        <w:rPr>
          <w:rFonts w:ascii="Times New Roman" w:hAnsi="Times New Roman"/>
          <w:sz w:val="28"/>
          <w:szCs w:val="28"/>
        </w:rPr>
        <w:t>Совершенствование условий для развития муниципально-частного партнерства на территории района.</w:t>
      </w:r>
    </w:p>
    <w:p w:rsidR="00C47979" w:rsidRPr="00740147" w:rsidRDefault="00C47979" w:rsidP="00E17F77">
      <w:pPr>
        <w:pStyle w:val="ConsPlusNormal"/>
        <w:widowControl w:val="0"/>
        <w:numPr>
          <w:ilvl w:val="0"/>
          <w:numId w:val="34"/>
        </w:numPr>
        <w:tabs>
          <w:tab w:val="left" w:pos="1134"/>
        </w:tabs>
        <w:adjustRightInd/>
        <w:ind w:left="0" w:firstLine="709"/>
        <w:jc w:val="both"/>
        <w:rPr>
          <w:rFonts w:ascii="Times New Roman" w:hAnsi="Times New Roman"/>
          <w:sz w:val="28"/>
          <w:szCs w:val="28"/>
        </w:rPr>
      </w:pPr>
      <w:r>
        <w:rPr>
          <w:rFonts w:ascii="Times New Roman" w:hAnsi="Times New Roman"/>
          <w:sz w:val="28"/>
          <w:szCs w:val="28"/>
        </w:rPr>
        <w:t>С</w:t>
      </w:r>
      <w:r w:rsidRPr="00740147">
        <w:rPr>
          <w:rFonts w:ascii="Times New Roman" w:hAnsi="Times New Roman"/>
          <w:sz w:val="28"/>
          <w:szCs w:val="28"/>
        </w:rPr>
        <w:t>опровождени</w:t>
      </w:r>
      <w:r>
        <w:rPr>
          <w:rFonts w:ascii="Times New Roman" w:hAnsi="Times New Roman"/>
          <w:sz w:val="28"/>
          <w:szCs w:val="28"/>
        </w:rPr>
        <w:t>е</w:t>
      </w:r>
      <w:r w:rsidRPr="00740147">
        <w:rPr>
          <w:rFonts w:ascii="Times New Roman" w:hAnsi="Times New Roman"/>
          <w:sz w:val="28"/>
          <w:szCs w:val="28"/>
        </w:rPr>
        <w:t xml:space="preserve"> инвестиционных проектов, реализуемых </w:t>
      </w:r>
      <w:r w:rsidR="0036794B">
        <w:rPr>
          <w:rFonts w:ascii="Times New Roman" w:hAnsi="Times New Roman"/>
          <w:sz w:val="28"/>
          <w:szCs w:val="28"/>
        </w:rPr>
        <w:br/>
      </w:r>
      <w:r w:rsidRPr="00740147">
        <w:rPr>
          <w:rFonts w:ascii="Times New Roman" w:hAnsi="Times New Roman"/>
          <w:sz w:val="28"/>
          <w:szCs w:val="28"/>
        </w:rPr>
        <w:t xml:space="preserve">или планируемых к реализации на территории района по принципу </w:t>
      </w:r>
      <w:r>
        <w:rPr>
          <w:rFonts w:ascii="Times New Roman" w:hAnsi="Times New Roman"/>
          <w:sz w:val="28"/>
          <w:szCs w:val="28"/>
        </w:rPr>
        <w:t>«</w:t>
      </w:r>
      <w:r w:rsidRPr="00740147">
        <w:rPr>
          <w:rFonts w:ascii="Times New Roman" w:hAnsi="Times New Roman"/>
          <w:sz w:val="28"/>
          <w:szCs w:val="28"/>
        </w:rPr>
        <w:t>одного окна</w:t>
      </w:r>
      <w:r>
        <w:rPr>
          <w:rFonts w:ascii="Times New Roman" w:hAnsi="Times New Roman"/>
          <w:sz w:val="28"/>
          <w:szCs w:val="28"/>
        </w:rPr>
        <w:t>»</w:t>
      </w:r>
      <w:r w:rsidRPr="00740147">
        <w:rPr>
          <w:rFonts w:ascii="Times New Roman" w:hAnsi="Times New Roman"/>
          <w:sz w:val="28"/>
          <w:szCs w:val="28"/>
        </w:rPr>
        <w:t>.</w:t>
      </w:r>
    </w:p>
    <w:p w:rsidR="00C47979" w:rsidRPr="00740147" w:rsidRDefault="00C47979" w:rsidP="00E17F77">
      <w:pPr>
        <w:pStyle w:val="ConsPlusNormal"/>
        <w:widowControl w:val="0"/>
        <w:numPr>
          <w:ilvl w:val="0"/>
          <w:numId w:val="34"/>
        </w:numPr>
        <w:tabs>
          <w:tab w:val="left" w:pos="1134"/>
        </w:tabs>
        <w:adjustRightInd/>
        <w:ind w:left="0" w:firstLine="709"/>
        <w:jc w:val="both"/>
        <w:rPr>
          <w:rFonts w:ascii="Times New Roman" w:hAnsi="Times New Roman"/>
          <w:sz w:val="28"/>
          <w:szCs w:val="28"/>
        </w:rPr>
      </w:pPr>
      <w:r w:rsidRPr="00740147">
        <w:rPr>
          <w:rFonts w:ascii="Times New Roman" w:hAnsi="Times New Roman"/>
          <w:sz w:val="28"/>
          <w:szCs w:val="28"/>
        </w:rPr>
        <w:t>И</w:t>
      </w:r>
      <w:r w:rsidRPr="00D66E9A">
        <w:rPr>
          <w:rFonts w:ascii="Times New Roman" w:hAnsi="Times New Roman"/>
          <w:sz w:val="28"/>
          <w:szCs w:val="28"/>
        </w:rPr>
        <w:t xml:space="preserve">нформационно-консультационная поддержка потенциальных инвесторов. </w:t>
      </w:r>
    </w:p>
    <w:p w:rsidR="00C47979" w:rsidRPr="00545924" w:rsidRDefault="00C47979" w:rsidP="00E17F77">
      <w:pPr>
        <w:pStyle w:val="ConsPlusNormal"/>
        <w:widowControl w:val="0"/>
        <w:numPr>
          <w:ilvl w:val="0"/>
          <w:numId w:val="34"/>
        </w:numPr>
        <w:tabs>
          <w:tab w:val="left" w:pos="1134"/>
        </w:tabs>
        <w:adjustRightInd/>
        <w:ind w:left="0" w:firstLine="709"/>
        <w:jc w:val="both"/>
        <w:rPr>
          <w:rFonts w:ascii="Times New Roman" w:hAnsi="Times New Roman"/>
          <w:sz w:val="28"/>
          <w:szCs w:val="28"/>
        </w:rPr>
      </w:pPr>
      <w:r w:rsidRPr="00D66E9A">
        <w:rPr>
          <w:rFonts w:ascii="Times New Roman" w:hAnsi="Times New Roman"/>
          <w:sz w:val="28"/>
          <w:szCs w:val="28"/>
        </w:rPr>
        <w:t>Реализация имиджевой инвестиционной политики района.</w:t>
      </w:r>
    </w:p>
    <w:p w:rsidR="00C47979" w:rsidRPr="00E765DF" w:rsidRDefault="00C47979" w:rsidP="00C47979">
      <w:pPr>
        <w:pStyle w:val="a3"/>
        <w:spacing w:after="0" w:line="240" w:lineRule="auto"/>
        <w:ind w:left="709"/>
        <w:jc w:val="both"/>
        <w:rPr>
          <w:rFonts w:ascii="Times New Roman" w:hAnsi="Times New Roman"/>
          <w:sz w:val="28"/>
          <w:szCs w:val="28"/>
        </w:rPr>
      </w:pPr>
      <w:r w:rsidRPr="00E765DF">
        <w:rPr>
          <w:rFonts w:ascii="Times New Roman" w:hAnsi="Times New Roman"/>
          <w:sz w:val="28"/>
          <w:szCs w:val="28"/>
        </w:rPr>
        <w:t xml:space="preserve">Срок реализации </w:t>
      </w:r>
      <w:r>
        <w:rPr>
          <w:rFonts w:ascii="Times New Roman" w:hAnsi="Times New Roman"/>
          <w:sz w:val="28"/>
          <w:szCs w:val="28"/>
        </w:rPr>
        <w:t>Подпрограммы 3</w:t>
      </w:r>
      <w:r w:rsidRPr="00E765DF">
        <w:rPr>
          <w:rFonts w:ascii="Times New Roman" w:hAnsi="Times New Roman"/>
          <w:sz w:val="28"/>
          <w:szCs w:val="28"/>
        </w:rPr>
        <w:t>: 20</w:t>
      </w:r>
      <w:r>
        <w:rPr>
          <w:rFonts w:ascii="Times New Roman" w:hAnsi="Times New Roman"/>
          <w:sz w:val="28"/>
          <w:szCs w:val="28"/>
        </w:rPr>
        <w:t>20</w:t>
      </w:r>
      <w:r w:rsidRPr="00E765DF">
        <w:rPr>
          <w:rFonts w:ascii="Times New Roman" w:hAnsi="Times New Roman"/>
          <w:sz w:val="28"/>
          <w:szCs w:val="28"/>
        </w:rPr>
        <w:t>-202</w:t>
      </w:r>
      <w:r>
        <w:rPr>
          <w:rFonts w:ascii="Times New Roman" w:hAnsi="Times New Roman"/>
          <w:sz w:val="28"/>
          <w:szCs w:val="28"/>
        </w:rPr>
        <w:t>5</w:t>
      </w:r>
      <w:r w:rsidRPr="00E765DF">
        <w:rPr>
          <w:rFonts w:ascii="Times New Roman" w:hAnsi="Times New Roman"/>
          <w:sz w:val="28"/>
          <w:szCs w:val="28"/>
        </w:rPr>
        <w:t xml:space="preserve"> годы.</w:t>
      </w:r>
    </w:p>
    <w:p w:rsidR="00C47979" w:rsidRPr="0036794B" w:rsidRDefault="00C47979" w:rsidP="00C47979">
      <w:pPr>
        <w:ind w:left="284" w:hanging="284"/>
        <w:contextualSpacing/>
        <w:rPr>
          <w:rFonts w:ascii="Times New Roman" w:hAnsi="Times New Roman" w:cs="Times New Roman"/>
          <w:sz w:val="28"/>
        </w:rPr>
      </w:pPr>
    </w:p>
    <w:p w:rsidR="00C47979" w:rsidRPr="00FB5A93" w:rsidRDefault="00C47979" w:rsidP="0036794B">
      <w:pPr>
        <w:pStyle w:val="a3"/>
        <w:numPr>
          <w:ilvl w:val="0"/>
          <w:numId w:val="31"/>
        </w:numPr>
        <w:shd w:val="clear" w:color="auto" w:fill="FFFFFF"/>
        <w:spacing w:after="0" w:line="240" w:lineRule="auto"/>
        <w:ind w:left="0" w:firstLine="0"/>
        <w:jc w:val="center"/>
        <w:rPr>
          <w:rFonts w:ascii="Times New Roman" w:hAnsi="Times New Roman"/>
          <w:b/>
          <w:bCs/>
          <w:color w:val="000000"/>
          <w:sz w:val="28"/>
          <w:szCs w:val="28"/>
        </w:rPr>
      </w:pPr>
      <w:r w:rsidRPr="00FB5A93">
        <w:rPr>
          <w:rFonts w:ascii="Times New Roman" w:hAnsi="Times New Roman"/>
          <w:b/>
          <w:bCs/>
          <w:color w:val="000000"/>
          <w:sz w:val="28"/>
          <w:szCs w:val="28"/>
        </w:rPr>
        <w:t>Перечень мероприятий Подпрограммы 3</w:t>
      </w:r>
    </w:p>
    <w:p w:rsidR="00C47979" w:rsidRPr="0036794B" w:rsidRDefault="00C47979" w:rsidP="0036794B">
      <w:pPr>
        <w:pStyle w:val="a3"/>
        <w:shd w:val="clear" w:color="auto" w:fill="FFFFFF"/>
        <w:spacing w:after="0" w:line="240" w:lineRule="auto"/>
        <w:rPr>
          <w:rFonts w:ascii="Times New Roman" w:hAnsi="Times New Roman"/>
          <w:b/>
          <w:bCs/>
          <w:color w:val="000000"/>
          <w:sz w:val="28"/>
        </w:rPr>
      </w:pPr>
    </w:p>
    <w:p w:rsidR="00C47979" w:rsidRPr="005E144E" w:rsidRDefault="00C47979" w:rsidP="00C47979">
      <w:pPr>
        <w:ind w:firstLine="709"/>
        <w:jc w:val="both"/>
        <w:rPr>
          <w:rFonts w:ascii="Times New Roman" w:hAnsi="Times New Roman" w:cs="Times New Roman"/>
          <w:sz w:val="28"/>
        </w:rPr>
      </w:pPr>
      <w:r w:rsidRPr="005E144E">
        <w:rPr>
          <w:rFonts w:ascii="Times New Roman" w:hAnsi="Times New Roman" w:cs="Times New Roman"/>
          <w:sz w:val="28"/>
        </w:rPr>
        <w:t>Для достижения поставленных целей и решения задач необходимо реализовать следующие основные мероприятия.</w:t>
      </w:r>
    </w:p>
    <w:p w:rsidR="00C47979" w:rsidRPr="00D05240" w:rsidRDefault="00C47979" w:rsidP="00C47979">
      <w:pPr>
        <w:pStyle w:val="af"/>
        <w:ind w:firstLine="709"/>
        <w:jc w:val="both"/>
        <w:rPr>
          <w:rFonts w:ascii="Times New Roman" w:hAnsi="Times New Roman"/>
          <w:sz w:val="28"/>
          <w:szCs w:val="28"/>
        </w:rPr>
      </w:pPr>
      <w:r w:rsidRPr="00D05240">
        <w:rPr>
          <w:rFonts w:ascii="Times New Roman" w:hAnsi="Times New Roman"/>
          <w:sz w:val="28"/>
          <w:szCs w:val="28"/>
        </w:rPr>
        <w:t xml:space="preserve">Мероприятие </w:t>
      </w:r>
      <w:r>
        <w:rPr>
          <w:rFonts w:ascii="Times New Roman" w:hAnsi="Times New Roman"/>
          <w:sz w:val="28"/>
          <w:szCs w:val="28"/>
        </w:rPr>
        <w:t>3.</w:t>
      </w:r>
      <w:r w:rsidRPr="00D05240">
        <w:rPr>
          <w:rFonts w:ascii="Times New Roman" w:hAnsi="Times New Roman"/>
          <w:sz w:val="28"/>
          <w:szCs w:val="28"/>
        </w:rPr>
        <w:t>1 – подготовка презентационных и информационных материалов (</w:t>
      </w:r>
      <w:r>
        <w:rPr>
          <w:rFonts w:ascii="Times New Roman" w:hAnsi="Times New Roman"/>
          <w:sz w:val="28"/>
          <w:szCs w:val="28"/>
        </w:rPr>
        <w:t xml:space="preserve">полиграфия, </w:t>
      </w:r>
      <w:r w:rsidRPr="00D05240">
        <w:rPr>
          <w:rFonts w:ascii="Times New Roman" w:hAnsi="Times New Roman"/>
          <w:sz w:val="28"/>
          <w:szCs w:val="28"/>
        </w:rPr>
        <w:t>стенды, стойки, баннеры, макеты, аудио и видео материалы), изготовление печатной продукции (каталогов, буклетов, листовок и т.д.) по тематике инвестиционной деятельности, а также размещение рекламной информации о районе в СМИ.</w:t>
      </w:r>
    </w:p>
    <w:p w:rsidR="00C47979" w:rsidRDefault="00C47979" w:rsidP="00C47979">
      <w:pPr>
        <w:pStyle w:val="af"/>
        <w:ind w:firstLine="709"/>
        <w:jc w:val="both"/>
        <w:rPr>
          <w:rFonts w:ascii="Times New Roman" w:hAnsi="Times New Roman"/>
          <w:sz w:val="28"/>
          <w:szCs w:val="28"/>
        </w:rPr>
      </w:pPr>
      <w:r w:rsidRPr="00D05240">
        <w:rPr>
          <w:rFonts w:ascii="Times New Roman" w:hAnsi="Times New Roman"/>
          <w:sz w:val="28"/>
          <w:szCs w:val="28"/>
        </w:rPr>
        <w:t xml:space="preserve">Мероприятие </w:t>
      </w:r>
      <w:r>
        <w:rPr>
          <w:rFonts w:ascii="Times New Roman" w:hAnsi="Times New Roman"/>
          <w:sz w:val="28"/>
          <w:szCs w:val="28"/>
        </w:rPr>
        <w:t>3.</w:t>
      </w:r>
      <w:r w:rsidRPr="00D05240">
        <w:rPr>
          <w:rFonts w:ascii="Times New Roman" w:hAnsi="Times New Roman"/>
          <w:sz w:val="28"/>
          <w:szCs w:val="28"/>
        </w:rPr>
        <w:t xml:space="preserve">2 – обеспечение участия представителей района </w:t>
      </w:r>
      <w:r>
        <w:rPr>
          <w:rFonts w:ascii="Times New Roman" w:hAnsi="Times New Roman"/>
          <w:sz w:val="28"/>
          <w:szCs w:val="28"/>
        </w:rPr>
        <w:br/>
      </w:r>
      <w:r w:rsidRPr="00D05240">
        <w:rPr>
          <w:rFonts w:ascii="Times New Roman" w:hAnsi="Times New Roman"/>
          <w:sz w:val="28"/>
          <w:szCs w:val="28"/>
        </w:rPr>
        <w:t>в мероприятиях, инвестиционной</w:t>
      </w:r>
      <w:r>
        <w:rPr>
          <w:rFonts w:ascii="Times New Roman" w:hAnsi="Times New Roman"/>
          <w:sz w:val="28"/>
          <w:szCs w:val="28"/>
        </w:rPr>
        <w:t xml:space="preserve"> направленности</w:t>
      </w:r>
      <w:r w:rsidRPr="005E144E">
        <w:rPr>
          <w:rFonts w:ascii="Times New Roman" w:hAnsi="Times New Roman"/>
          <w:sz w:val="28"/>
          <w:szCs w:val="28"/>
        </w:rPr>
        <w:t>: форум</w:t>
      </w:r>
      <w:r>
        <w:rPr>
          <w:rFonts w:ascii="Times New Roman" w:hAnsi="Times New Roman"/>
          <w:sz w:val="28"/>
          <w:szCs w:val="28"/>
        </w:rPr>
        <w:t>ах</w:t>
      </w:r>
      <w:r w:rsidRPr="005E144E">
        <w:rPr>
          <w:rFonts w:ascii="Times New Roman" w:hAnsi="Times New Roman"/>
          <w:sz w:val="28"/>
          <w:szCs w:val="28"/>
        </w:rPr>
        <w:t>, круглых стол</w:t>
      </w:r>
      <w:r>
        <w:rPr>
          <w:rFonts w:ascii="Times New Roman" w:hAnsi="Times New Roman"/>
          <w:sz w:val="28"/>
          <w:szCs w:val="28"/>
        </w:rPr>
        <w:t>ах</w:t>
      </w:r>
      <w:r w:rsidRPr="005E144E">
        <w:rPr>
          <w:rFonts w:ascii="Times New Roman" w:hAnsi="Times New Roman"/>
          <w:sz w:val="28"/>
          <w:szCs w:val="28"/>
        </w:rPr>
        <w:t>, выстав</w:t>
      </w:r>
      <w:r>
        <w:rPr>
          <w:rFonts w:ascii="Times New Roman" w:hAnsi="Times New Roman"/>
          <w:sz w:val="28"/>
          <w:szCs w:val="28"/>
        </w:rPr>
        <w:t>ках</w:t>
      </w:r>
      <w:r w:rsidRPr="005E144E">
        <w:rPr>
          <w:rFonts w:ascii="Times New Roman" w:hAnsi="Times New Roman"/>
          <w:sz w:val="28"/>
          <w:szCs w:val="28"/>
        </w:rPr>
        <w:t>, деловых встреч</w:t>
      </w:r>
      <w:r>
        <w:rPr>
          <w:rFonts w:ascii="Times New Roman" w:hAnsi="Times New Roman"/>
          <w:sz w:val="28"/>
          <w:szCs w:val="28"/>
        </w:rPr>
        <w:t>ах</w:t>
      </w:r>
      <w:r w:rsidRPr="005E144E">
        <w:rPr>
          <w:rFonts w:ascii="Times New Roman" w:hAnsi="Times New Roman"/>
          <w:sz w:val="28"/>
          <w:szCs w:val="28"/>
        </w:rPr>
        <w:t xml:space="preserve"> семинар</w:t>
      </w:r>
      <w:r>
        <w:rPr>
          <w:rFonts w:ascii="Times New Roman" w:hAnsi="Times New Roman"/>
          <w:sz w:val="28"/>
          <w:szCs w:val="28"/>
        </w:rPr>
        <w:t>ах и</w:t>
      </w:r>
      <w:r w:rsidRPr="005E144E">
        <w:rPr>
          <w:rFonts w:ascii="Times New Roman" w:hAnsi="Times New Roman"/>
          <w:sz w:val="28"/>
          <w:szCs w:val="28"/>
        </w:rPr>
        <w:t xml:space="preserve"> конференци</w:t>
      </w:r>
      <w:r>
        <w:rPr>
          <w:rFonts w:ascii="Times New Roman" w:hAnsi="Times New Roman"/>
          <w:sz w:val="28"/>
          <w:szCs w:val="28"/>
        </w:rPr>
        <w:t>ях.</w:t>
      </w:r>
      <w:r w:rsidRPr="005E144E">
        <w:rPr>
          <w:rFonts w:ascii="Times New Roman" w:hAnsi="Times New Roman"/>
          <w:sz w:val="28"/>
          <w:szCs w:val="28"/>
        </w:rPr>
        <w:t xml:space="preserve"> </w:t>
      </w:r>
    </w:p>
    <w:p w:rsidR="00C47979" w:rsidRPr="005E144E" w:rsidRDefault="00C47979" w:rsidP="00C47979">
      <w:pPr>
        <w:spacing w:line="233" w:lineRule="auto"/>
        <w:ind w:firstLine="709"/>
        <w:jc w:val="both"/>
        <w:rPr>
          <w:rFonts w:ascii="Times New Roman" w:hAnsi="Times New Roman" w:cs="Times New Roman"/>
          <w:sz w:val="28"/>
          <w:szCs w:val="28"/>
        </w:rPr>
      </w:pPr>
      <w:r w:rsidRPr="005E144E">
        <w:rPr>
          <w:rFonts w:ascii="Times New Roman" w:hAnsi="Times New Roman" w:cs="Times New Roman"/>
          <w:sz w:val="28"/>
          <w:szCs w:val="28"/>
        </w:rPr>
        <w:t>Цель мероприяти</w:t>
      </w:r>
      <w:r>
        <w:rPr>
          <w:rFonts w:ascii="Times New Roman" w:hAnsi="Times New Roman" w:cs="Times New Roman"/>
          <w:sz w:val="28"/>
          <w:szCs w:val="28"/>
        </w:rPr>
        <w:t>й</w:t>
      </w:r>
      <w:r w:rsidRPr="005E144E">
        <w:rPr>
          <w:rFonts w:ascii="Times New Roman" w:hAnsi="Times New Roman" w:cs="Times New Roman"/>
          <w:sz w:val="28"/>
          <w:szCs w:val="28"/>
        </w:rPr>
        <w:t xml:space="preserve"> – повышение информированности инвесторов</w:t>
      </w:r>
      <w:r>
        <w:rPr>
          <w:rFonts w:ascii="Times New Roman" w:hAnsi="Times New Roman" w:cs="Times New Roman"/>
          <w:sz w:val="28"/>
          <w:szCs w:val="28"/>
        </w:rPr>
        <w:t xml:space="preserve"> </w:t>
      </w:r>
      <w:r>
        <w:rPr>
          <w:rFonts w:ascii="Times New Roman" w:hAnsi="Times New Roman" w:cs="Times New Roman"/>
          <w:sz w:val="28"/>
          <w:szCs w:val="28"/>
        </w:rPr>
        <w:br/>
      </w:r>
      <w:r w:rsidRPr="005E144E">
        <w:rPr>
          <w:rFonts w:ascii="Times New Roman" w:hAnsi="Times New Roman" w:cs="Times New Roman"/>
          <w:sz w:val="28"/>
          <w:szCs w:val="28"/>
        </w:rPr>
        <w:t>об инвестиционных площадках и инвестиционных предложениях Череповецкого района</w:t>
      </w:r>
      <w:r>
        <w:rPr>
          <w:rFonts w:ascii="Times New Roman" w:hAnsi="Times New Roman" w:cs="Times New Roman"/>
          <w:sz w:val="28"/>
          <w:szCs w:val="28"/>
        </w:rPr>
        <w:t xml:space="preserve"> и поддержание уровня наших компетенций </w:t>
      </w:r>
      <w:r>
        <w:rPr>
          <w:rFonts w:ascii="Times New Roman" w:hAnsi="Times New Roman" w:cs="Times New Roman"/>
          <w:sz w:val="28"/>
          <w:szCs w:val="28"/>
        </w:rPr>
        <w:br/>
        <w:t>по направлению</w:t>
      </w:r>
      <w:r w:rsidRPr="005E144E">
        <w:rPr>
          <w:rFonts w:ascii="Times New Roman" w:hAnsi="Times New Roman" w:cs="Times New Roman"/>
          <w:sz w:val="28"/>
          <w:szCs w:val="28"/>
        </w:rPr>
        <w:t>.</w:t>
      </w:r>
    </w:p>
    <w:p w:rsidR="00C47979" w:rsidRPr="0036794B" w:rsidRDefault="00C47979" w:rsidP="00C47979">
      <w:pPr>
        <w:suppressAutoHyphens/>
        <w:ind w:left="851"/>
        <w:contextualSpacing/>
        <w:jc w:val="center"/>
        <w:rPr>
          <w:rFonts w:ascii="Times New Roman" w:hAnsi="Times New Roman" w:cs="Times New Roman"/>
          <w:b/>
          <w:sz w:val="28"/>
        </w:rPr>
      </w:pPr>
    </w:p>
    <w:p w:rsidR="00C47979" w:rsidRPr="000A5104" w:rsidRDefault="00C47979" w:rsidP="00C47979">
      <w:pPr>
        <w:suppressAutoHyphens/>
        <w:contextualSpacing/>
        <w:jc w:val="center"/>
        <w:rPr>
          <w:rFonts w:ascii="Times New Roman" w:hAnsi="Times New Roman" w:cs="Times New Roman"/>
          <w:b/>
          <w:sz w:val="28"/>
          <w:szCs w:val="28"/>
        </w:rPr>
      </w:pPr>
      <w:r w:rsidRPr="000A5104">
        <w:rPr>
          <w:rFonts w:ascii="Times New Roman" w:hAnsi="Times New Roman" w:cs="Times New Roman"/>
          <w:b/>
          <w:sz w:val="28"/>
          <w:szCs w:val="28"/>
        </w:rPr>
        <w:t>4. Ресурсное обеспечение Подпрограммы 3</w:t>
      </w:r>
    </w:p>
    <w:p w:rsidR="00C47979" w:rsidRPr="0036794B" w:rsidRDefault="00C47979" w:rsidP="00C47979">
      <w:pPr>
        <w:pStyle w:val="a3"/>
        <w:spacing w:after="0" w:line="240" w:lineRule="auto"/>
        <w:ind w:left="0" w:firstLine="709"/>
        <w:jc w:val="both"/>
        <w:rPr>
          <w:rFonts w:ascii="Times New Roman" w:hAnsi="Times New Roman"/>
          <w:sz w:val="28"/>
          <w:szCs w:val="28"/>
        </w:rPr>
      </w:pPr>
    </w:p>
    <w:p w:rsidR="00C47979" w:rsidRPr="00721B30" w:rsidRDefault="00C47979" w:rsidP="00C47979">
      <w:pPr>
        <w:pStyle w:val="a3"/>
        <w:spacing w:after="0" w:line="240" w:lineRule="auto"/>
        <w:ind w:left="0" w:firstLine="709"/>
        <w:jc w:val="both"/>
        <w:rPr>
          <w:rFonts w:ascii="Times New Roman" w:hAnsi="Times New Roman"/>
          <w:sz w:val="28"/>
          <w:szCs w:val="28"/>
        </w:rPr>
      </w:pPr>
      <w:r w:rsidRPr="000A5104">
        <w:rPr>
          <w:rFonts w:ascii="Times New Roman" w:hAnsi="Times New Roman"/>
          <w:sz w:val="28"/>
          <w:szCs w:val="28"/>
        </w:rPr>
        <w:t xml:space="preserve">Для </w:t>
      </w:r>
      <w:r w:rsidRPr="00237988">
        <w:rPr>
          <w:rFonts w:ascii="Times New Roman" w:hAnsi="Times New Roman"/>
          <w:sz w:val="28"/>
          <w:szCs w:val="28"/>
        </w:rPr>
        <w:t>реализации мероприятий Подпрограммы 3 планируется привл</w:t>
      </w:r>
      <w:r>
        <w:rPr>
          <w:rFonts w:ascii="Times New Roman" w:hAnsi="Times New Roman"/>
          <w:sz w:val="28"/>
          <w:szCs w:val="28"/>
        </w:rPr>
        <w:t xml:space="preserve">ечение средств бюджета района. </w:t>
      </w:r>
      <w:r w:rsidRPr="00237988">
        <w:rPr>
          <w:rFonts w:ascii="Times New Roman" w:hAnsi="Times New Roman"/>
          <w:sz w:val="28"/>
          <w:szCs w:val="28"/>
        </w:rPr>
        <w:t xml:space="preserve">Финансовые затраты на </w:t>
      </w:r>
      <w:r>
        <w:rPr>
          <w:rFonts w:ascii="Times New Roman" w:hAnsi="Times New Roman"/>
          <w:sz w:val="28"/>
          <w:szCs w:val="28"/>
        </w:rPr>
        <w:t xml:space="preserve">ее </w:t>
      </w:r>
      <w:r w:rsidRPr="00237988">
        <w:rPr>
          <w:rFonts w:ascii="Times New Roman" w:hAnsi="Times New Roman"/>
          <w:sz w:val="28"/>
          <w:szCs w:val="28"/>
        </w:rPr>
        <w:t xml:space="preserve">реализацию </w:t>
      </w:r>
      <w:r w:rsidRPr="00721B30">
        <w:rPr>
          <w:rFonts w:ascii="Times New Roman" w:hAnsi="Times New Roman"/>
          <w:sz w:val="28"/>
          <w:szCs w:val="28"/>
        </w:rPr>
        <w:t xml:space="preserve">составят 570,0 тыс. руб. (приложение 1 Подпрограммы 3), в т.ч. </w:t>
      </w:r>
    </w:p>
    <w:p w:rsidR="00C47979" w:rsidRPr="00721B30" w:rsidRDefault="00C47979" w:rsidP="00C47979">
      <w:pPr>
        <w:pStyle w:val="a3"/>
        <w:spacing w:after="0" w:line="240" w:lineRule="auto"/>
        <w:ind w:left="0" w:firstLine="709"/>
        <w:jc w:val="both"/>
        <w:rPr>
          <w:rFonts w:ascii="Times New Roman" w:hAnsi="Times New Roman"/>
          <w:sz w:val="28"/>
          <w:szCs w:val="28"/>
        </w:rPr>
      </w:pPr>
    </w:p>
    <w:p w:rsidR="00C47979" w:rsidRPr="00721B30" w:rsidRDefault="00C47979" w:rsidP="00C47979">
      <w:pPr>
        <w:pStyle w:val="a3"/>
        <w:spacing w:after="0" w:line="240" w:lineRule="auto"/>
        <w:ind w:left="0" w:firstLine="709"/>
        <w:jc w:val="both"/>
        <w:rPr>
          <w:rFonts w:ascii="Times New Roman" w:hAnsi="Times New Roman"/>
          <w:sz w:val="28"/>
          <w:szCs w:val="28"/>
        </w:rPr>
      </w:pPr>
      <w:r w:rsidRPr="00721B30">
        <w:rPr>
          <w:rFonts w:ascii="Times New Roman" w:hAnsi="Times New Roman"/>
          <w:sz w:val="28"/>
          <w:szCs w:val="28"/>
        </w:rPr>
        <w:t>в 2020 году – 90,0 тыс. руб.;</w:t>
      </w:r>
    </w:p>
    <w:p w:rsidR="00C47979" w:rsidRPr="00721B30" w:rsidRDefault="00C47979" w:rsidP="00C47979">
      <w:pPr>
        <w:pStyle w:val="a3"/>
        <w:spacing w:after="0" w:line="240" w:lineRule="auto"/>
        <w:ind w:left="0" w:firstLine="709"/>
        <w:jc w:val="both"/>
        <w:rPr>
          <w:rFonts w:ascii="Times New Roman" w:hAnsi="Times New Roman"/>
          <w:sz w:val="28"/>
          <w:szCs w:val="28"/>
        </w:rPr>
      </w:pPr>
      <w:r w:rsidRPr="00721B30">
        <w:rPr>
          <w:rFonts w:ascii="Times New Roman" w:hAnsi="Times New Roman"/>
          <w:sz w:val="28"/>
          <w:szCs w:val="28"/>
        </w:rPr>
        <w:lastRenderedPageBreak/>
        <w:t>в 2021 году – 90,0 тыс. руб.;</w:t>
      </w:r>
    </w:p>
    <w:p w:rsidR="00C47979" w:rsidRPr="00F92D3B" w:rsidRDefault="00C47979" w:rsidP="00C47979">
      <w:pPr>
        <w:pStyle w:val="a3"/>
        <w:spacing w:after="0" w:line="240" w:lineRule="auto"/>
        <w:ind w:left="0" w:firstLine="709"/>
        <w:jc w:val="both"/>
        <w:rPr>
          <w:rFonts w:ascii="Times New Roman" w:hAnsi="Times New Roman"/>
          <w:sz w:val="28"/>
          <w:szCs w:val="28"/>
        </w:rPr>
      </w:pPr>
      <w:r w:rsidRPr="00721B30">
        <w:rPr>
          <w:rFonts w:ascii="Times New Roman" w:hAnsi="Times New Roman"/>
          <w:sz w:val="28"/>
          <w:szCs w:val="28"/>
        </w:rPr>
        <w:t>в 2022 году – 90,0 тыс.</w:t>
      </w:r>
      <w:r w:rsidRPr="00FB5A93">
        <w:rPr>
          <w:rFonts w:ascii="Times New Roman" w:hAnsi="Times New Roman"/>
          <w:sz w:val="28"/>
          <w:szCs w:val="28"/>
        </w:rPr>
        <w:t xml:space="preserve"> </w:t>
      </w:r>
      <w:r w:rsidRPr="00F92D3B">
        <w:rPr>
          <w:rFonts w:ascii="Times New Roman" w:hAnsi="Times New Roman"/>
          <w:sz w:val="28"/>
          <w:szCs w:val="28"/>
        </w:rPr>
        <w:t>руб</w:t>
      </w:r>
      <w:r w:rsidRPr="00FB5A93">
        <w:rPr>
          <w:rFonts w:ascii="Times New Roman" w:hAnsi="Times New Roman"/>
          <w:sz w:val="28"/>
          <w:szCs w:val="28"/>
        </w:rPr>
        <w:t>.</w:t>
      </w:r>
      <w:r w:rsidRPr="00F92D3B">
        <w:rPr>
          <w:rFonts w:ascii="Times New Roman" w:hAnsi="Times New Roman"/>
          <w:sz w:val="28"/>
          <w:szCs w:val="28"/>
        </w:rPr>
        <w:t>;</w:t>
      </w:r>
    </w:p>
    <w:p w:rsidR="00C47979" w:rsidRPr="00F92D3B" w:rsidRDefault="00C47979" w:rsidP="00C47979">
      <w:pPr>
        <w:pStyle w:val="a3"/>
        <w:spacing w:after="0" w:line="240" w:lineRule="auto"/>
        <w:ind w:left="0" w:firstLine="709"/>
        <w:jc w:val="both"/>
        <w:rPr>
          <w:rFonts w:ascii="Times New Roman" w:hAnsi="Times New Roman"/>
          <w:sz w:val="28"/>
          <w:szCs w:val="28"/>
        </w:rPr>
      </w:pPr>
      <w:r w:rsidRPr="00F92D3B">
        <w:rPr>
          <w:rFonts w:ascii="Times New Roman" w:hAnsi="Times New Roman"/>
          <w:sz w:val="28"/>
          <w:szCs w:val="28"/>
        </w:rPr>
        <w:t>в 20</w:t>
      </w:r>
      <w:r>
        <w:rPr>
          <w:rFonts w:ascii="Times New Roman" w:hAnsi="Times New Roman"/>
          <w:sz w:val="28"/>
          <w:szCs w:val="28"/>
        </w:rPr>
        <w:t>23</w:t>
      </w:r>
      <w:r w:rsidRPr="00F92D3B">
        <w:rPr>
          <w:rFonts w:ascii="Times New Roman" w:hAnsi="Times New Roman"/>
          <w:sz w:val="28"/>
          <w:szCs w:val="28"/>
        </w:rPr>
        <w:t xml:space="preserve"> году – </w:t>
      </w:r>
      <w:r>
        <w:rPr>
          <w:rFonts w:ascii="Times New Roman" w:hAnsi="Times New Roman"/>
          <w:sz w:val="28"/>
          <w:szCs w:val="28"/>
        </w:rPr>
        <w:t>100</w:t>
      </w:r>
      <w:r w:rsidRPr="00F92D3B">
        <w:rPr>
          <w:rFonts w:ascii="Times New Roman" w:hAnsi="Times New Roman"/>
          <w:sz w:val="28"/>
          <w:szCs w:val="28"/>
        </w:rPr>
        <w:t>,</w:t>
      </w:r>
      <w:r>
        <w:rPr>
          <w:rFonts w:ascii="Times New Roman" w:hAnsi="Times New Roman"/>
          <w:sz w:val="28"/>
          <w:szCs w:val="28"/>
        </w:rPr>
        <w:t>0</w:t>
      </w:r>
      <w:r w:rsidRPr="00F92D3B">
        <w:rPr>
          <w:rFonts w:ascii="Times New Roman" w:hAnsi="Times New Roman"/>
          <w:sz w:val="28"/>
          <w:szCs w:val="28"/>
        </w:rPr>
        <w:t xml:space="preserve"> тыс</w:t>
      </w:r>
      <w:r w:rsidRPr="00FB5A93">
        <w:rPr>
          <w:rFonts w:ascii="Times New Roman" w:hAnsi="Times New Roman"/>
          <w:sz w:val="28"/>
          <w:szCs w:val="28"/>
        </w:rPr>
        <w:t xml:space="preserve">. </w:t>
      </w:r>
      <w:r w:rsidRPr="00F92D3B">
        <w:rPr>
          <w:rFonts w:ascii="Times New Roman" w:hAnsi="Times New Roman"/>
          <w:sz w:val="28"/>
          <w:szCs w:val="28"/>
        </w:rPr>
        <w:t>руб</w:t>
      </w:r>
      <w:r w:rsidRPr="00FB5A93">
        <w:rPr>
          <w:rFonts w:ascii="Times New Roman" w:hAnsi="Times New Roman"/>
          <w:sz w:val="28"/>
          <w:szCs w:val="28"/>
        </w:rPr>
        <w:t>.</w:t>
      </w:r>
      <w:r w:rsidRPr="00F92D3B">
        <w:rPr>
          <w:rFonts w:ascii="Times New Roman" w:hAnsi="Times New Roman"/>
          <w:sz w:val="28"/>
          <w:szCs w:val="28"/>
        </w:rPr>
        <w:t xml:space="preserve">; </w:t>
      </w:r>
    </w:p>
    <w:p w:rsidR="00C47979" w:rsidRPr="00F92D3B" w:rsidRDefault="00C47979" w:rsidP="00C47979">
      <w:pPr>
        <w:pStyle w:val="a3"/>
        <w:spacing w:after="0" w:line="240" w:lineRule="auto"/>
        <w:ind w:left="0" w:firstLine="709"/>
        <w:jc w:val="both"/>
        <w:rPr>
          <w:rFonts w:ascii="Times New Roman" w:hAnsi="Times New Roman"/>
          <w:sz w:val="28"/>
          <w:szCs w:val="28"/>
        </w:rPr>
      </w:pPr>
      <w:r w:rsidRPr="00F92D3B">
        <w:rPr>
          <w:rFonts w:ascii="Times New Roman" w:hAnsi="Times New Roman"/>
          <w:sz w:val="28"/>
          <w:szCs w:val="28"/>
        </w:rPr>
        <w:t>в 20</w:t>
      </w:r>
      <w:r>
        <w:rPr>
          <w:rFonts w:ascii="Times New Roman" w:hAnsi="Times New Roman"/>
          <w:sz w:val="28"/>
          <w:szCs w:val="28"/>
        </w:rPr>
        <w:t>24</w:t>
      </w:r>
      <w:r w:rsidRPr="00F92D3B">
        <w:rPr>
          <w:rFonts w:ascii="Times New Roman" w:hAnsi="Times New Roman"/>
          <w:sz w:val="28"/>
          <w:szCs w:val="28"/>
        </w:rPr>
        <w:t xml:space="preserve"> году – </w:t>
      </w:r>
      <w:r>
        <w:rPr>
          <w:rFonts w:ascii="Times New Roman" w:hAnsi="Times New Roman"/>
          <w:sz w:val="28"/>
          <w:szCs w:val="28"/>
        </w:rPr>
        <w:t>100</w:t>
      </w:r>
      <w:r w:rsidRPr="00F92D3B">
        <w:rPr>
          <w:rFonts w:ascii="Times New Roman" w:hAnsi="Times New Roman"/>
          <w:sz w:val="28"/>
          <w:szCs w:val="28"/>
        </w:rPr>
        <w:t>,</w:t>
      </w:r>
      <w:r>
        <w:rPr>
          <w:rFonts w:ascii="Times New Roman" w:hAnsi="Times New Roman"/>
          <w:sz w:val="28"/>
          <w:szCs w:val="28"/>
        </w:rPr>
        <w:t>0</w:t>
      </w:r>
      <w:r w:rsidRPr="00F92D3B">
        <w:rPr>
          <w:rFonts w:ascii="Times New Roman" w:hAnsi="Times New Roman"/>
          <w:sz w:val="28"/>
          <w:szCs w:val="28"/>
        </w:rPr>
        <w:t xml:space="preserve"> тыс</w:t>
      </w:r>
      <w:r w:rsidRPr="00FB5A93">
        <w:rPr>
          <w:rFonts w:ascii="Times New Roman" w:hAnsi="Times New Roman"/>
          <w:sz w:val="28"/>
          <w:szCs w:val="28"/>
        </w:rPr>
        <w:t xml:space="preserve">. </w:t>
      </w:r>
      <w:r w:rsidRPr="00F92D3B">
        <w:rPr>
          <w:rFonts w:ascii="Times New Roman" w:hAnsi="Times New Roman"/>
          <w:sz w:val="28"/>
          <w:szCs w:val="28"/>
        </w:rPr>
        <w:t>руб</w:t>
      </w:r>
      <w:r w:rsidRPr="00FB5A93">
        <w:rPr>
          <w:rFonts w:ascii="Times New Roman" w:hAnsi="Times New Roman"/>
          <w:sz w:val="28"/>
          <w:szCs w:val="28"/>
        </w:rPr>
        <w:t>.</w:t>
      </w:r>
      <w:r w:rsidRPr="00F92D3B">
        <w:rPr>
          <w:rFonts w:ascii="Times New Roman" w:hAnsi="Times New Roman"/>
          <w:sz w:val="28"/>
          <w:szCs w:val="28"/>
        </w:rPr>
        <w:t>;</w:t>
      </w:r>
    </w:p>
    <w:p w:rsidR="00C47979" w:rsidRPr="00F92D3B" w:rsidRDefault="00C47979" w:rsidP="00C47979">
      <w:pPr>
        <w:pStyle w:val="a3"/>
        <w:spacing w:after="0" w:line="240" w:lineRule="auto"/>
        <w:ind w:left="0" w:firstLine="709"/>
        <w:jc w:val="both"/>
        <w:rPr>
          <w:rFonts w:ascii="Times New Roman" w:hAnsi="Times New Roman"/>
          <w:sz w:val="28"/>
          <w:szCs w:val="28"/>
        </w:rPr>
      </w:pPr>
      <w:r w:rsidRPr="00F92D3B">
        <w:rPr>
          <w:rFonts w:ascii="Times New Roman" w:hAnsi="Times New Roman"/>
          <w:sz w:val="28"/>
          <w:szCs w:val="28"/>
        </w:rPr>
        <w:t>в 20</w:t>
      </w:r>
      <w:r>
        <w:rPr>
          <w:rFonts w:ascii="Times New Roman" w:hAnsi="Times New Roman"/>
          <w:sz w:val="28"/>
          <w:szCs w:val="28"/>
        </w:rPr>
        <w:t xml:space="preserve">25 году – 100,0 </w:t>
      </w:r>
      <w:r w:rsidRPr="00F92D3B">
        <w:rPr>
          <w:rFonts w:ascii="Times New Roman" w:hAnsi="Times New Roman"/>
          <w:sz w:val="28"/>
          <w:szCs w:val="28"/>
        </w:rPr>
        <w:t>тыс</w:t>
      </w:r>
      <w:r w:rsidRPr="00FB5A93">
        <w:rPr>
          <w:rFonts w:ascii="Times New Roman" w:hAnsi="Times New Roman"/>
          <w:sz w:val="28"/>
          <w:szCs w:val="28"/>
        </w:rPr>
        <w:t xml:space="preserve">. </w:t>
      </w:r>
      <w:r w:rsidRPr="00F92D3B">
        <w:rPr>
          <w:rFonts w:ascii="Times New Roman" w:hAnsi="Times New Roman"/>
          <w:sz w:val="28"/>
          <w:szCs w:val="28"/>
        </w:rPr>
        <w:t>руб</w:t>
      </w:r>
      <w:r>
        <w:rPr>
          <w:rFonts w:ascii="Times New Roman" w:hAnsi="Times New Roman"/>
          <w:sz w:val="28"/>
          <w:szCs w:val="28"/>
        </w:rPr>
        <w:t>.</w:t>
      </w:r>
    </w:p>
    <w:p w:rsidR="00C47979" w:rsidRDefault="00C47979" w:rsidP="00C47979">
      <w:pPr>
        <w:pStyle w:val="a3"/>
        <w:spacing w:after="0" w:line="240" w:lineRule="auto"/>
        <w:ind w:left="0" w:firstLine="709"/>
        <w:jc w:val="both"/>
        <w:rPr>
          <w:rFonts w:ascii="Times New Roman" w:hAnsi="Times New Roman"/>
          <w:sz w:val="28"/>
          <w:szCs w:val="28"/>
          <w:highlight w:val="lightGray"/>
        </w:rPr>
      </w:pPr>
    </w:p>
    <w:p w:rsidR="00C47979" w:rsidRPr="00544C3D" w:rsidRDefault="00C47979" w:rsidP="00C47979">
      <w:pPr>
        <w:pStyle w:val="a3"/>
        <w:spacing w:after="0" w:line="240" w:lineRule="auto"/>
        <w:ind w:left="0" w:firstLine="709"/>
        <w:jc w:val="both"/>
        <w:rPr>
          <w:rFonts w:ascii="Times New Roman" w:hAnsi="Times New Roman"/>
          <w:sz w:val="28"/>
          <w:szCs w:val="28"/>
        </w:rPr>
      </w:pPr>
      <w:r w:rsidRPr="00545924">
        <w:rPr>
          <w:rFonts w:ascii="Times New Roman" w:hAnsi="Times New Roman"/>
          <w:sz w:val="28"/>
          <w:szCs w:val="28"/>
        </w:rPr>
        <w:t xml:space="preserve">Ресурсное обеспечение отдельных мероприятий Подпрограммы 3 </w:t>
      </w:r>
      <w:r>
        <w:rPr>
          <w:rFonts w:ascii="Times New Roman" w:hAnsi="Times New Roman"/>
          <w:sz w:val="28"/>
          <w:szCs w:val="28"/>
        </w:rPr>
        <w:br/>
      </w:r>
      <w:r w:rsidRPr="00545924">
        <w:rPr>
          <w:rFonts w:ascii="Times New Roman" w:hAnsi="Times New Roman"/>
          <w:sz w:val="28"/>
          <w:szCs w:val="28"/>
        </w:rPr>
        <w:t>за счет средств бюджета района представлено в приложении 2 Подпрограммы 3.</w:t>
      </w:r>
    </w:p>
    <w:p w:rsidR="00C47979" w:rsidRDefault="00C47979" w:rsidP="00C47979">
      <w:pPr>
        <w:contextualSpacing/>
        <w:jc w:val="center"/>
        <w:outlineLvl w:val="1"/>
        <w:rPr>
          <w:rFonts w:ascii="Times New Roman" w:hAnsi="Times New Roman" w:cs="Times New Roman"/>
          <w:b/>
          <w:sz w:val="28"/>
          <w:szCs w:val="28"/>
        </w:rPr>
      </w:pPr>
    </w:p>
    <w:p w:rsidR="00C47979" w:rsidRPr="00386811" w:rsidRDefault="00C47979" w:rsidP="00C47979">
      <w:pPr>
        <w:contextualSpacing/>
        <w:jc w:val="center"/>
        <w:outlineLvl w:val="1"/>
        <w:rPr>
          <w:rFonts w:ascii="Times New Roman" w:hAnsi="Times New Roman" w:cs="Times New Roman"/>
          <w:b/>
          <w:sz w:val="28"/>
          <w:szCs w:val="28"/>
        </w:rPr>
      </w:pPr>
      <w:r w:rsidRPr="00237988">
        <w:rPr>
          <w:rFonts w:ascii="Times New Roman" w:hAnsi="Times New Roman" w:cs="Times New Roman"/>
          <w:b/>
          <w:sz w:val="28"/>
          <w:szCs w:val="28"/>
        </w:rPr>
        <w:t>5. Ожидаемые результаты реализации Подпрограммы 3</w:t>
      </w:r>
    </w:p>
    <w:p w:rsidR="00C47979" w:rsidRPr="0036794B" w:rsidRDefault="00C47979" w:rsidP="00C47979">
      <w:pPr>
        <w:shd w:val="clear" w:color="auto" w:fill="FFFFFF"/>
        <w:ind w:firstLine="709"/>
        <w:contextualSpacing/>
        <w:jc w:val="both"/>
        <w:rPr>
          <w:rFonts w:ascii="Times New Roman" w:hAnsi="Times New Roman" w:cs="Times New Roman"/>
          <w:color w:val="000000"/>
          <w:sz w:val="28"/>
          <w:szCs w:val="28"/>
        </w:rPr>
      </w:pPr>
    </w:p>
    <w:p w:rsidR="00C47979" w:rsidRDefault="00C47979" w:rsidP="00C47979">
      <w:pPr>
        <w:spacing w:line="0" w:lineRule="atLeast"/>
        <w:ind w:firstLine="708"/>
        <w:jc w:val="both"/>
        <w:rPr>
          <w:rFonts w:ascii="Times New Roman" w:hAnsi="Times New Roman"/>
          <w:sz w:val="28"/>
          <w:szCs w:val="28"/>
        </w:rPr>
      </w:pPr>
      <w:r w:rsidRPr="00125B84">
        <w:rPr>
          <w:rFonts w:ascii="Times New Roman" w:hAnsi="Times New Roman"/>
          <w:sz w:val="28"/>
          <w:szCs w:val="28"/>
        </w:rPr>
        <w:t xml:space="preserve">Череповецкий район </w:t>
      </w:r>
      <w:r>
        <w:rPr>
          <w:rFonts w:ascii="Times New Roman" w:hAnsi="Times New Roman"/>
          <w:sz w:val="28"/>
          <w:szCs w:val="28"/>
        </w:rPr>
        <w:t>–</w:t>
      </w:r>
      <w:r w:rsidRPr="006E64FF">
        <w:rPr>
          <w:rFonts w:ascii="Times New Roman" w:hAnsi="Times New Roman"/>
          <w:sz w:val="28"/>
          <w:szCs w:val="28"/>
        </w:rPr>
        <w:t xml:space="preserve"> </w:t>
      </w:r>
      <w:r w:rsidRPr="00125B84">
        <w:rPr>
          <w:rFonts w:ascii="Times New Roman" w:hAnsi="Times New Roman"/>
          <w:sz w:val="28"/>
          <w:szCs w:val="28"/>
        </w:rPr>
        <w:t xml:space="preserve">инвестиционно привлекательная территория </w:t>
      </w:r>
      <w:r>
        <w:rPr>
          <w:rFonts w:ascii="Times New Roman" w:hAnsi="Times New Roman"/>
          <w:sz w:val="28"/>
          <w:szCs w:val="28"/>
        </w:rPr>
        <w:br/>
      </w:r>
      <w:r w:rsidRPr="00125B84">
        <w:rPr>
          <w:rFonts w:ascii="Times New Roman" w:hAnsi="Times New Roman"/>
          <w:sz w:val="28"/>
          <w:szCs w:val="28"/>
        </w:rPr>
        <w:t>для местных инвесторов, инвесторов из других регионов и зарубежных инвесторов, создающий особые условия для роста их конкурентоспособности. Механизм государственно-частного партнерства является важным фактором социально-экономического развития в решении вопросов финансирования проектов в различных общественно значимых сферах района.</w:t>
      </w:r>
      <w:r w:rsidRPr="006E64FF">
        <w:rPr>
          <w:rFonts w:ascii="Times New Roman" w:hAnsi="Times New Roman"/>
          <w:sz w:val="28"/>
          <w:szCs w:val="28"/>
        </w:rPr>
        <w:t xml:space="preserve"> </w:t>
      </w:r>
    </w:p>
    <w:p w:rsidR="00C47979" w:rsidRDefault="00C47979" w:rsidP="00C47979">
      <w:pPr>
        <w:spacing w:line="0" w:lineRule="atLeast"/>
        <w:ind w:firstLine="708"/>
        <w:jc w:val="both"/>
        <w:rPr>
          <w:rFonts w:ascii="Times New Roman" w:hAnsi="Times New Roman" w:cs="Times New Roman"/>
          <w:sz w:val="28"/>
          <w:szCs w:val="28"/>
          <w:lang w:val="en-US"/>
        </w:rPr>
      </w:pPr>
      <w:r w:rsidRPr="006E64FF">
        <w:rPr>
          <w:rFonts w:ascii="Times New Roman" w:hAnsi="Times New Roman"/>
          <w:sz w:val="28"/>
          <w:szCs w:val="28"/>
        </w:rPr>
        <w:t>Р</w:t>
      </w:r>
      <w:r>
        <w:rPr>
          <w:rFonts w:ascii="Times New Roman" w:hAnsi="Times New Roman"/>
          <w:sz w:val="28"/>
          <w:szCs w:val="28"/>
        </w:rPr>
        <w:t>еализация Подпрограммы 3</w:t>
      </w:r>
      <w:r w:rsidRPr="00C63742">
        <w:rPr>
          <w:rFonts w:ascii="Times New Roman" w:hAnsi="Times New Roman" w:cs="Times New Roman"/>
          <w:sz w:val="28"/>
          <w:szCs w:val="28"/>
        </w:rPr>
        <w:t xml:space="preserve"> позволит</w:t>
      </w:r>
      <w:r>
        <w:rPr>
          <w:rFonts w:ascii="Times New Roman" w:hAnsi="Times New Roman" w:cs="Times New Roman"/>
          <w:sz w:val="28"/>
          <w:szCs w:val="28"/>
        </w:rPr>
        <w:t xml:space="preserve"> добиться</w:t>
      </w:r>
      <w:r w:rsidRPr="00C16181">
        <w:rPr>
          <w:rFonts w:ascii="Times New Roman" w:hAnsi="Times New Roman" w:cs="Times New Roman"/>
          <w:sz w:val="28"/>
          <w:szCs w:val="28"/>
        </w:rPr>
        <w:t>:</w:t>
      </w:r>
      <w:r w:rsidRPr="00C63742">
        <w:rPr>
          <w:rFonts w:ascii="Times New Roman" w:hAnsi="Times New Roman" w:cs="Times New Roman"/>
          <w:sz w:val="28"/>
          <w:szCs w:val="28"/>
        </w:rPr>
        <w:t xml:space="preserve"> </w:t>
      </w:r>
    </w:p>
    <w:p w:rsidR="00C47979" w:rsidRPr="00C16181" w:rsidRDefault="00C47979" w:rsidP="00E17F77">
      <w:pPr>
        <w:pStyle w:val="a3"/>
        <w:numPr>
          <w:ilvl w:val="0"/>
          <w:numId w:val="37"/>
        </w:numPr>
        <w:tabs>
          <w:tab w:val="left" w:pos="1134"/>
        </w:tabs>
        <w:spacing w:line="0" w:lineRule="atLeast"/>
        <w:ind w:left="0" w:firstLine="709"/>
        <w:jc w:val="both"/>
        <w:rPr>
          <w:rFonts w:ascii="Times New Roman" w:hAnsi="Times New Roman"/>
          <w:color w:val="000000" w:themeColor="text1"/>
          <w:sz w:val="28"/>
          <w:szCs w:val="28"/>
        </w:rPr>
      </w:pPr>
      <w:r>
        <w:rPr>
          <w:rFonts w:ascii="Times New Roman" w:hAnsi="Times New Roman"/>
          <w:sz w:val="28"/>
          <w:szCs w:val="28"/>
        </w:rPr>
        <w:t>У</w:t>
      </w:r>
      <w:r w:rsidRPr="00C16181">
        <w:rPr>
          <w:rFonts w:ascii="Times New Roman" w:hAnsi="Times New Roman"/>
          <w:sz w:val="28"/>
          <w:szCs w:val="28"/>
        </w:rPr>
        <w:t>величения о</w:t>
      </w:r>
      <w:r w:rsidRPr="00C16181">
        <w:rPr>
          <w:rFonts w:ascii="Times New Roman" w:hAnsi="Times New Roman"/>
          <w:color w:val="000000"/>
          <w:sz w:val="28"/>
          <w:szCs w:val="28"/>
        </w:rPr>
        <w:t xml:space="preserve">бъема инвестиций в основной капитал </w:t>
      </w:r>
      <w:r>
        <w:rPr>
          <w:rFonts w:ascii="Times New Roman" w:hAnsi="Times New Roman"/>
          <w:color w:val="000000"/>
          <w:sz w:val="28"/>
          <w:szCs w:val="28"/>
        </w:rPr>
        <w:br/>
      </w:r>
      <w:r w:rsidRPr="00C16181">
        <w:rPr>
          <w:rFonts w:ascii="Times New Roman" w:hAnsi="Times New Roman"/>
          <w:color w:val="000000"/>
          <w:sz w:val="28"/>
          <w:szCs w:val="28"/>
        </w:rPr>
        <w:t xml:space="preserve">(за исключением бюджетных средств) на душу населения к 2025 году </w:t>
      </w:r>
      <w:r>
        <w:rPr>
          <w:rFonts w:ascii="Times New Roman" w:hAnsi="Times New Roman"/>
          <w:color w:val="000000"/>
          <w:sz w:val="28"/>
          <w:szCs w:val="28"/>
        </w:rPr>
        <w:br/>
      </w:r>
      <w:r w:rsidRPr="00C16181">
        <w:rPr>
          <w:rFonts w:ascii="Times New Roman" w:hAnsi="Times New Roman"/>
          <w:color w:val="000000"/>
          <w:sz w:val="28"/>
          <w:szCs w:val="28"/>
        </w:rPr>
        <w:t>до 9,22 тыс. руб.</w:t>
      </w:r>
    </w:p>
    <w:p w:rsidR="00C47979" w:rsidRDefault="00C47979" w:rsidP="00E17F77">
      <w:pPr>
        <w:pStyle w:val="a3"/>
        <w:numPr>
          <w:ilvl w:val="0"/>
          <w:numId w:val="37"/>
        </w:numPr>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Р</w:t>
      </w:r>
      <w:r w:rsidRPr="00C16181">
        <w:rPr>
          <w:rFonts w:ascii="Times New Roman" w:hAnsi="Times New Roman"/>
          <w:sz w:val="28"/>
          <w:szCs w:val="28"/>
        </w:rPr>
        <w:t>еализации в период 2020-2025 годы не менее 75 инвестиционных проектов.</w:t>
      </w:r>
    </w:p>
    <w:p w:rsidR="00C47979" w:rsidRPr="005D7EC4" w:rsidRDefault="00C47979" w:rsidP="00C47979">
      <w:pPr>
        <w:widowControl w:val="0"/>
        <w:autoSpaceDE w:val="0"/>
        <w:autoSpaceDN w:val="0"/>
        <w:adjustRightInd w:val="0"/>
        <w:ind w:firstLine="708"/>
        <w:jc w:val="both"/>
        <w:outlineLvl w:val="1"/>
        <w:rPr>
          <w:rFonts w:ascii="Times New Roman" w:eastAsia="Times New Roman" w:hAnsi="Times New Roman"/>
          <w:sz w:val="28"/>
          <w:szCs w:val="28"/>
          <w:lang w:eastAsia="ru-RU"/>
        </w:rPr>
      </w:pPr>
      <w:r w:rsidRPr="00545924">
        <w:rPr>
          <w:rFonts w:ascii="Times New Roman" w:eastAsia="Times New Roman" w:hAnsi="Times New Roman"/>
          <w:sz w:val="28"/>
          <w:szCs w:val="28"/>
          <w:lang w:eastAsia="ru-RU"/>
        </w:rPr>
        <w:t>Сведения о показателях (индикаторах) Подпрограммы 3 и методика их расчета представлены в приложениях 3 и 4 Подпрограммы 3.</w:t>
      </w:r>
    </w:p>
    <w:p w:rsidR="00C47979" w:rsidRPr="005D7EC4" w:rsidRDefault="00C47979" w:rsidP="00C47979">
      <w:pPr>
        <w:spacing w:line="0" w:lineRule="atLeast"/>
        <w:jc w:val="both"/>
        <w:rPr>
          <w:rFonts w:ascii="Times New Roman" w:hAnsi="Times New Roman"/>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sectPr w:rsidR="00C47979" w:rsidSect="00EC23E4">
          <w:pgSz w:w="11906" w:h="16838" w:code="9"/>
          <w:pgMar w:top="1134" w:right="850" w:bottom="1134" w:left="1701" w:header="567" w:footer="567" w:gutter="0"/>
          <w:pgNumType w:start="48"/>
          <w:cols w:space="708"/>
          <w:titlePg/>
          <w:docGrid w:linePitch="360"/>
        </w:sectPr>
      </w:pPr>
    </w:p>
    <w:p w:rsidR="00C47979" w:rsidRPr="000A5104" w:rsidRDefault="00C47979" w:rsidP="00C47979">
      <w:pPr>
        <w:widowControl w:val="0"/>
        <w:autoSpaceDE w:val="0"/>
        <w:autoSpaceDN w:val="0"/>
        <w:adjustRightInd w:val="0"/>
        <w:ind w:left="11907"/>
        <w:outlineLvl w:val="1"/>
        <w:rPr>
          <w:rFonts w:ascii="Times New Roman" w:hAnsi="Times New Roman" w:cs="Times New Roman"/>
          <w:sz w:val="28"/>
          <w:szCs w:val="28"/>
        </w:rPr>
      </w:pPr>
      <w:r w:rsidRPr="000A5104">
        <w:rPr>
          <w:rFonts w:ascii="Times New Roman" w:eastAsia="Calibri" w:hAnsi="Times New Roman" w:cs="Times New Roman"/>
          <w:sz w:val="28"/>
          <w:szCs w:val="28"/>
        </w:rPr>
        <w:lastRenderedPageBreak/>
        <w:t>Приложение 1</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0A5104">
        <w:rPr>
          <w:rFonts w:ascii="Times New Roman" w:hAnsi="Times New Roman" w:cs="Times New Roman"/>
          <w:sz w:val="28"/>
          <w:szCs w:val="28"/>
        </w:rPr>
        <w:t>к Подпрограмме 3</w:t>
      </w:r>
    </w:p>
    <w:p w:rsidR="00C47979" w:rsidRPr="0036794B" w:rsidRDefault="00C47979" w:rsidP="00C47979">
      <w:pPr>
        <w:widowControl w:val="0"/>
        <w:autoSpaceDE w:val="0"/>
        <w:autoSpaceDN w:val="0"/>
        <w:adjustRightInd w:val="0"/>
        <w:ind w:left="3545" w:firstLine="709"/>
        <w:jc w:val="right"/>
        <w:outlineLvl w:val="1"/>
        <w:rPr>
          <w:rFonts w:ascii="Times New Roman" w:eastAsia="Calibri" w:hAnsi="Times New Roman" w:cs="Times New Roman"/>
          <w:sz w:val="28"/>
        </w:rPr>
      </w:pPr>
    </w:p>
    <w:p w:rsidR="00C47979" w:rsidRDefault="00C47979" w:rsidP="00C47979">
      <w:pPr>
        <w:widowControl w:val="0"/>
        <w:autoSpaceDE w:val="0"/>
        <w:autoSpaceDN w:val="0"/>
        <w:adjustRightInd w:val="0"/>
        <w:jc w:val="center"/>
        <w:outlineLvl w:val="1"/>
        <w:rPr>
          <w:rFonts w:ascii="Times New Roman" w:eastAsia="Calibri" w:hAnsi="Times New Roman" w:cs="Times New Roman"/>
          <w:sz w:val="28"/>
          <w:szCs w:val="28"/>
        </w:rPr>
      </w:pPr>
      <w:r w:rsidRPr="000A5104">
        <w:rPr>
          <w:rFonts w:ascii="Times New Roman" w:eastAsia="Calibri" w:hAnsi="Times New Roman" w:cs="Times New Roman"/>
          <w:sz w:val="28"/>
          <w:szCs w:val="28"/>
        </w:rPr>
        <w:t xml:space="preserve">Прогнозная (справочная) оценка расходов федерального и областного бюджетов, бюджетов сельских поселений </w:t>
      </w:r>
    </w:p>
    <w:p w:rsidR="00C47979" w:rsidRPr="000A5104" w:rsidRDefault="00C47979" w:rsidP="00C47979">
      <w:pPr>
        <w:widowControl w:val="0"/>
        <w:autoSpaceDE w:val="0"/>
        <w:autoSpaceDN w:val="0"/>
        <w:adjustRightInd w:val="0"/>
        <w:jc w:val="center"/>
        <w:outlineLvl w:val="1"/>
        <w:rPr>
          <w:rFonts w:ascii="Times New Roman" w:eastAsia="Calibri" w:hAnsi="Times New Roman" w:cs="Times New Roman"/>
          <w:sz w:val="28"/>
          <w:szCs w:val="28"/>
        </w:rPr>
      </w:pPr>
      <w:r w:rsidRPr="000A5104">
        <w:rPr>
          <w:rFonts w:ascii="Times New Roman" w:eastAsia="Calibri" w:hAnsi="Times New Roman" w:cs="Times New Roman"/>
          <w:sz w:val="28"/>
          <w:szCs w:val="28"/>
        </w:rPr>
        <w:t xml:space="preserve">и средств из внебюджетных источников на реализацию целей Подпрограммы 3 </w:t>
      </w:r>
    </w:p>
    <w:p w:rsidR="00C47979" w:rsidRPr="0036794B" w:rsidRDefault="00C47979" w:rsidP="00C47979">
      <w:pPr>
        <w:widowControl w:val="0"/>
        <w:autoSpaceDE w:val="0"/>
        <w:autoSpaceDN w:val="0"/>
        <w:adjustRightInd w:val="0"/>
        <w:jc w:val="right"/>
        <w:outlineLvl w:val="1"/>
        <w:rPr>
          <w:rFonts w:ascii="Times New Roman" w:eastAsia="Calibri" w:hAnsi="Times New Roman" w:cs="Times New Roman"/>
          <w:sz w:val="28"/>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7"/>
        <w:gridCol w:w="1134"/>
        <w:gridCol w:w="1134"/>
        <w:gridCol w:w="1134"/>
        <w:gridCol w:w="1134"/>
        <w:gridCol w:w="1134"/>
        <w:gridCol w:w="1134"/>
      </w:tblGrid>
      <w:tr w:rsidR="00C47979" w:rsidRPr="000A5104" w:rsidTr="0036794B">
        <w:trPr>
          <w:trHeight w:val="207"/>
        </w:trPr>
        <w:tc>
          <w:tcPr>
            <w:tcW w:w="7797" w:type="dxa"/>
            <w:vMerge w:val="restart"/>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Ответственный исполнитель, соисполнители</w:t>
            </w:r>
          </w:p>
        </w:tc>
        <w:tc>
          <w:tcPr>
            <w:tcW w:w="6804" w:type="dxa"/>
            <w:gridSpan w:val="6"/>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Оценка расходов (тыс. руб.)</w:t>
            </w:r>
          </w:p>
        </w:tc>
      </w:tr>
      <w:tr w:rsidR="00C47979" w:rsidRPr="000A5104" w:rsidTr="0036794B">
        <w:trPr>
          <w:trHeight w:val="197"/>
        </w:trPr>
        <w:tc>
          <w:tcPr>
            <w:tcW w:w="7797" w:type="dxa"/>
            <w:vMerge/>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p>
        </w:tc>
        <w:tc>
          <w:tcPr>
            <w:tcW w:w="1134" w:type="dxa"/>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2020 год</w:t>
            </w:r>
          </w:p>
        </w:tc>
        <w:tc>
          <w:tcPr>
            <w:tcW w:w="1134"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2021 год</w:t>
            </w:r>
          </w:p>
        </w:tc>
        <w:tc>
          <w:tcPr>
            <w:tcW w:w="1134"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2022 год</w:t>
            </w:r>
          </w:p>
        </w:tc>
        <w:tc>
          <w:tcPr>
            <w:tcW w:w="1134"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2023 год</w:t>
            </w:r>
          </w:p>
        </w:tc>
        <w:tc>
          <w:tcPr>
            <w:tcW w:w="1134" w:type="dxa"/>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2024 год</w:t>
            </w:r>
          </w:p>
        </w:tc>
        <w:tc>
          <w:tcPr>
            <w:tcW w:w="1134" w:type="dxa"/>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2025 год</w:t>
            </w:r>
          </w:p>
        </w:tc>
      </w:tr>
      <w:tr w:rsidR="00C47979" w:rsidRPr="000A5104" w:rsidTr="0036794B">
        <w:trPr>
          <w:trHeight w:val="60"/>
        </w:trPr>
        <w:tc>
          <w:tcPr>
            <w:tcW w:w="7797"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1</w:t>
            </w:r>
          </w:p>
        </w:tc>
        <w:tc>
          <w:tcPr>
            <w:tcW w:w="1134" w:type="dxa"/>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w:t>
            </w:r>
          </w:p>
        </w:tc>
        <w:tc>
          <w:tcPr>
            <w:tcW w:w="1134"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3</w:t>
            </w:r>
          </w:p>
        </w:tc>
        <w:tc>
          <w:tcPr>
            <w:tcW w:w="1134"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4</w:t>
            </w:r>
          </w:p>
        </w:tc>
        <w:tc>
          <w:tcPr>
            <w:tcW w:w="1134"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5</w:t>
            </w:r>
          </w:p>
        </w:tc>
        <w:tc>
          <w:tcPr>
            <w:tcW w:w="1134" w:type="dxa"/>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6</w:t>
            </w:r>
          </w:p>
        </w:tc>
        <w:tc>
          <w:tcPr>
            <w:tcW w:w="1134" w:type="dxa"/>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7</w:t>
            </w:r>
          </w:p>
        </w:tc>
      </w:tr>
      <w:tr w:rsidR="00C47979" w:rsidRPr="000A5104" w:rsidTr="0036794B">
        <w:trPr>
          <w:trHeight w:val="60"/>
        </w:trPr>
        <w:tc>
          <w:tcPr>
            <w:tcW w:w="7797" w:type="dxa"/>
            <w:shd w:val="clear" w:color="auto" w:fill="auto"/>
            <w:vAlign w:val="center"/>
            <w:hideMark/>
          </w:tcPr>
          <w:p w:rsidR="00C47979" w:rsidRPr="00C47979" w:rsidRDefault="00C47979" w:rsidP="0036794B">
            <w:pPr>
              <w:rPr>
                <w:rFonts w:ascii="Times New Roman" w:eastAsia="Times New Roman" w:hAnsi="Times New Roman" w:cs="Times New Roman"/>
                <w:color w:val="000000"/>
                <w:sz w:val="24"/>
                <w:szCs w:val="24"/>
                <w:lang w:eastAsia="ru-RU"/>
              </w:rPr>
            </w:pPr>
            <w:r w:rsidRPr="00C47979">
              <w:rPr>
                <w:rFonts w:ascii="Times New Roman" w:eastAsia="Times New Roman" w:hAnsi="Times New Roman" w:cs="Times New Roman"/>
                <w:color w:val="000000"/>
                <w:sz w:val="24"/>
                <w:szCs w:val="24"/>
                <w:lang w:eastAsia="ru-RU"/>
              </w:rPr>
              <w:t xml:space="preserve">всего                                              </w:t>
            </w:r>
          </w:p>
        </w:tc>
        <w:tc>
          <w:tcPr>
            <w:tcW w:w="1134" w:type="dxa"/>
            <w:shd w:val="clear" w:color="auto" w:fill="auto"/>
            <w:vAlign w:val="center"/>
          </w:tcPr>
          <w:p w:rsidR="00C47979" w:rsidRPr="00721B30" w:rsidRDefault="00C47979" w:rsidP="004F50B7">
            <w:pPr>
              <w:jc w:val="center"/>
              <w:rPr>
                <w:sz w:val="24"/>
                <w:szCs w:val="24"/>
              </w:rPr>
            </w:pPr>
            <w:r w:rsidRPr="00721B30">
              <w:rPr>
                <w:rFonts w:ascii="Times New Roman" w:eastAsia="Times New Roman" w:hAnsi="Times New Roman" w:cs="Times New Roman"/>
                <w:color w:val="000000"/>
                <w:sz w:val="24"/>
                <w:szCs w:val="24"/>
                <w:lang w:eastAsia="ru-RU"/>
              </w:rPr>
              <w:t>90,0</w:t>
            </w:r>
          </w:p>
        </w:tc>
        <w:tc>
          <w:tcPr>
            <w:tcW w:w="1134" w:type="dxa"/>
            <w:shd w:val="clear" w:color="auto" w:fill="auto"/>
            <w:vAlign w:val="center"/>
            <w:hideMark/>
          </w:tcPr>
          <w:p w:rsidR="00C47979" w:rsidRPr="00721B30" w:rsidRDefault="00C47979" w:rsidP="004F50B7">
            <w:pPr>
              <w:jc w:val="center"/>
              <w:rPr>
                <w:sz w:val="24"/>
                <w:szCs w:val="24"/>
              </w:rPr>
            </w:pPr>
            <w:r w:rsidRPr="00721B30">
              <w:rPr>
                <w:rFonts w:ascii="Times New Roman" w:eastAsia="Times New Roman" w:hAnsi="Times New Roman" w:cs="Times New Roman"/>
                <w:color w:val="000000"/>
                <w:sz w:val="24"/>
                <w:szCs w:val="24"/>
                <w:lang w:eastAsia="ru-RU"/>
              </w:rPr>
              <w:t>90,0</w:t>
            </w:r>
          </w:p>
        </w:tc>
        <w:tc>
          <w:tcPr>
            <w:tcW w:w="1134" w:type="dxa"/>
            <w:shd w:val="clear" w:color="auto" w:fill="auto"/>
            <w:vAlign w:val="center"/>
            <w:hideMark/>
          </w:tcPr>
          <w:p w:rsidR="00C47979" w:rsidRPr="00721B30" w:rsidRDefault="00C47979" w:rsidP="004F50B7">
            <w:pPr>
              <w:jc w:val="center"/>
              <w:rPr>
                <w:sz w:val="24"/>
                <w:szCs w:val="24"/>
              </w:rPr>
            </w:pPr>
            <w:r w:rsidRPr="00721B30">
              <w:rPr>
                <w:rFonts w:ascii="Times New Roman" w:eastAsia="Times New Roman" w:hAnsi="Times New Roman" w:cs="Times New Roman"/>
                <w:color w:val="000000"/>
                <w:sz w:val="24"/>
                <w:szCs w:val="24"/>
                <w:lang w:eastAsia="ru-RU"/>
              </w:rPr>
              <w:t>90,0</w:t>
            </w:r>
          </w:p>
        </w:tc>
        <w:tc>
          <w:tcPr>
            <w:tcW w:w="1134" w:type="dxa"/>
            <w:shd w:val="clear" w:color="auto" w:fill="auto"/>
            <w:vAlign w:val="center"/>
            <w:hideMark/>
          </w:tcPr>
          <w:p w:rsidR="00C47979" w:rsidRPr="00C47979" w:rsidRDefault="00C47979" w:rsidP="004F50B7">
            <w:pPr>
              <w:jc w:val="center"/>
              <w:rPr>
                <w:sz w:val="24"/>
                <w:szCs w:val="24"/>
              </w:rPr>
            </w:pPr>
            <w:r w:rsidRPr="00C47979">
              <w:rPr>
                <w:rFonts w:ascii="Times New Roman" w:eastAsia="Times New Roman" w:hAnsi="Times New Roman" w:cs="Times New Roman"/>
                <w:color w:val="000000"/>
                <w:sz w:val="24"/>
                <w:szCs w:val="24"/>
                <w:lang w:eastAsia="ru-RU"/>
              </w:rPr>
              <w:t>100,0</w:t>
            </w:r>
          </w:p>
        </w:tc>
        <w:tc>
          <w:tcPr>
            <w:tcW w:w="1134" w:type="dxa"/>
            <w:vAlign w:val="center"/>
          </w:tcPr>
          <w:p w:rsidR="00C47979" w:rsidRPr="00C47979" w:rsidRDefault="00C47979" w:rsidP="004F50B7">
            <w:pPr>
              <w:jc w:val="center"/>
              <w:rPr>
                <w:sz w:val="24"/>
                <w:szCs w:val="24"/>
              </w:rPr>
            </w:pPr>
            <w:r w:rsidRPr="00C47979">
              <w:rPr>
                <w:rFonts w:ascii="Times New Roman" w:eastAsia="Times New Roman" w:hAnsi="Times New Roman" w:cs="Times New Roman"/>
                <w:color w:val="000000"/>
                <w:sz w:val="24"/>
                <w:szCs w:val="24"/>
                <w:lang w:eastAsia="ru-RU"/>
              </w:rPr>
              <w:t>100,0</w:t>
            </w:r>
          </w:p>
        </w:tc>
        <w:tc>
          <w:tcPr>
            <w:tcW w:w="1134" w:type="dxa"/>
            <w:vAlign w:val="center"/>
          </w:tcPr>
          <w:p w:rsidR="00C47979" w:rsidRPr="00C47979" w:rsidRDefault="00C47979" w:rsidP="004F50B7">
            <w:pPr>
              <w:jc w:val="center"/>
              <w:rPr>
                <w:sz w:val="24"/>
                <w:szCs w:val="24"/>
              </w:rPr>
            </w:pPr>
            <w:r w:rsidRPr="00C47979">
              <w:rPr>
                <w:rFonts w:ascii="Times New Roman" w:eastAsia="Times New Roman" w:hAnsi="Times New Roman" w:cs="Times New Roman"/>
                <w:color w:val="000000"/>
                <w:sz w:val="24"/>
                <w:szCs w:val="24"/>
                <w:lang w:eastAsia="ru-RU"/>
              </w:rPr>
              <w:t>100,0</w:t>
            </w:r>
          </w:p>
        </w:tc>
      </w:tr>
      <w:tr w:rsidR="00C47979" w:rsidRPr="000A5104" w:rsidTr="0036794B">
        <w:trPr>
          <w:trHeight w:val="60"/>
        </w:trPr>
        <w:tc>
          <w:tcPr>
            <w:tcW w:w="7797" w:type="dxa"/>
            <w:shd w:val="clear" w:color="auto" w:fill="auto"/>
            <w:vAlign w:val="center"/>
            <w:hideMark/>
          </w:tcPr>
          <w:p w:rsidR="00C47979" w:rsidRPr="006573D4" w:rsidRDefault="00C47979" w:rsidP="0036794B">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 xml:space="preserve">бюджет района </w:t>
            </w:r>
          </w:p>
        </w:tc>
        <w:tc>
          <w:tcPr>
            <w:tcW w:w="1134" w:type="dxa"/>
            <w:shd w:val="clear" w:color="auto" w:fill="auto"/>
            <w:vAlign w:val="center"/>
          </w:tcPr>
          <w:p w:rsidR="00C47979" w:rsidRPr="00721B30" w:rsidRDefault="00C47979" w:rsidP="004F50B7">
            <w:pPr>
              <w:jc w:val="center"/>
              <w:rPr>
                <w:sz w:val="24"/>
                <w:szCs w:val="24"/>
              </w:rPr>
            </w:pPr>
            <w:r w:rsidRPr="00721B30">
              <w:rPr>
                <w:rFonts w:ascii="Times New Roman" w:eastAsia="Times New Roman" w:hAnsi="Times New Roman" w:cs="Times New Roman"/>
                <w:color w:val="000000"/>
                <w:sz w:val="24"/>
                <w:szCs w:val="24"/>
                <w:lang w:eastAsia="ru-RU"/>
              </w:rPr>
              <w:t>90,0</w:t>
            </w:r>
          </w:p>
        </w:tc>
        <w:tc>
          <w:tcPr>
            <w:tcW w:w="1134" w:type="dxa"/>
            <w:shd w:val="clear" w:color="auto" w:fill="auto"/>
            <w:vAlign w:val="center"/>
            <w:hideMark/>
          </w:tcPr>
          <w:p w:rsidR="00C47979" w:rsidRPr="00721B30" w:rsidRDefault="00C47979" w:rsidP="004F50B7">
            <w:pPr>
              <w:jc w:val="center"/>
              <w:rPr>
                <w:sz w:val="24"/>
                <w:szCs w:val="24"/>
              </w:rPr>
            </w:pPr>
            <w:r w:rsidRPr="00721B30">
              <w:rPr>
                <w:rFonts w:ascii="Times New Roman" w:eastAsia="Times New Roman" w:hAnsi="Times New Roman" w:cs="Times New Roman"/>
                <w:color w:val="000000"/>
                <w:sz w:val="24"/>
                <w:szCs w:val="24"/>
                <w:lang w:eastAsia="ru-RU"/>
              </w:rPr>
              <w:t>90,0</w:t>
            </w:r>
          </w:p>
        </w:tc>
        <w:tc>
          <w:tcPr>
            <w:tcW w:w="1134" w:type="dxa"/>
            <w:shd w:val="clear" w:color="auto" w:fill="auto"/>
            <w:vAlign w:val="center"/>
            <w:hideMark/>
          </w:tcPr>
          <w:p w:rsidR="00C47979" w:rsidRPr="00721B30" w:rsidRDefault="00C47979" w:rsidP="004F50B7">
            <w:pPr>
              <w:jc w:val="center"/>
              <w:rPr>
                <w:sz w:val="24"/>
                <w:szCs w:val="24"/>
              </w:rPr>
            </w:pPr>
            <w:r w:rsidRPr="00721B30">
              <w:rPr>
                <w:rFonts w:ascii="Times New Roman" w:eastAsia="Times New Roman" w:hAnsi="Times New Roman" w:cs="Times New Roman"/>
                <w:color w:val="000000"/>
                <w:sz w:val="24"/>
                <w:szCs w:val="24"/>
                <w:lang w:eastAsia="ru-RU"/>
              </w:rPr>
              <w:t>90,0</w:t>
            </w:r>
          </w:p>
        </w:tc>
        <w:tc>
          <w:tcPr>
            <w:tcW w:w="1134" w:type="dxa"/>
            <w:shd w:val="clear" w:color="auto" w:fill="auto"/>
            <w:vAlign w:val="center"/>
            <w:hideMark/>
          </w:tcPr>
          <w:p w:rsidR="00C47979" w:rsidRPr="006573D4" w:rsidRDefault="00C47979" w:rsidP="004F50B7">
            <w:pPr>
              <w:jc w:val="center"/>
              <w:rPr>
                <w:sz w:val="24"/>
                <w:szCs w:val="24"/>
              </w:rPr>
            </w:pPr>
            <w:r w:rsidRPr="006573D4">
              <w:rPr>
                <w:rFonts w:ascii="Times New Roman" w:eastAsia="Times New Roman" w:hAnsi="Times New Roman" w:cs="Times New Roman"/>
                <w:color w:val="000000"/>
                <w:sz w:val="24"/>
                <w:szCs w:val="24"/>
                <w:lang w:eastAsia="ru-RU"/>
              </w:rPr>
              <w:t>100,0</w:t>
            </w:r>
          </w:p>
        </w:tc>
        <w:tc>
          <w:tcPr>
            <w:tcW w:w="1134" w:type="dxa"/>
            <w:vAlign w:val="center"/>
          </w:tcPr>
          <w:p w:rsidR="00C47979" w:rsidRPr="006573D4" w:rsidRDefault="00C47979" w:rsidP="004F50B7">
            <w:pPr>
              <w:jc w:val="center"/>
              <w:rPr>
                <w:sz w:val="24"/>
                <w:szCs w:val="24"/>
              </w:rPr>
            </w:pPr>
            <w:r w:rsidRPr="006573D4">
              <w:rPr>
                <w:rFonts w:ascii="Times New Roman" w:eastAsia="Times New Roman" w:hAnsi="Times New Roman" w:cs="Times New Roman"/>
                <w:color w:val="000000"/>
                <w:sz w:val="24"/>
                <w:szCs w:val="24"/>
                <w:lang w:eastAsia="ru-RU"/>
              </w:rPr>
              <w:t>100,0</w:t>
            </w:r>
          </w:p>
        </w:tc>
        <w:tc>
          <w:tcPr>
            <w:tcW w:w="1134" w:type="dxa"/>
            <w:vAlign w:val="center"/>
          </w:tcPr>
          <w:p w:rsidR="00C47979" w:rsidRPr="006573D4" w:rsidRDefault="00C47979" w:rsidP="004F50B7">
            <w:pPr>
              <w:jc w:val="center"/>
              <w:rPr>
                <w:sz w:val="24"/>
                <w:szCs w:val="24"/>
              </w:rPr>
            </w:pPr>
            <w:r w:rsidRPr="006573D4">
              <w:rPr>
                <w:rFonts w:ascii="Times New Roman" w:eastAsia="Times New Roman" w:hAnsi="Times New Roman" w:cs="Times New Roman"/>
                <w:color w:val="000000"/>
                <w:sz w:val="24"/>
                <w:szCs w:val="24"/>
                <w:lang w:eastAsia="ru-RU"/>
              </w:rPr>
              <w:t>100,0</w:t>
            </w:r>
          </w:p>
        </w:tc>
      </w:tr>
      <w:tr w:rsidR="00C47979" w:rsidRPr="000A5104" w:rsidTr="0036794B">
        <w:trPr>
          <w:trHeight w:val="60"/>
        </w:trPr>
        <w:tc>
          <w:tcPr>
            <w:tcW w:w="7797" w:type="dxa"/>
            <w:shd w:val="clear" w:color="auto" w:fill="auto"/>
            <w:vAlign w:val="center"/>
            <w:hideMark/>
          </w:tcPr>
          <w:p w:rsidR="00C47979" w:rsidRPr="006573D4" w:rsidRDefault="00C47979" w:rsidP="0036794B">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федеральный бюджет</w:t>
            </w: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highlight w:val="yellow"/>
                <w:lang w:eastAsia="ru-RU"/>
              </w:rPr>
            </w:pPr>
          </w:p>
        </w:tc>
      </w:tr>
      <w:tr w:rsidR="00C47979" w:rsidRPr="000A5104" w:rsidTr="0036794B">
        <w:trPr>
          <w:trHeight w:val="60"/>
        </w:trPr>
        <w:tc>
          <w:tcPr>
            <w:tcW w:w="7797" w:type="dxa"/>
            <w:shd w:val="clear" w:color="auto" w:fill="auto"/>
            <w:vAlign w:val="center"/>
            <w:hideMark/>
          </w:tcPr>
          <w:p w:rsidR="00C47979" w:rsidRPr="006573D4" w:rsidRDefault="00C47979" w:rsidP="0036794B">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 xml:space="preserve">областной бюджет                                 </w:t>
            </w: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highlight w:val="yellow"/>
                <w:lang w:eastAsia="ru-RU"/>
              </w:rPr>
            </w:pPr>
          </w:p>
        </w:tc>
      </w:tr>
      <w:tr w:rsidR="00C47979" w:rsidRPr="000A5104" w:rsidTr="0036794B">
        <w:trPr>
          <w:trHeight w:val="60"/>
        </w:trPr>
        <w:tc>
          <w:tcPr>
            <w:tcW w:w="7797" w:type="dxa"/>
            <w:shd w:val="clear" w:color="auto" w:fill="auto"/>
            <w:vAlign w:val="center"/>
            <w:hideMark/>
          </w:tcPr>
          <w:p w:rsidR="00C47979" w:rsidRPr="006573D4" w:rsidRDefault="00C47979" w:rsidP="0036794B">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 xml:space="preserve">бюджеты сельских поселений  </w:t>
            </w: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r>
      <w:tr w:rsidR="00C47979" w:rsidRPr="000A5104" w:rsidTr="0036794B">
        <w:trPr>
          <w:trHeight w:val="60"/>
        </w:trPr>
        <w:tc>
          <w:tcPr>
            <w:tcW w:w="7797" w:type="dxa"/>
            <w:shd w:val="clear" w:color="auto" w:fill="auto"/>
            <w:vAlign w:val="center"/>
            <w:hideMark/>
          </w:tcPr>
          <w:p w:rsidR="00C47979" w:rsidRPr="006573D4" w:rsidRDefault="00C47979" w:rsidP="0036794B">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 xml:space="preserve">внебюджетные источники </w:t>
            </w: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c>
          <w:tcPr>
            <w:tcW w:w="1134" w:type="dxa"/>
          </w:tcPr>
          <w:p w:rsidR="00C47979" w:rsidRPr="006573D4" w:rsidRDefault="00C47979" w:rsidP="004F50B7">
            <w:pPr>
              <w:jc w:val="center"/>
              <w:rPr>
                <w:rFonts w:ascii="Times New Roman" w:eastAsia="Times New Roman" w:hAnsi="Times New Roman" w:cs="Times New Roman"/>
                <w:color w:val="000000"/>
                <w:sz w:val="24"/>
                <w:szCs w:val="24"/>
                <w:lang w:eastAsia="ru-RU"/>
              </w:rPr>
            </w:pPr>
          </w:p>
        </w:tc>
      </w:tr>
    </w:tbl>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Default="00C47979" w:rsidP="00C47979">
      <w:pPr>
        <w:ind w:firstLine="709"/>
        <w:jc w:val="both"/>
        <w:rPr>
          <w:rFonts w:ascii="Times New Roman" w:hAnsi="Times New Roman" w:cs="Times New Roman"/>
          <w:color w:val="000000" w:themeColor="text1"/>
          <w:sz w:val="28"/>
          <w:szCs w:val="28"/>
        </w:rPr>
      </w:pPr>
    </w:p>
    <w:p w:rsidR="00C47979" w:rsidRPr="000A5104" w:rsidRDefault="00C47979" w:rsidP="00C47979">
      <w:pPr>
        <w:jc w:val="both"/>
        <w:rPr>
          <w:rFonts w:ascii="Times New Roman" w:hAnsi="Times New Roman" w:cs="Times New Roman"/>
          <w:color w:val="000000" w:themeColor="text1"/>
          <w:sz w:val="28"/>
          <w:szCs w:val="28"/>
        </w:rPr>
      </w:pPr>
    </w:p>
    <w:p w:rsidR="009D3FDC" w:rsidRDefault="009D3FDC" w:rsidP="00C47979">
      <w:pPr>
        <w:widowControl w:val="0"/>
        <w:autoSpaceDE w:val="0"/>
        <w:autoSpaceDN w:val="0"/>
        <w:adjustRightInd w:val="0"/>
        <w:ind w:left="11907" w:firstLine="11"/>
        <w:outlineLvl w:val="1"/>
        <w:rPr>
          <w:rFonts w:ascii="Times New Roman" w:hAnsi="Times New Roman" w:cs="Times New Roman"/>
          <w:sz w:val="28"/>
          <w:szCs w:val="28"/>
        </w:rPr>
      </w:pPr>
    </w:p>
    <w:p w:rsidR="009D3FDC" w:rsidRDefault="009D3FDC" w:rsidP="00C47979">
      <w:pPr>
        <w:widowControl w:val="0"/>
        <w:autoSpaceDE w:val="0"/>
        <w:autoSpaceDN w:val="0"/>
        <w:adjustRightInd w:val="0"/>
        <w:ind w:left="11907" w:firstLine="11"/>
        <w:outlineLvl w:val="1"/>
        <w:rPr>
          <w:rFonts w:ascii="Times New Roman" w:hAnsi="Times New Roman" w:cs="Times New Roman"/>
          <w:sz w:val="28"/>
          <w:szCs w:val="28"/>
        </w:rPr>
      </w:pPr>
    </w:p>
    <w:p w:rsidR="009D3FDC" w:rsidRDefault="009D3FDC" w:rsidP="00C47979">
      <w:pPr>
        <w:widowControl w:val="0"/>
        <w:autoSpaceDE w:val="0"/>
        <w:autoSpaceDN w:val="0"/>
        <w:adjustRightInd w:val="0"/>
        <w:ind w:left="11907" w:firstLine="11"/>
        <w:outlineLvl w:val="1"/>
        <w:rPr>
          <w:rFonts w:ascii="Times New Roman" w:hAnsi="Times New Roman" w:cs="Times New Roman"/>
          <w:sz w:val="28"/>
          <w:szCs w:val="28"/>
        </w:rPr>
      </w:pPr>
    </w:p>
    <w:p w:rsidR="0036794B" w:rsidRDefault="0036794B">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C47979" w:rsidRPr="00174DBD" w:rsidRDefault="00C47979" w:rsidP="00C47979">
      <w:pPr>
        <w:widowControl w:val="0"/>
        <w:autoSpaceDE w:val="0"/>
        <w:autoSpaceDN w:val="0"/>
        <w:adjustRightInd w:val="0"/>
        <w:ind w:left="11907" w:firstLine="11"/>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174DBD">
        <w:rPr>
          <w:rFonts w:ascii="Times New Roman" w:hAnsi="Times New Roman" w:cs="Times New Roman"/>
          <w:sz w:val="28"/>
          <w:szCs w:val="28"/>
        </w:rPr>
        <w:t xml:space="preserve">2 </w:t>
      </w:r>
      <w:r>
        <w:rPr>
          <w:rFonts w:ascii="Times New Roman" w:hAnsi="Times New Roman" w:cs="Times New Roman"/>
          <w:sz w:val="28"/>
          <w:szCs w:val="28"/>
        </w:rPr>
        <w:br/>
      </w:r>
      <w:r w:rsidRPr="00174DBD">
        <w:rPr>
          <w:rFonts w:ascii="Times New Roman" w:hAnsi="Times New Roman" w:cs="Times New Roman"/>
          <w:sz w:val="28"/>
          <w:szCs w:val="28"/>
        </w:rPr>
        <w:t xml:space="preserve">к Подпрограмме 3  </w:t>
      </w:r>
    </w:p>
    <w:p w:rsidR="00C47979" w:rsidRPr="0036794B" w:rsidRDefault="00C47979" w:rsidP="00C47979">
      <w:pPr>
        <w:widowControl w:val="0"/>
        <w:autoSpaceDE w:val="0"/>
        <w:autoSpaceDN w:val="0"/>
        <w:adjustRightInd w:val="0"/>
        <w:jc w:val="right"/>
        <w:outlineLvl w:val="1"/>
        <w:rPr>
          <w:rFonts w:ascii="Times New Roman" w:hAnsi="Times New Roman" w:cs="Times New Roman"/>
          <w:sz w:val="28"/>
        </w:rPr>
      </w:pPr>
    </w:p>
    <w:p w:rsidR="00C47979" w:rsidRPr="00174DBD" w:rsidRDefault="00C47979" w:rsidP="00C47979">
      <w:pPr>
        <w:widowControl w:val="0"/>
        <w:autoSpaceDE w:val="0"/>
        <w:autoSpaceDN w:val="0"/>
        <w:adjustRightInd w:val="0"/>
        <w:jc w:val="center"/>
        <w:outlineLvl w:val="1"/>
        <w:rPr>
          <w:rFonts w:ascii="Times New Roman" w:hAnsi="Times New Roman" w:cs="Times New Roman"/>
          <w:sz w:val="28"/>
          <w:szCs w:val="28"/>
        </w:rPr>
      </w:pPr>
      <w:r w:rsidRPr="00174DBD">
        <w:rPr>
          <w:rFonts w:ascii="Times New Roman" w:hAnsi="Times New Roman" w:cs="Times New Roman"/>
          <w:sz w:val="28"/>
          <w:szCs w:val="28"/>
        </w:rPr>
        <w:t xml:space="preserve">Ресурсное обеспечение и перечень мероприятий Подпрограммы 3 за счет средств бюджета района </w:t>
      </w:r>
    </w:p>
    <w:p w:rsidR="00C47979" w:rsidRPr="0036794B" w:rsidRDefault="00C47979" w:rsidP="00C47979">
      <w:pPr>
        <w:widowControl w:val="0"/>
        <w:autoSpaceDE w:val="0"/>
        <w:autoSpaceDN w:val="0"/>
        <w:adjustRightInd w:val="0"/>
        <w:jc w:val="center"/>
        <w:outlineLvl w:val="1"/>
        <w:rPr>
          <w:rFonts w:ascii="Times New Roman" w:hAnsi="Times New Roman" w:cs="Times New Roman"/>
          <w:sz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819"/>
        <w:gridCol w:w="2694"/>
        <w:gridCol w:w="850"/>
        <w:gridCol w:w="851"/>
        <w:gridCol w:w="850"/>
        <w:gridCol w:w="851"/>
        <w:gridCol w:w="849"/>
        <w:gridCol w:w="852"/>
      </w:tblGrid>
      <w:tr w:rsidR="00C47979" w:rsidRPr="00426546" w:rsidTr="0036794B">
        <w:trPr>
          <w:trHeight w:val="60"/>
        </w:trPr>
        <w:tc>
          <w:tcPr>
            <w:tcW w:w="1985" w:type="dxa"/>
            <w:vMerge w:val="restart"/>
            <w:shd w:val="clear" w:color="auto" w:fill="auto"/>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Статус</w:t>
            </w:r>
          </w:p>
        </w:tc>
        <w:tc>
          <w:tcPr>
            <w:tcW w:w="4819" w:type="dxa"/>
            <w:vMerge w:val="restart"/>
            <w:shd w:val="clear" w:color="auto" w:fill="auto"/>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Наименование основного мероприятия</w:t>
            </w:r>
          </w:p>
        </w:tc>
        <w:tc>
          <w:tcPr>
            <w:tcW w:w="2694" w:type="dxa"/>
            <w:vMerge w:val="restart"/>
            <w:shd w:val="clear" w:color="auto" w:fill="auto"/>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 xml:space="preserve">Ответственный исполнитель,            </w:t>
            </w:r>
            <w:r w:rsidRPr="00174DBD">
              <w:rPr>
                <w:rFonts w:ascii="Times New Roman" w:eastAsia="Times New Roman" w:hAnsi="Times New Roman" w:cs="Times New Roman"/>
                <w:color w:val="000000"/>
                <w:sz w:val="24"/>
                <w:szCs w:val="24"/>
                <w:lang w:eastAsia="ru-RU"/>
              </w:rPr>
              <w:br/>
              <w:t>соисполнители</w:t>
            </w:r>
          </w:p>
        </w:tc>
        <w:tc>
          <w:tcPr>
            <w:tcW w:w="5103" w:type="dxa"/>
            <w:gridSpan w:val="6"/>
            <w:vAlign w:val="center"/>
          </w:tcPr>
          <w:p w:rsidR="00C47979" w:rsidRPr="00174DBD" w:rsidRDefault="0036794B" w:rsidP="0036794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Бюджетные ассигнования </w:t>
            </w:r>
            <w:r w:rsidR="00C47979">
              <w:rPr>
                <w:rFonts w:ascii="Times New Roman" w:eastAsia="Times New Roman" w:hAnsi="Times New Roman" w:cs="Times New Roman"/>
                <w:color w:val="000000"/>
                <w:sz w:val="24"/>
                <w:szCs w:val="24"/>
                <w:lang w:eastAsia="ru-RU"/>
              </w:rPr>
              <w:t>(тыс. руб.)</w:t>
            </w:r>
          </w:p>
        </w:tc>
      </w:tr>
      <w:tr w:rsidR="00C47979" w:rsidRPr="00426546" w:rsidTr="0036794B">
        <w:trPr>
          <w:trHeight w:val="60"/>
        </w:trPr>
        <w:tc>
          <w:tcPr>
            <w:tcW w:w="1985" w:type="dxa"/>
            <w:vMerge/>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p>
        </w:tc>
        <w:tc>
          <w:tcPr>
            <w:tcW w:w="4819" w:type="dxa"/>
            <w:vMerge/>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p>
        </w:tc>
        <w:tc>
          <w:tcPr>
            <w:tcW w:w="2694" w:type="dxa"/>
            <w:vMerge/>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p>
        </w:tc>
        <w:tc>
          <w:tcPr>
            <w:tcW w:w="850" w:type="dxa"/>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2020 год</w:t>
            </w:r>
          </w:p>
        </w:tc>
        <w:tc>
          <w:tcPr>
            <w:tcW w:w="851"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2021 год</w:t>
            </w:r>
          </w:p>
        </w:tc>
        <w:tc>
          <w:tcPr>
            <w:tcW w:w="850"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2022 год</w:t>
            </w:r>
          </w:p>
        </w:tc>
        <w:tc>
          <w:tcPr>
            <w:tcW w:w="851" w:type="dxa"/>
            <w:shd w:val="clear" w:color="auto" w:fill="auto"/>
            <w:vAlign w:val="center"/>
            <w:hideMark/>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2023 год</w:t>
            </w:r>
          </w:p>
        </w:tc>
        <w:tc>
          <w:tcPr>
            <w:tcW w:w="849" w:type="dxa"/>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2024 год</w:t>
            </w:r>
          </w:p>
        </w:tc>
        <w:tc>
          <w:tcPr>
            <w:tcW w:w="852" w:type="dxa"/>
            <w:vAlign w:val="center"/>
          </w:tcPr>
          <w:p w:rsidR="00C47979" w:rsidRPr="006573D4" w:rsidRDefault="00C47979" w:rsidP="0036794B">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2025 год</w:t>
            </w:r>
          </w:p>
        </w:tc>
      </w:tr>
      <w:tr w:rsidR="00C47979" w:rsidRPr="00426546" w:rsidTr="0036794B">
        <w:trPr>
          <w:trHeight w:val="60"/>
        </w:trPr>
        <w:tc>
          <w:tcPr>
            <w:tcW w:w="1985" w:type="dxa"/>
            <w:shd w:val="clear" w:color="auto" w:fill="auto"/>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1</w:t>
            </w:r>
          </w:p>
        </w:tc>
        <w:tc>
          <w:tcPr>
            <w:tcW w:w="4819" w:type="dxa"/>
            <w:shd w:val="clear" w:color="auto" w:fill="auto"/>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2</w:t>
            </w:r>
          </w:p>
        </w:tc>
        <w:tc>
          <w:tcPr>
            <w:tcW w:w="2694" w:type="dxa"/>
            <w:shd w:val="clear" w:color="auto" w:fill="auto"/>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3</w:t>
            </w:r>
          </w:p>
        </w:tc>
        <w:tc>
          <w:tcPr>
            <w:tcW w:w="850" w:type="dxa"/>
            <w:vAlign w:val="center"/>
          </w:tcPr>
          <w:p w:rsidR="00C47979" w:rsidRPr="00174DBD" w:rsidRDefault="00C47979" w:rsidP="0036794B">
            <w:pPr>
              <w:jc w:val="cente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4</w:t>
            </w:r>
          </w:p>
        </w:tc>
        <w:tc>
          <w:tcPr>
            <w:tcW w:w="851" w:type="dxa"/>
            <w:shd w:val="clear" w:color="auto" w:fill="auto"/>
            <w:vAlign w:val="center"/>
            <w:hideMark/>
          </w:tcPr>
          <w:p w:rsidR="00C47979" w:rsidRPr="00174DBD" w:rsidRDefault="00C47979" w:rsidP="0036794B">
            <w:pPr>
              <w:jc w:val="cente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5</w:t>
            </w:r>
          </w:p>
        </w:tc>
        <w:tc>
          <w:tcPr>
            <w:tcW w:w="850" w:type="dxa"/>
            <w:shd w:val="clear" w:color="auto" w:fill="auto"/>
            <w:vAlign w:val="center"/>
            <w:hideMark/>
          </w:tcPr>
          <w:p w:rsidR="00C47979" w:rsidRPr="00B233B4" w:rsidRDefault="00C47979" w:rsidP="0036794B">
            <w:pPr>
              <w:jc w:val="center"/>
              <w:rPr>
                <w:rFonts w:ascii="Times New Roman" w:eastAsia="Times New Roman" w:hAnsi="Times New Roman" w:cs="Times New Roman"/>
                <w:color w:val="000000"/>
                <w:sz w:val="24"/>
                <w:szCs w:val="24"/>
                <w:lang w:eastAsia="ru-RU"/>
              </w:rPr>
            </w:pPr>
            <w:r w:rsidRPr="00B233B4">
              <w:rPr>
                <w:rFonts w:ascii="Times New Roman" w:eastAsia="Times New Roman" w:hAnsi="Times New Roman" w:cs="Times New Roman"/>
                <w:color w:val="000000"/>
                <w:sz w:val="24"/>
                <w:szCs w:val="24"/>
                <w:lang w:eastAsia="ru-RU"/>
              </w:rPr>
              <w:t>6</w:t>
            </w:r>
          </w:p>
        </w:tc>
        <w:tc>
          <w:tcPr>
            <w:tcW w:w="851" w:type="dxa"/>
            <w:shd w:val="clear" w:color="auto" w:fill="auto"/>
            <w:vAlign w:val="center"/>
            <w:hideMark/>
          </w:tcPr>
          <w:p w:rsidR="00C47979" w:rsidRPr="00B233B4" w:rsidRDefault="00C47979" w:rsidP="0036794B">
            <w:pPr>
              <w:jc w:val="center"/>
              <w:rPr>
                <w:rFonts w:ascii="Times New Roman" w:eastAsia="Times New Roman" w:hAnsi="Times New Roman" w:cs="Times New Roman"/>
                <w:color w:val="000000"/>
                <w:sz w:val="24"/>
                <w:szCs w:val="24"/>
                <w:lang w:eastAsia="ru-RU"/>
              </w:rPr>
            </w:pPr>
            <w:r w:rsidRPr="00B233B4">
              <w:rPr>
                <w:rFonts w:ascii="Times New Roman" w:eastAsia="Times New Roman" w:hAnsi="Times New Roman" w:cs="Times New Roman"/>
                <w:color w:val="000000"/>
                <w:sz w:val="24"/>
                <w:szCs w:val="24"/>
                <w:lang w:eastAsia="ru-RU"/>
              </w:rPr>
              <w:t>7</w:t>
            </w:r>
          </w:p>
        </w:tc>
        <w:tc>
          <w:tcPr>
            <w:tcW w:w="849" w:type="dxa"/>
            <w:vAlign w:val="center"/>
          </w:tcPr>
          <w:p w:rsidR="00C47979" w:rsidRPr="00B233B4" w:rsidRDefault="00C47979" w:rsidP="0036794B">
            <w:pPr>
              <w:jc w:val="center"/>
              <w:rPr>
                <w:rFonts w:ascii="Times New Roman" w:eastAsia="Times New Roman" w:hAnsi="Times New Roman" w:cs="Times New Roman"/>
                <w:color w:val="000000"/>
                <w:sz w:val="24"/>
                <w:szCs w:val="24"/>
                <w:lang w:eastAsia="ru-RU"/>
              </w:rPr>
            </w:pPr>
            <w:r w:rsidRPr="00B233B4">
              <w:rPr>
                <w:rFonts w:ascii="Times New Roman" w:eastAsia="Times New Roman" w:hAnsi="Times New Roman" w:cs="Times New Roman"/>
                <w:color w:val="000000"/>
                <w:sz w:val="24"/>
                <w:szCs w:val="24"/>
                <w:lang w:eastAsia="ru-RU"/>
              </w:rPr>
              <w:t>8</w:t>
            </w:r>
          </w:p>
        </w:tc>
        <w:tc>
          <w:tcPr>
            <w:tcW w:w="852" w:type="dxa"/>
            <w:vAlign w:val="center"/>
          </w:tcPr>
          <w:p w:rsidR="00C47979" w:rsidRPr="00174DBD" w:rsidRDefault="00C47979" w:rsidP="0036794B">
            <w:pPr>
              <w:jc w:val="cente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9</w:t>
            </w:r>
          </w:p>
        </w:tc>
      </w:tr>
      <w:tr w:rsidR="00C47979" w:rsidRPr="00426546" w:rsidTr="0036794B">
        <w:trPr>
          <w:trHeight w:val="60"/>
        </w:trPr>
        <w:tc>
          <w:tcPr>
            <w:tcW w:w="14601" w:type="dxa"/>
            <w:gridSpan w:val="9"/>
            <w:shd w:val="clear" w:color="auto" w:fill="auto"/>
            <w:vAlign w:val="center"/>
            <w:hideMark/>
          </w:tcPr>
          <w:p w:rsidR="00C47979" w:rsidRPr="00397E8D" w:rsidRDefault="0036794B" w:rsidP="0036794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Подпрограмма </w:t>
            </w:r>
            <w:r w:rsidR="00C47979" w:rsidRPr="00174DBD">
              <w:rPr>
                <w:rFonts w:ascii="Times New Roman" w:eastAsia="Times New Roman" w:hAnsi="Times New Roman" w:cs="Times New Roman"/>
                <w:color w:val="000000"/>
                <w:sz w:val="24"/>
                <w:szCs w:val="24"/>
                <w:lang w:eastAsia="ru-RU"/>
              </w:rPr>
              <w:t>3 «</w:t>
            </w:r>
            <w:r w:rsidR="00C47979" w:rsidRPr="006573D4">
              <w:rPr>
                <w:rFonts w:ascii="Times New Roman" w:eastAsia="Times New Roman" w:hAnsi="Times New Roman" w:cs="Times New Roman"/>
                <w:color w:val="000000"/>
                <w:sz w:val="24"/>
                <w:szCs w:val="24"/>
                <w:lang w:eastAsia="ru-RU"/>
              </w:rPr>
              <w:t>Содействие развитию инвестиций в Череповецком муниципальном районе на 2020-2025 годы</w:t>
            </w:r>
            <w:r w:rsidR="00C47979" w:rsidRPr="00174DBD">
              <w:rPr>
                <w:rFonts w:ascii="Times New Roman" w:eastAsia="Times New Roman" w:hAnsi="Times New Roman" w:cs="Times New Roman"/>
                <w:color w:val="000000"/>
                <w:sz w:val="24"/>
                <w:szCs w:val="24"/>
                <w:lang w:eastAsia="ru-RU"/>
              </w:rPr>
              <w:t>»</w:t>
            </w:r>
          </w:p>
        </w:tc>
      </w:tr>
      <w:tr w:rsidR="00C47979" w:rsidRPr="00426546" w:rsidTr="0036794B">
        <w:trPr>
          <w:trHeight w:val="60"/>
        </w:trPr>
        <w:tc>
          <w:tcPr>
            <w:tcW w:w="1985" w:type="dxa"/>
            <w:vMerge w:val="restart"/>
            <w:shd w:val="clear" w:color="auto" w:fill="auto"/>
            <w:hideMark/>
          </w:tcPr>
          <w:p w:rsidR="00C47979" w:rsidRPr="00174DBD" w:rsidRDefault="00C47979" w:rsidP="004F50B7">
            <w:pPr>
              <w:rPr>
                <w:rFonts w:ascii="Times New Roman" w:eastAsia="Times New Roman" w:hAnsi="Times New Roman" w:cs="Times New Roman"/>
                <w:color w:val="000000"/>
                <w:sz w:val="24"/>
                <w:szCs w:val="24"/>
                <w:lang w:eastAsia="ru-RU"/>
              </w:rPr>
            </w:pPr>
          </w:p>
        </w:tc>
        <w:tc>
          <w:tcPr>
            <w:tcW w:w="4819" w:type="dxa"/>
            <w:vMerge w:val="restart"/>
            <w:shd w:val="clear" w:color="auto" w:fill="auto"/>
            <w:hideMark/>
          </w:tcPr>
          <w:p w:rsidR="00C47979" w:rsidRPr="00174DBD" w:rsidRDefault="00C47979" w:rsidP="004F50B7">
            <w:pP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 </w:t>
            </w:r>
          </w:p>
        </w:tc>
        <w:tc>
          <w:tcPr>
            <w:tcW w:w="2694" w:type="dxa"/>
            <w:shd w:val="clear" w:color="auto" w:fill="auto"/>
            <w:vAlign w:val="center"/>
            <w:hideMark/>
          </w:tcPr>
          <w:p w:rsidR="00C47979" w:rsidRPr="00174DBD" w:rsidRDefault="00C47979" w:rsidP="0036794B">
            <w:pPr>
              <w:rPr>
                <w:rFonts w:ascii="Times New Roman" w:eastAsia="Times New Roman" w:hAnsi="Times New Roman" w:cs="Times New Roman"/>
                <w:color w:val="000000"/>
                <w:sz w:val="24"/>
                <w:szCs w:val="24"/>
                <w:lang w:eastAsia="ru-RU"/>
              </w:rPr>
            </w:pPr>
            <w:r w:rsidRPr="00174DBD">
              <w:rPr>
                <w:rFonts w:ascii="Times New Roman" w:eastAsia="Times New Roman" w:hAnsi="Times New Roman" w:cs="Times New Roman"/>
                <w:color w:val="000000"/>
                <w:sz w:val="24"/>
                <w:szCs w:val="24"/>
                <w:lang w:eastAsia="ru-RU"/>
              </w:rPr>
              <w:t xml:space="preserve">всего            </w:t>
            </w:r>
          </w:p>
        </w:tc>
        <w:tc>
          <w:tcPr>
            <w:tcW w:w="850" w:type="dxa"/>
            <w:vAlign w:val="center"/>
          </w:tcPr>
          <w:p w:rsidR="00C47979" w:rsidRPr="00721B30" w:rsidRDefault="00C47979" w:rsidP="00C47979">
            <w:pPr>
              <w:jc w:val="center"/>
            </w:pPr>
            <w:r w:rsidRPr="00721B30">
              <w:rPr>
                <w:rFonts w:ascii="Times New Roman" w:eastAsia="Times New Roman" w:hAnsi="Times New Roman" w:cs="Times New Roman"/>
                <w:color w:val="000000"/>
                <w:sz w:val="24"/>
                <w:szCs w:val="24"/>
                <w:lang w:eastAsia="ru-RU"/>
              </w:rPr>
              <w:t>90,0</w:t>
            </w:r>
          </w:p>
        </w:tc>
        <w:tc>
          <w:tcPr>
            <w:tcW w:w="851" w:type="dxa"/>
            <w:shd w:val="clear" w:color="auto" w:fill="auto"/>
            <w:hideMark/>
          </w:tcPr>
          <w:p w:rsidR="00C47979" w:rsidRPr="00721B30" w:rsidRDefault="00C47979" w:rsidP="00C47979">
            <w:pPr>
              <w:jc w:val="center"/>
            </w:pPr>
            <w:r w:rsidRPr="00721B30">
              <w:rPr>
                <w:rFonts w:ascii="Times New Roman" w:eastAsia="Times New Roman" w:hAnsi="Times New Roman" w:cs="Times New Roman"/>
                <w:color w:val="000000"/>
                <w:sz w:val="24"/>
                <w:szCs w:val="24"/>
                <w:lang w:eastAsia="ru-RU"/>
              </w:rPr>
              <w:t>90,0</w:t>
            </w:r>
          </w:p>
        </w:tc>
        <w:tc>
          <w:tcPr>
            <w:tcW w:w="850" w:type="dxa"/>
            <w:shd w:val="clear" w:color="auto" w:fill="auto"/>
            <w:hideMark/>
          </w:tcPr>
          <w:p w:rsidR="00C47979" w:rsidRPr="00721B30" w:rsidRDefault="00C47979" w:rsidP="00C47979">
            <w:pPr>
              <w:jc w:val="center"/>
            </w:pPr>
            <w:r w:rsidRPr="00721B30">
              <w:rPr>
                <w:rFonts w:ascii="Times New Roman" w:eastAsia="Times New Roman" w:hAnsi="Times New Roman" w:cs="Times New Roman"/>
                <w:color w:val="000000"/>
                <w:sz w:val="24"/>
                <w:szCs w:val="24"/>
                <w:lang w:eastAsia="ru-RU"/>
              </w:rPr>
              <w:t>90,0</w:t>
            </w:r>
          </w:p>
        </w:tc>
        <w:tc>
          <w:tcPr>
            <w:tcW w:w="851" w:type="dxa"/>
            <w:shd w:val="clear" w:color="auto" w:fill="auto"/>
            <w:vAlign w:val="center"/>
            <w:hideMark/>
          </w:tcPr>
          <w:p w:rsidR="00C47979" w:rsidRDefault="00C47979" w:rsidP="004F50B7">
            <w:pPr>
              <w:jc w:val="center"/>
            </w:pPr>
            <w:r w:rsidRPr="00C02524">
              <w:rPr>
                <w:rFonts w:ascii="Times New Roman" w:eastAsia="Times New Roman" w:hAnsi="Times New Roman" w:cs="Times New Roman"/>
                <w:color w:val="000000"/>
                <w:sz w:val="24"/>
                <w:szCs w:val="24"/>
                <w:lang w:eastAsia="ru-RU"/>
              </w:rPr>
              <w:t>100,0</w:t>
            </w:r>
          </w:p>
        </w:tc>
        <w:tc>
          <w:tcPr>
            <w:tcW w:w="849" w:type="dxa"/>
            <w:vAlign w:val="center"/>
          </w:tcPr>
          <w:p w:rsidR="00C47979" w:rsidRDefault="00C47979" w:rsidP="004F50B7">
            <w:pPr>
              <w:jc w:val="center"/>
            </w:pPr>
            <w:r w:rsidRPr="00C02524">
              <w:rPr>
                <w:rFonts w:ascii="Times New Roman" w:eastAsia="Times New Roman" w:hAnsi="Times New Roman" w:cs="Times New Roman"/>
                <w:color w:val="000000"/>
                <w:sz w:val="24"/>
                <w:szCs w:val="24"/>
                <w:lang w:eastAsia="ru-RU"/>
              </w:rPr>
              <w:t>100,0</w:t>
            </w:r>
          </w:p>
        </w:tc>
        <w:tc>
          <w:tcPr>
            <w:tcW w:w="852" w:type="dxa"/>
            <w:vAlign w:val="center"/>
          </w:tcPr>
          <w:p w:rsidR="00C47979" w:rsidRDefault="00C47979" w:rsidP="004F50B7">
            <w:pPr>
              <w:jc w:val="center"/>
            </w:pPr>
            <w:r w:rsidRPr="00C02524">
              <w:rPr>
                <w:rFonts w:ascii="Times New Roman" w:eastAsia="Times New Roman" w:hAnsi="Times New Roman" w:cs="Times New Roman"/>
                <w:color w:val="000000"/>
                <w:sz w:val="24"/>
                <w:szCs w:val="24"/>
                <w:lang w:eastAsia="ru-RU"/>
              </w:rPr>
              <w:t>100,0</w:t>
            </w:r>
          </w:p>
        </w:tc>
      </w:tr>
      <w:tr w:rsidR="00C47979" w:rsidRPr="00426546" w:rsidTr="0036794B">
        <w:trPr>
          <w:trHeight w:val="113"/>
        </w:trPr>
        <w:tc>
          <w:tcPr>
            <w:tcW w:w="1985" w:type="dxa"/>
            <w:vMerge/>
            <w:vAlign w:val="center"/>
            <w:hideMark/>
          </w:tcPr>
          <w:p w:rsidR="00C47979" w:rsidRPr="00174DBD" w:rsidRDefault="00C47979" w:rsidP="004F50B7">
            <w:pPr>
              <w:rPr>
                <w:rFonts w:ascii="Times New Roman" w:eastAsia="Times New Roman" w:hAnsi="Times New Roman" w:cs="Times New Roman"/>
                <w:color w:val="000000"/>
                <w:sz w:val="24"/>
                <w:szCs w:val="24"/>
                <w:lang w:eastAsia="ru-RU"/>
              </w:rPr>
            </w:pPr>
          </w:p>
        </w:tc>
        <w:tc>
          <w:tcPr>
            <w:tcW w:w="4819" w:type="dxa"/>
            <w:vMerge/>
            <w:vAlign w:val="center"/>
            <w:hideMark/>
          </w:tcPr>
          <w:p w:rsidR="00C47979" w:rsidRPr="00174DBD" w:rsidRDefault="00C47979" w:rsidP="004F50B7">
            <w:pPr>
              <w:rPr>
                <w:rFonts w:ascii="Times New Roman" w:eastAsia="Times New Roman" w:hAnsi="Times New Roman" w:cs="Times New Roman"/>
                <w:color w:val="000000"/>
                <w:sz w:val="24"/>
                <w:szCs w:val="24"/>
                <w:lang w:eastAsia="ru-RU"/>
              </w:rPr>
            </w:pPr>
          </w:p>
        </w:tc>
        <w:tc>
          <w:tcPr>
            <w:tcW w:w="2694" w:type="dxa"/>
            <w:shd w:val="clear" w:color="auto" w:fill="auto"/>
            <w:vAlign w:val="center"/>
            <w:hideMark/>
          </w:tcPr>
          <w:p w:rsidR="00C47979" w:rsidRPr="00174DBD" w:rsidRDefault="00C47979" w:rsidP="0036794B">
            <w:pPr>
              <w:rPr>
                <w:rFonts w:ascii="Times New Roman" w:hAnsi="Times New Roman" w:cs="Times New Roman"/>
                <w:sz w:val="24"/>
                <w:szCs w:val="24"/>
              </w:rPr>
            </w:pPr>
            <w:r w:rsidRPr="00174DBD">
              <w:rPr>
                <w:rFonts w:ascii="Times New Roman" w:eastAsia="Times New Roman" w:hAnsi="Times New Roman" w:cs="Times New Roman"/>
                <w:color w:val="000000"/>
                <w:sz w:val="24"/>
                <w:szCs w:val="24"/>
                <w:lang w:eastAsia="ru-RU"/>
              </w:rPr>
              <w:t>Отдел стратегического планирования</w:t>
            </w:r>
          </w:p>
        </w:tc>
        <w:tc>
          <w:tcPr>
            <w:tcW w:w="850" w:type="dxa"/>
            <w:vAlign w:val="center"/>
          </w:tcPr>
          <w:p w:rsidR="00C47979" w:rsidRPr="00721B30" w:rsidRDefault="00C47979" w:rsidP="004F50B7">
            <w:pPr>
              <w:jc w:val="center"/>
            </w:pPr>
            <w:r w:rsidRPr="00721B30">
              <w:rPr>
                <w:rFonts w:ascii="Times New Roman" w:eastAsia="Times New Roman" w:hAnsi="Times New Roman" w:cs="Times New Roman"/>
                <w:color w:val="000000"/>
                <w:sz w:val="24"/>
                <w:szCs w:val="24"/>
                <w:lang w:eastAsia="ru-RU"/>
              </w:rPr>
              <w:t>90,0</w:t>
            </w:r>
          </w:p>
        </w:tc>
        <w:tc>
          <w:tcPr>
            <w:tcW w:w="851" w:type="dxa"/>
            <w:shd w:val="clear" w:color="auto" w:fill="auto"/>
            <w:vAlign w:val="center"/>
            <w:hideMark/>
          </w:tcPr>
          <w:p w:rsidR="00C47979" w:rsidRPr="00721B30" w:rsidRDefault="00C47979" w:rsidP="00C47979">
            <w:pPr>
              <w:jc w:val="center"/>
            </w:pPr>
            <w:r w:rsidRPr="00721B30">
              <w:rPr>
                <w:rFonts w:ascii="Times New Roman" w:eastAsia="Times New Roman" w:hAnsi="Times New Roman" w:cs="Times New Roman"/>
                <w:color w:val="000000"/>
                <w:sz w:val="24"/>
                <w:szCs w:val="24"/>
                <w:lang w:eastAsia="ru-RU"/>
              </w:rPr>
              <w:t>90,0</w:t>
            </w:r>
          </w:p>
        </w:tc>
        <w:tc>
          <w:tcPr>
            <w:tcW w:w="850" w:type="dxa"/>
            <w:shd w:val="clear" w:color="auto" w:fill="auto"/>
            <w:vAlign w:val="center"/>
            <w:hideMark/>
          </w:tcPr>
          <w:p w:rsidR="00C47979" w:rsidRPr="00721B30" w:rsidRDefault="00C47979" w:rsidP="00C47979">
            <w:pPr>
              <w:jc w:val="center"/>
            </w:pPr>
            <w:r w:rsidRPr="00721B30">
              <w:rPr>
                <w:rFonts w:ascii="Times New Roman" w:eastAsia="Times New Roman" w:hAnsi="Times New Roman" w:cs="Times New Roman"/>
                <w:color w:val="000000"/>
                <w:sz w:val="24"/>
                <w:szCs w:val="24"/>
                <w:lang w:eastAsia="ru-RU"/>
              </w:rPr>
              <w:t>90,0</w:t>
            </w:r>
          </w:p>
        </w:tc>
        <w:tc>
          <w:tcPr>
            <w:tcW w:w="851" w:type="dxa"/>
            <w:shd w:val="clear" w:color="auto" w:fill="auto"/>
            <w:vAlign w:val="center"/>
            <w:hideMark/>
          </w:tcPr>
          <w:p w:rsidR="00C47979" w:rsidRDefault="00C47979" w:rsidP="004F50B7">
            <w:pPr>
              <w:jc w:val="center"/>
            </w:pPr>
            <w:r w:rsidRPr="00C02524">
              <w:rPr>
                <w:rFonts w:ascii="Times New Roman" w:eastAsia="Times New Roman" w:hAnsi="Times New Roman" w:cs="Times New Roman"/>
                <w:color w:val="000000"/>
                <w:sz w:val="24"/>
                <w:szCs w:val="24"/>
                <w:lang w:eastAsia="ru-RU"/>
              </w:rPr>
              <w:t>100,0</w:t>
            </w:r>
          </w:p>
        </w:tc>
        <w:tc>
          <w:tcPr>
            <w:tcW w:w="849" w:type="dxa"/>
            <w:vAlign w:val="center"/>
          </w:tcPr>
          <w:p w:rsidR="00C47979" w:rsidRDefault="00C47979" w:rsidP="004F50B7">
            <w:pPr>
              <w:jc w:val="center"/>
            </w:pPr>
            <w:r w:rsidRPr="00C02524">
              <w:rPr>
                <w:rFonts w:ascii="Times New Roman" w:eastAsia="Times New Roman" w:hAnsi="Times New Roman" w:cs="Times New Roman"/>
                <w:color w:val="000000"/>
                <w:sz w:val="24"/>
                <w:szCs w:val="24"/>
                <w:lang w:eastAsia="ru-RU"/>
              </w:rPr>
              <w:t>100,0</w:t>
            </w:r>
          </w:p>
        </w:tc>
        <w:tc>
          <w:tcPr>
            <w:tcW w:w="852" w:type="dxa"/>
            <w:vAlign w:val="center"/>
          </w:tcPr>
          <w:p w:rsidR="00C47979" w:rsidRDefault="00C47979" w:rsidP="004F50B7">
            <w:pPr>
              <w:jc w:val="center"/>
            </w:pPr>
            <w:r w:rsidRPr="00C02524">
              <w:rPr>
                <w:rFonts w:ascii="Times New Roman" w:eastAsia="Times New Roman" w:hAnsi="Times New Roman" w:cs="Times New Roman"/>
                <w:color w:val="000000"/>
                <w:sz w:val="24"/>
                <w:szCs w:val="24"/>
                <w:lang w:eastAsia="ru-RU"/>
              </w:rPr>
              <w:t>100,0</w:t>
            </w:r>
          </w:p>
        </w:tc>
      </w:tr>
      <w:tr w:rsidR="00C47979" w:rsidRPr="00426546" w:rsidTr="0036794B">
        <w:trPr>
          <w:trHeight w:val="806"/>
        </w:trPr>
        <w:tc>
          <w:tcPr>
            <w:tcW w:w="1985" w:type="dxa"/>
            <w:shd w:val="clear" w:color="auto" w:fill="auto"/>
            <w:hideMark/>
          </w:tcPr>
          <w:p w:rsidR="00C47979" w:rsidRPr="00174DBD" w:rsidRDefault="00C47979" w:rsidP="004F50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174DBD">
              <w:rPr>
                <w:rFonts w:ascii="Times New Roman" w:eastAsia="Times New Roman" w:hAnsi="Times New Roman" w:cs="Times New Roman"/>
                <w:color w:val="000000"/>
                <w:sz w:val="24"/>
                <w:szCs w:val="24"/>
                <w:lang w:eastAsia="ru-RU"/>
              </w:rPr>
              <w:t>ероприятие 3.1</w:t>
            </w:r>
          </w:p>
        </w:tc>
        <w:tc>
          <w:tcPr>
            <w:tcW w:w="4819" w:type="dxa"/>
            <w:shd w:val="clear" w:color="auto" w:fill="auto"/>
            <w:vAlign w:val="center"/>
            <w:hideMark/>
          </w:tcPr>
          <w:p w:rsidR="00C47979" w:rsidRPr="00FB5A93" w:rsidRDefault="00C47979" w:rsidP="0036794B">
            <w:pPr>
              <w:pStyle w:val="af"/>
              <w:rPr>
                <w:rFonts w:ascii="Times New Roman" w:eastAsia="Times New Roman" w:hAnsi="Times New Roman"/>
                <w:color w:val="000000"/>
                <w:sz w:val="24"/>
                <w:szCs w:val="24"/>
                <w:lang w:eastAsia="ru-RU"/>
              </w:rPr>
            </w:pPr>
            <w:proofErr w:type="gramStart"/>
            <w:r w:rsidRPr="006573D4">
              <w:rPr>
                <w:rFonts w:ascii="Times New Roman" w:hAnsi="Times New Roman"/>
                <w:sz w:val="24"/>
                <w:szCs w:val="24"/>
              </w:rPr>
              <w:t xml:space="preserve">Подготовка презентационных </w:t>
            </w:r>
            <w:r w:rsidR="0036794B">
              <w:rPr>
                <w:rFonts w:ascii="Times New Roman" w:hAnsi="Times New Roman"/>
                <w:sz w:val="24"/>
                <w:szCs w:val="24"/>
              </w:rPr>
              <w:br/>
            </w:r>
            <w:r w:rsidRPr="006573D4">
              <w:rPr>
                <w:rFonts w:ascii="Times New Roman" w:hAnsi="Times New Roman"/>
                <w:sz w:val="24"/>
                <w:szCs w:val="24"/>
              </w:rPr>
              <w:t xml:space="preserve">и информационных материалов (полиграфия, стенды, стойки, баннеры, макеты, аудио и видео материалы), изготовление печатной продукции (каталогов, буклетов, листовок и т.д.) </w:t>
            </w:r>
            <w:r w:rsidR="0036794B">
              <w:rPr>
                <w:rFonts w:ascii="Times New Roman" w:hAnsi="Times New Roman"/>
                <w:sz w:val="24"/>
                <w:szCs w:val="24"/>
              </w:rPr>
              <w:br/>
            </w:r>
            <w:r w:rsidRPr="006573D4">
              <w:rPr>
                <w:rFonts w:ascii="Times New Roman" w:hAnsi="Times New Roman"/>
                <w:sz w:val="24"/>
                <w:szCs w:val="24"/>
              </w:rPr>
              <w:t>по тематике инвестиционной деятельности, а также размещение рекламной информации о районе в СМИ</w:t>
            </w:r>
            <w:proofErr w:type="gramEnd"/>
          </w:p>
        </w:tc>
        <w:tc>
          <w:tcPr>
            <w:tcW w:w="2694" w:type="dxa"/>
            <w:shd w:val="clear" w:color="auto" w:fill="auto"/>
            <w:vAlign w:val="center"/>
            <w:hideMark/>
          </w:tcPr>
          <w:p w:rsidR="00C47979" w:rsidRPr="00174DBD" w:rsidRDefault="00C47979" w:rsidP="0036794B">
            <w:pPr>
              <w:rPr>
                <w:rFonts w:ascii="Times New Roman" w:hAnsi="Times New Roman" w:cs="Times New Roman"/>
                <w:sz w:val="24"/>
                <w:szCs w:val="24"/>
              </w:rPr>
            </w:pPr>
            <w:r w:rsidRPr="00174DBD">
              <w:rPr>
                <w:rFonts w:ascii="Times New Roman" w:eastAsia="Times New Roman" w:hAnsi="Times New Roman" w:cs="Times New Roman"/>
                <w:color w:val="000000"/>
                <w:sz w:val="24"/>
                <w:szCs w:val="24"/>
                <w:lang w:eastAsia="ru-RU"/>
              </w:rPr>
              <w:t>Отдел стратегического планирования</w:t>
            </w:r>
          </w:p>
        </w:tc>
        <w:tc>
          <w:tcPr>
            <w:tcW w:w="850" w:type="dxa"/>
            <w:vAlign w:val="center"/>
          </w:tcPr>
          <w:p w:rsidR="00C47979" w:rsidRPr="00721B30" w:rsidRDefault="00C47979" w:rsidP="004F50B7">
            <w:pPr>
              <w:jc w:val="center"/>
            </w:pPr>
            <w:r w:rsidRPr="00721B30">
              <w:rPr>
                <w:rFonts w:ascii="Times New Roman" w:eastAsia="Times New Roman" w:hAnsi="Times New Roman" w:cs="Times New Roman"/>
                <w:color w:val="000000"/>
                <w:sz w:val="24"/>
                <w:szCs w:val="24"/>
                <w:lang w:eastAsia="ru-RU"/>
              </w:rPr>
              <w:t>80,0</w:t>
            </w:r>
          </w:p>
        </w:tc>
        <w:tc>
          <w:tcPr>
            <w:tcW w:w="851" w:type="dxa"/>
            <w:shd w:val="clear" w:color="auto" w:fill="auto"/>
            <w:vAlign w:val="center"/>
            <w:hideMark/>
          </w:tcPr>
          <w:p w:rsidR="00C47979" w:rsidRPr="00721B30" w:rsidRDefault="00C47979" w:rsidP="004F50B7">
            <w:pPr>
              <w:jc w:val="center"/>
            </w:pPr>
            <w:r w:rsidRPr="00721B30">
              <w:rPr>
                <w:rFonts w:ascii="Times New Roman" w:eastAsia="Times New Roman" w:hAnsi="Times New Roman" w:cs="Times New Roman"/>
                <w:color w:val="000000"/>
                <w:sz w:val="24"/>
                <w:szCs w:val="24"/>
                <w:lang w:eastAsia="ru-RU"/>
              </w:rPr>
              <w:t>80,0</w:t>
            </w:r>
          </w:p>
        </w:tc>
        <w:tc>
          <w:tcPr>
            <w:tcW w:w="850" w:type="dxa"/>
            <w:shd w:val="clear" w:color="auto" w:fill="auto"/>
            <w:vAlign w:val="center"/>
            <w:hideMark/>
          </w:tcPr>
          <w:p w:rsidR="00C47979" w:rsidRPr="00721B30" w:rsidRDefault="00C47979" w:rsidP="004F50B7">
            <w:pPr>
              <w:jc w:val="center"/>
            </w:pPr>
            <w:r w:rsidRPr="00721B30">
              <w:rPr>
                <w:rFonts w:ascii="Times New Roman" w:eastAsia="Times New Roman" w:hAnsi="Times New Roman" w:cs="Times New Roman"/>
                <w:color w:val="000000"/>
                <w:sz w:val="24"/>
                <w:szCs w:val="24"/>
                <w:lang w:eastAsia="ru-RU"/>
              </w:rPr>
              <w:t>80,0</w:t>
            </w:r>
          </w:p>
        </w:tc>
        <w:tc>
          <w:tcPr>
            <w:tcW w:w="851" w:type="dxa"/>
            <w:shd w:val="clear" w:color="auto" w:fill="auto"/>
            <w:vAlign w:val="center"/>
            <w:hideMark/>
          </w:tcPr>
          <w:p w:rsidR="00C47979" w:rsidRDefault="00C47979" w:rsidP="004F50B7">
            <w:pPr>
              <w:jc w:val="center"/>
            </w:pPr>
            <w:r>
              <w:rPr>
                <w:rFonts w:ascii="Times New Roman" w:eastAsia="Times New Roman" w:hAnsi="Times New Roman" w:cs="Times New Roman"/>
                <w:color w:val="000000"/>
                <w:sz w:val="24"/>
                <w:szCs w:val="24"/>
                <w:lang w:eastAsia="ru-RU"/>
              </w:rPr>
              <w:t>90,0</w:t>
            </w:r>
          </w:p>
        </w:tc>
        <w:tc>
          <w:tcPr>
            <w:tcW w:w="849" w:type="dxa"/>
            <w:vAlign w:val="center"/>
          </w:tcPr>
          <w:p w:rsidR="00C47979" w:rsidRDefault="00C47979" w:rsidP="004F50B7">
            <w:pPr>
              <w:jc w:val="center"/>
            </w:pPr>
            <w:r>
              <w:rPr>
                <w:rFonts w:ascii="Times New Roman" w:eastAsia="Times New Roman" w:hAnsi="Times New Roman" w:cs="Times New Roman"/>
                <w:color w:val="000000"/>
                <w:sz w:val="24"/>
                <w:szCs w:val="24"/>
                <w:lang w:eastAsia="ru-RU"/>
              </w:rPr>
              <w:t>90,0</w:t>
            </w:r>
          </w:p>
        </w:tc>
        <w:tc>
          <w:tcPr>
            <w:tcW w:w="852" w:type="dxa"/>
            <w:vAlign w:val="center"/>
          </w:tcPr>
          <w:p w:rsidR="00C47979" w:rsidRDefault="00C47979" w:rsidP="004F50B7">
            <w:pPr>
              <w:jc w:val="center"/>
            </w:pPr>
            <w:r>
              <w:rPr>
                <w:rFonts w:ascii="Times New Roman" w:eastAsia="Times New Roman" w:hAnsi="Times New Roman" w:cs="Times New Roman"/>
                <w:color w:val="000000"/>
                <w:sz w:val="24"/>
                <w:szCs w:val="24"/>
                <w:lang w:eastAsia="ru-RU"/>
              </w:rPr>
              <w:t>90,0</w:t>
            </w:r>
          </w:p>
        </w:tc>
      </w:tr>
      <w:tr w:rsidR="00C47979" w:rsidRPr="00426546" w:rsidTr="0036794B">
        <w:trPr>
          <w:trHeight w:val="172"/>
        </w:trPr>
        <w:tc>
          <w:tcPr>
            <w:tcW w:w="1985" w:type="dxa"/>
            <w:shd w:val="clear" w:color="auto" w:fill="auto"/>
            <w:hideMark/>
          </w:tcPr>
          <w:p w:rsidR="00C47979" w:rsidRPr="00174DBD" w:rsidRDefault="00C47979" w:rsidP="004F50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174DBD">
              <w:rPr>
                <w:rFonts w:ascii="Times New Roman" w:eastAsia="Times New Roman" w:hAnsi="Times New Roman" w:cs="Times New Roman"/>
                <w:color w:val="000000"/>
                <w:sz w:val="24"/>
                <w:szCs w:val="24"/>
                <w:lang w:eastAsia="ru-RU"/>
              </w:rPr>
              <w:t>ероприятие 3.2</w:t>
            </w:r>
          </w:p>
        </w:tc>
        <w:tc>
          <w:tcPr>
            <w:tcW w:w="4819" w:type="dxa"/>
            <w:shd w:val="clear" w:color="auto" w:fill="auto"/>
            <w:vAlign w:val="center"/>
            <w:hideMark/>
          </w:tcPr>
          <w:p w:rsidR="00C47979" w:rsidRPr="00FB5A93" w:rsidRDefault="00C47979" w:rsidP="0036794B">
            <w:pPr>
              <w:pStyle w:val="af"/>
              <w:rPr>
                <w:rFonts w:ascii="Times New Roman" w:hAnsi="Times New Roman"/>
                <w:sz w:val="24"/>
                <w:szCs w:val="24"/>
              </w:rPr>
            </w:pPr>
            <w:r w:rsidRPr="006573D4">
              <w:rPr>
                <w:rFonts w:ascii="Times New Roman" w:hAnsi="Times New Roman"/>
                <w:sz w:val="24"/>
                <w:szCs w:val="24"/>
              </w:rPr>
              <w:t xml:space="preserve">Обеспечение участия </w:t>
            </w:r>
            <w:r w:rsidR="009D3FDC">
              <w:rPr>
                <w:rFonts w:ascii="Times New Roman" w:hAnsi="Times New Roman"/>
                <w:sz w:val="24"/>
                <w:szCs w:val="24"/>
              </w:rPr>
              <w:t>п</w:t>
            </w:r>
            <w:r w:rsidRPr="006573D4">
              <w:rPr>
                <w:rFonts w:ascii="Times New Roman" w:hAnsi="Times New Roman"/>
                <w:sz w:val="24"/>
                <w:szCs w:val="24"/>
              </w:rPr>
              <w:t xml:space="preserve">редставителей района в мероприятиях, инвестиционной направленности: форумах, круглых столах, выставках, деловых встречах семинарах </w:t>
            </w:r>
            <w:r w:rsidR="0036794B">
              <w:rPr>
                <w:rFonts w:ascii="Times New Roman" w:hAnsi="Times New Roman"/>
                <w:sz w:val="24"/>
                <w:szCs w:val="24"/>
              </w:rPr>
              <w:br/>
            </w:r>
            <w:r w:rsidRPr="006573D4">
              <w:rPr>
                <w:rFonts w:ascii="Times New Roman" w:hAnsi="Times New Roman"/>
                <w:sz w:val="24"/>
                <w:szCs w:val="24"/>
              </w:rPr>
              <w:t>и конференциях.</w:t>
            </w:r>
          </w:p>
        </w:tc>
        <w:tc>
          <w:tcPr>
            <w:tcW w:w="2694" w:type="dxa"/>
            <w:shd w:val="clear" w:color="auto" w:fill="auto"/>
            <w:vAlign w:val="center"/>
            <w:hideMark/>
          </w:tcPr>
          <w:p w:rsidR="00C47979" w:rsidRPr="00174DBD" w:rsidRDefault="00C47979" w:rsidP="0036794B">
            <w:pPr>
              <w:rPr>
                <w:rFonts w:ascii="Times New Roman" w:hAnsi="Times New Roman" w:cs="Times New Roman"/>
                <w:sz w:val="24"/>
                <w:szCs w:val="24"/>
              </w:rPr>
            </w:pPr>
            <w:r w:rsidRPr="00174DBD">
              <w:rPr>
                <w:rFonts w:ascii="Times New Roman" w:eastAsia="Times New Roman" w:hAnsi="Times New Roman" w:cs="Times New Roman"/>
                <w:color w:val="000000"/>
                <w:sz w:val="24"/>
                <w:szCs w:val="24"/>
                <w:lang w:eastAsia="ru-RU"/>
              </w:rPr>
              <w:t>Отдел стратегического планирования</w:t>
            </w:r>
          </w:p>
        </w:tc>
        <w:tc>
          <w:tcPr>
            <w:tcW w:w="850" w:type="dxa"/>
            <w:vAlign w:val="center"/>
          </w:tcPr>
          <w:p w:rsidR="00C47979" w:rsidRPr="00174DBD"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1" w:type="dxa"/>
            <w:shd w:val="clear" w:color="auto" w:fill="auto"/>
            <w:vAlign w:val="center"/>
            <w:hideMark/>
          </w:tcPr>
          <w:p w:rsidR="00C47979" w:rsidRPr="00174DBD"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0" w:type="dxa"/>
            <w:shd w:val="clear" w:color="auto" w:fill="auto"/>
            <w:vAlign w:val="center"/>
            <w:hideMark/>
          </w:tcPr>
          <w:p w:rsidR="00C47979" w:rsidRPr="00174DBD"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1" w:type="dxa"/>
            <w:shd w:val="clear" w:color="auto" w:fill="auto"/>
            <w:vAlign w:val="center"/>
            <w:hideMark/>
          </w:tcPr>
          <w:p w:rsidR="00C47979" w:rsidRPr="00174DBD"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49" w:type="dxa"/>
            <w:vAlign w:val="center"/>
          </w:tcPr>
          <w:p w:rsidR="00C47979" w:rsidRPr="00174DBD"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2" w:type="dxa"/>
            <w:vAlign w:val="center"/>
          </w:tcPr>
          <w:p w:rsidR="00C47979" w:rsidRPr="00174DBD"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rsidR="00C47979" w:rsidRDefault="00C47979" w:rsidP="00C47979">
      <w:pPr>
        <w:ind w:left="11907" w:firstLine="12"/>
        <w:contextualSpacing/>
        <w:rPr>
          <w:rFonts w:ascii="Times New Roman" w:hAnsi="Times New Roman" w:cs="Times New Roman"/>
          <w:sz w:val="28"/>
          <w:szCs w:val="28"/>
        </w:rPr>
      </w:pPr>
    </w:p>
    <w:p w:rsidR="009D3FDC" w:rsidRDefault="009D3FDC" w:rsidP="009D3FDC">
      <w:pPr>
        <w:spacing w:after="200" w:line="276" w:lineRule="auto"/>
        <w:ind w:left="12191" w:right="-31"/>
        <w:rPr>
          <w:rFonts w:ascii="Times New Roman" w:hAnsi="Times New Roman" w:cs="Times New Roman"/>
          <w:sz w:val="28"/>
          <w:szCs w:val="28"/>
        </w:rPr>
      </w:pPr>
    </w:p>
    <w:p w:rsidR="0036794B" w:rsidRDefault="0036794B">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C47979" w:rsidRDefault="009D3FDC" w:rsidP="0036794B">
      <w:pPr>
        <w:ind w:left="12191" w:right="-31"/>
        <w:rPr>
          <w:rFonts w:ascii="Times New Roman" w:hAnsi="Times New Roman" w:cs="Times New Roman"/>
          <w:sz w:val="28"/>
          <w:szCs w:val="28"/>
        </w:rPr>
      </w:pPr>
      <w:r>
        <w:rPr>
          <w:rFonts w:ascii="Times New Roman" w:hAnsi="Times New Roman" w:cs="Times New Roman"/>
          <w:sz w:val="28"/>
          <w:szCs w:val="28"/>
        </w:rPr>
        <w:lastRenderedPageBreak/>
        <w:t>П</w:t>
      </w:r>
      <w:r w:rsidR="00C47979" w:rsidRPr="00174DBD">
        <w:rPr>
          <w:rFonts w:ascii="Times New Roman" w:hAnsi="Times New Roman" w:cs="Times New Roman"/>
          <w:sz w:val="28"/>
          <w:szCs w:val="28"/>
        </w:rPr>
        <w:t xml:space="preserve">риложение 3 </w:t>
      </w:r>
      <w:r w:rsidR="00C47979">
        <w:rPr>
          <w:rFonts w:ascii="Times New Roman" w:hAnsi="Times New Roman" w:cs="Times New Roman"/>
          <w:sz w:val="28"/>
          <w:szCs w:val="28"/>
        </w:rPr>
        <w:br/>
      </w:r>
      <w:r w:rsidR="00C47979" w:rsidRPr="00174DBD">
        <w:rPr>
          <w:rFonts w:ascii="Times New Roman" w:hAnsi="Times New Roman" w:cs="Times New Roman"/>
          <w:sz w:val="28"/>
          <w:szCs w:val="28"/>
        </w:rPr>
        <w:t>к Подпрограмме 3</w:t>
      </w:r>
    </w:p>
    <w:p w:rsidR="0036794B" w:rsidRPr="00174DBD" w:rsidRDefault="0036794B" w:rsidP="0036794B">
      <w:pPr>
        <w:ind w:left="12191" w:right="-31"/>
        <w:rPr>
          <w:rFonts w:ascii="Times New Roman" w:hAnsi="Times New Roman" w:cs="Times New Roman"/>
          <w:sz w:val="28"/>
          <w:szCs w:val="28"/>
        </w:rPr>
      </w:pPr>
    </w:p>
    <w:p w:rsidR="00C47979" w:rsidRDefault="00C47979" w:rsidP="0036794B">
      <w:pPr>
        <w:widowControl w:val="0"/>
        <w:autoSpaceDE w:val="0"/>
        <w:autoSpaceDN w:val="0"/>
        <w:adjustRightInd w:val="0"/>
        <w:jc w:val="center"/>
        <w:outlineLvl w:val="1"/>
        <w:rPr>
          <w:rFonts w:ascii="Times New Roman" w:hAnsi="Times New Roman" w:cs="Times New Roman"/>
          <w:sz w:val="28"/>
          <w:szCs w:val="28"/>
        </w:rPr>
      </w:pPr>
      <w:r w:rsidRPr="00174DBD">
        <w:rPr>
          <w:rFonts w:ascii="Times New Roman" w:hAnsi="Times New Roman" w:cs="Times New Roman"/>
          <w:sz w:val="28"/>
          <w:szCs w:val="28"/>
        </w:rPr>
        <w:t xml:space="preserve">Сведения о показателях (индикаторах) Подпрограммы 3 </w:t>
      </w:r>
    </w:p>
    <w:p w:rsidR="00C47979" w:rsidRDefault="00C47979" w:rsidP="0036794B">
      <w:pPr>
        <w:widowControl w:val="0"/>
        <w:autoSpaceDE w:val="0"/>
        <w:autoSpaceDN w:val="0"/>
        <w:adjustRightInd w:val="0"/>
        <w:jc w:val="center"/>
        <w:outlineLvl w:val="1"/>
        <w:rPr>
          <w:rFonts w:ascii="Times New Roman" w:hAnsi="Times New Roman" w:cs="Times New Roman"/>
          <w:sz w:val="28"/>
          <w:szCs w:val="28"/>
        </w:rPr>
      </w:pPr>
    </w:p>
    <w:tbl>
      <w:tblPr>
        <w:tblW w:w="14601" w:type="dxa"/>
        <w:tblInd w:w="108" w:type="dxa"/>
        <w:tblLayout w:type="fixed"/>
        <w:tblLook w:val="04A0"/>
      </w:tblPr>
      <w:tblGrid>
        <w:gridCol w:w="567"/>
        <w:gridCol w:w="2410"/>
        <w:gridCol w:w="4111"/>
        <w:gridCol w:w="709"/>
        <w:gridCol w:w="850"/>
        <w:gridCol w:w="851"/>
        <w:gridCol w:w="850"/>
        <w:gridCol w:w="851"/>
        <w:gridCol w:w="850"/>
        <w:gridCol w:w="851"/>
        <w:gridCol w:w="850"/>
        <w:gridCol w:w="851"/>
      </w:tblGrid>
      <w:tr w:rsidR="00C47979" w:rsidRPr="00C800B6" w:rsidTr="00855393">
        <w:trPr>
          <w:trHeight w:val="1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979" w:rsidRPr="00C800B6" w:rsidRDefault="00C47979" w:rsidP="00855393">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979" w:rsidRPr="00C800B6" w:rsidRDefault="00C47979" w:rsidP="00855393">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 xml:space="preserve">Задачи, направленные </w:t>
            </w:r>
            <w:r w:rsidR="00855393">
              <w:rPr>
                <w:rFonts w:ascii="Times New Roman" w:eastAsia="Times New Roman" w:hAnsi="Times New Roman" w:cs="Times New Roman"/>
                <w:color w:val="000000"/>
                <w:sz w:val="24"/>
                <w:szCs w:val="24"/>
                <w:lang w:eastAsia="ru-RU"/>
              </w:rPr>
              <w:br/>
            </w:r>
            <w:r w:rsidRPr="00C800B6">
              <w:rPr>
                <w:rFonts w:ascii="Times New Roman" w:eastAsia="Times New Roman" w:hAnsi="Times New Roman" w:cs="Times New Roman"/>
                <w:color w:val="000000"/>
                <w:sz w:val="24"/>
                <w:szCs w:val="24"/>
                <w:lang w:eastAsia="ru-RU"/>
              </w:rPr>
              <w:t>на достижение цели</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979" w:rsidRPr="00C800B6" w:rsidRDefault="00C47979" w:rsidP="00855393">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Наименование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979" w:rsidRPr="00C800B6" w:rsidRDefault="00C47979" w:rsidP="00855393">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Ед. изм</w:t>
            </w:r>
            <w:r>
              <w:rPr>
                <w:rFonts w:ascii="Times New Roman" w:eastAsia="Times New Roman" w:hAnsi="Times New Roman" w:cs="Times New Roman"/>
                <w:color w:val="000000"/>
                <w:sz w:val="24"/>
                <w:szCs w:val="24"/>
                <w:lang w:eastAsia="ru-RU"/>
              </w:rPr>
              <w:t>.</w:t>
            </w:r>
          </w:p>
        </w:tc>
        <w:tc>
          <w:tcPr>
            <w:tcW w:w="6804" w:type="dxa"/>
            <w:gridSpan w:val="8"/>
            <w:tcBorders>
              <w:top w:val="single" w:sz="4" w:space="0" w:color="auto"/>
              <w:left w:val="nil"/>
              <w:bottom w:val="single" w:sz="4" w:space="0" w:color="auto"/>
              <w:right w:val="single" w:sz="4" w:space="0" w:color="auto"/>
            </w:tcBorders>
            <w:vAlign w:val="center"/>
          </w:tcPr>
          <w:p w:rsidR="00C47979" w:rsidRPr="00C800B6" w:rsidRDefault="00C47979" w:rsidP="00855393">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Значения показателей</w:t>
            </w:r>
          </w:p>
        </w:tc>
      </w:tr>
      <w:tr w:rsidR="00855393" w:rsidRPr="002554AD" w:rsidTr="00855393">
        <w:trPr>
          <w:trHeight w:val="2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7979" w:rsidRPr="00C800B6" w:rsidRDefault="00C47979" w:rsidP="00855393">
            <w:pPr>
              <w:jc w:val="center"/>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47979" w:rsidRPr="00C800B6" w:rsidRDefault="00C47979" w:rsidP="00855393">
            <w:pPr>
              <w:jc w:val="center"/>
              <w:rPr>
                <w:rFonts w:ascii="Times New Roman" w:eastAsia="Times New Roman" w:hAnsi="Times New Roman" w:cs="Times New Roman"/>
                <w:color w:val="000000"/>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47979" w:rsidRPr="00C800B6" w:rsidRDefault="00C47979" w:rsidP="00855393">
            <w:pPr>
              <w:jc w:val="center"/>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7979" w:rsidRPr="00C800B6" w:rsidRDefault="00C47979" w:rsidP="00855393">
            <w:pPr>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C47979" w:rsidRPr="002554AD" w:rsidRDefault="00C47979" w:rsidP="008553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2019 год</w:t>
            </w:r>
          </w:p>
        </w:tc>
        <w:tc>
          <w:tcPr>
            <w:tcW w:w="850"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2021 год</w:t>
            </w:r>
          </w:p>
        </w:tc>
        <w:tc>
          <w:tcPr>
            <w:tcW w:w="850"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2022 год</w:t>
            </w:r>
          </w:p>
        </w:tc>
        <w:tc>
          <w:tcPr>
            <w:tcW w:w="851"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2023 год</w:t>
            </w:r>
          </w:p>
        </w:tc>
        <w:tc>
          <w:tcPr>
            <w:tcW w:w="850" w:type="dxa"/>
            <w:tcBorders>
              <w:top w:val="nil"/>
              <w:left w:val="nil"/>
              <w:bottom w:val="single" w:sz="4" w:space="0" w:color="auto"/>
              <w:right w:val="single" w:sz="4" w:space="0" w:color="auto"/>
            </w:tcBorders>
            <w:shd w:val="clear" w:color="auto" w:fill="auto"/>
            <w:vAlign w:val="center"/>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2024 год</w:t>
            </w:r>
          </w:p>
        </w:tc>
        <w:tc>
          <w:tcPr>
            <w:tcW w:w="851" w:type="dxa"/>
            <w:tcBorders>
              <w:top w:val="nil"/>
              <w:left w:val="nil"/>
              <w:bottom w:val="single" w:sz="4" w:space="0" w:color="auto"/>
              <w:right w:val="single" w:sz="4" w:space="0" w:color="auto"/>
            </w:tcBorders>
            <w:shd w:val="clear" w:color="auto" w:fill="auto"/>
            <w:vAlign w:val="center"/>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2025 год</w:t>
            </w:r>
          </w:p>
        </w:tc>
      </w:tr>
      <w:tr w:rsidR="00855393" w:rsidRPr="002554AD" w:rsidTr="00855393">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w:t>
            </w:r>
          </w:p>
        </w:tc>
        <w:tc>
          <w:tcPr>
            <w:tcW w:w="4111"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4</w:t>
            </w:r>
          </w:p>
        </w:tc>
        <w:tc>
          <w:tcPr>
            <w:tcW w:w="850" w:type="dxa"/>
            <w:tcBorders>
              <w:top w:val="single" w:sz="4" w:space="0" w:color="auto"/>
              <w:left w:val="nil"/>
              <w:bottom w:val="single" w:sz="4" w:space="0" w:color="auto"/>
              <w:right w:val="single" w:sz="4" w:space="0" w:color="auto"/>
            </w:tcBorders>
            <w:vAlign w:val="center"/>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auto"/>
            <w:vAlign w:val="center"/>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11</w:t>
            </w:r>
          </w:p>
        </w:tc>
        <w:tc>
          <w:tcPr>
            <w:tcW w:w="851" w:type="dxa"/>
            <w:tcBorders>
              <w:top w:val="nil"/>
              <w:left w:val="nil"/>
              <w:bottom w:val="single" w:sz="4" w:space="0" w:color="auto"/>
              <w:right w:val="single" w:sz="4" w:space="0" w:color="auto"/>
            </w:tcBorders>
            <w:shd w:val="clear" w:color="auto" w:fill="auto"/>
            <w:vAlign w:val="center"/>
          </w:tcPr>
          <w:p w:rsidR="00C47979" w:rsidRPr="002554AD" w:rsidRDefault="00C47979" w:rsidP="00855393">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12</w:t>
            </w:r>
          </w:p>
        </w:tc>
      </w:tr>
      <w:tr w:rsidR="00C47979" w:rsidRPr="00981341" w:rsidTr="00855393">
        <w:trPr>
          <w:trHeight w:val="60"/>
        </w:trPr>
        <w:tc>
          <w:tcPr>
            <w:tcW w:w="14601" w:type="dxa"/>
            <w:gridSpan w:val="12"/>
            <w:tcBorders>
              <w:top w:val="single" w:sz="4" w:space="0" w:color="auto"/>
              <w:left w:val="single" w:sz="4" w:space="0" w:color="auto"/>
              <w:bottom w:val="single" w:sz="4" w:space="0" w:color="auto"/>
              <w:right w:val="single" w:sz="4" w:space="0" w:color="auto"/>
            </w:tcBorders>
            <w:vAlign w:val="center"/>
          </w:tcPr>
          <w:p w:rsidR="00C47979" w:rsidRPr="00981341" w:rsidRDefault="00C47979" w:rsidP="00855393">
            <w:pPr>
              <w:rPr>
                <w:rFonts w:ascii="Times New Roman" w:eastAsia="Times New Roman" w:hAnsi="Times New Roman" w:cs="Times New Roman"/>
                <w:color w:val="000000"/>
                <w:sz w:val="24"/>
                <w:szCs w:val="24"/>
                <w:lang w:eastAsia="ru-RU"/>
              </w:rPr>
            </w:pPr>
            <w:r w:rsidRPr="00981341">
              <w:rPr>
                <w:rFonts w:ascii="Times New Roman" w:hAnsi="Times New Roman" w:cs="Times New Roman"/>
                <w:sz w:val="24"/>
                <w:szCs w:val="24"/>
              </w:rPr>
              <w:t>Подпрограмма 3 «Содействие развитию инвестиций в Череповецком муниципальном районе на 2020-2025 годы»</w:t>
            </w:r>
          </w:p>
        </w:tc>
      </w:tr>
      <w:tr w:rsidR="00855393" w:rsidRPr="008D51E6" w:rsidTr="00855393">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7979" w:rsidRPr="00C800B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10" w:type="dxa"/>
            <w:vMerge w:val="restart"/>
            <w:tcBorders>
              <w:top w:val="single" w:sz="4" w:space="0" w:color="auto"/>
              <w:left w:val="nil"/>
              <w:right w:val="single" w:sz="4" w:space="0" w:color="auto"/>
            </w:tcBorders>
            <w:shd w:val="clear" w:color="auto" w:fill="auto"/>
            <w:hideMark/>
          </w:tcPr>
          <w:p w:rsidR="00C47979" w:rsidRPr="00457B60" w:rsidRDefault="00C47979" w:rsidP="004F50B7">
            <w:pPr>
              <w:rPr>
                <w:rFonts w:ascii="Times New Roman" w:hAnsi="Times New Roman"/>
                <w:sz w:val="24"/>
                <w:szCs w:val="24"/>
              </w:rPr>
            </w:pPr>
            <w:r w:rsidRPr="00457B60">
              <w:rPr>
                <w:rFonts w:ascii="Times New Roman" w:hAnsi="Times New Roman"/>
                <w:sz w:val="24"/>
                <w:szCs w:val="24"/>
              </w:rPr>
              <w:t>Задача 1-9 Подпрограммы 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47979" w:rsidRPr="006573D4" w:rsidRDefault="00C47979" w:rsidP="00855393">
            <w:pPr>
              <w:rPr>
                <w:rFonts w:ascii="Times New Roman" w:eastAsia="Times New Roman" w:hAnsi="Times New Roman" w:cs="Times New Roman"/>
                <w:color w:val="000000"/>
                <w:sz w:val="24"/>
                <w:szCs w:val="24"/>
                <w:lang w:eastAsia="ru-RU"/>
              </w:rPr>
            </w:pPr>
            <w:r w:rsidRPr="006573D4">
              <w:rPr>
                <w:rFonts w:ascii="Times New Roman" w:eastAsia="Calibri" w:hAnsi="Times New Roman" w:cs="Times New Roman"/>
                <w:color w:val="000000"/>
                <w:sz w:val="24"/>
                <w:szCs w:val="24"/>
              </w:rPr>
              <w:t>Объем инвестиций в основной капитал (за исключением бюджетных средств) на душу населения</w:t>
            </w:r>
            <w:r w:rsidRPr="006573D4">
              <w:rPr>
                <w:rFonts w:ascii="Times New Roman" w:eastAsia="Times New Roman" w:hAnsi="Times New Roman" w:cs="Times New Roman"/>
                <w:color w:val="000000"/>
                <w:sz w:val="24"/>
                <w:szCs w:val="24"/>
                <w:lang w:eastAsia="ru-RU"/>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7979" w:rsidRPr="00174DBD" w:rsidRDefault="00C47979" w:rsidP="004F50B7">
            <w:pPr>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Тыс. руб.</w:t>
            </w:r>
          </w:p>
        </w:tc>
        <w:tc>
          <w:tcPr>
            <w:tcW w:w="850" w:type="dxa"/>
            <w:tcBorders>
              <w:top w:val="single" w:sz="4" w:space="0" w:color="auto"/>
              <w:left w:val="nil"/>
              <w:bottom w:val="single" w:sz="4" w:space="0" w:color="auto"/>
              <w:right w:val="single" w:sz="4" w:space="0" w:color="auto"/>
            </w:tcBorders>
            <w:vAlign w:val="center"/>
          </w:tcPr>
          <w:p w:rsidR="00C47979" w:rsidRPr="008D51E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sidRPr="008D51E6">
              <w:rPr>
                <w:rFonts w:ascii="Times New Roman" w:eastAsia="Times New Roman" w:hAnsi="Times New Roman" w:cs="Times New Roman"/>
                <w:color w:val="000000"/>
                <w:sz w:val="24"/>
                <w:szCs w:val="24"/>
                <w:lang w:eastAsia="ru-RU"/>
              </w:rPr>
              <w:t>8,02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sidRPr="008D51E6">
              <w:rPr>
                <w:rFonts w:ascii="Times New Roman" w:eastAsia="Times New Roman" w:hAnsi="Times New Roman" w:cs="Times New Roman"/>
                <w:color w:val="000000"/>
                <w:sz w:val="24"/>
                <w:szCs w:val="24"/>
                <w:lang w:eastAsia="ru-RU"/>
              </w:rPr>
              <w:t>8,22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sidRPr="008D51E6">
              <w:rPr>
                <w:rFonts w:ascii="Times New Roman" w:eastAsia="Times New Roman" w:hAnsi="Times New Roman" w:cs="Times New Roman"/>
                <w:color w:val="000000"/>
                <w:sz w:val="24"/>
                <w:szCs w:val="24"/>
                <w:lang w:eastAsia="ru-RU"/>
              </w:rPr>
              <w:t>8,42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sidRPr="008D51E6">
              <w:rPr>
                <w:rFonts w:ascii="Times New Roman" w:eastAsia="Times New Roman" w:hAnsi="Times New Roman" w:cs="Times New Roman"/>
                <w:color w:val="000000"/>
                <w:sz w:val="24"/>
                <w:szCs w:val="24"/>
                <w:lang w:eastAsia="ru-RU"/>
              </w:rPr>
              <w:t>8,62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sidRPr="008D51E6">
              <w:rPr>
                <w:rFonts w:ascii="Times New Roman" w:eastAsia="Times New Roman" w:hAnsi="Times New Roman" w:cs="Times New Roman"/>
                <w:color w:val="000000"/>
                <w:sz w:val="24"/>
                <w:szCs w:val="24"/>
                <w:lang w:eastAsia="ru-RU"/>
              </w:rPr>
              <w:t>8,82</w:t>
            </w:r>
          </w:p>
        </w:tc>
        <w:tc>
          <w:tcPr>
            <w:tcW w:w="850" w:type="dxa"/>
            <w:tcBorders>
              <w:top w:val="single" w:sz="4" w:space="0" w:color="auto"/>
              <w:left w:val="nil"/>
              <w:bottom w:val="single" w:sz="4" w:space="0" w:color="auto"/>
              <w:right w:val="single" w:sz="4" w:space="0" w:color="auto"/>
            </w:tcBorders>
            <w:shd w:val="clear" w:color="auto" w:fill="auto"/>
            <w:vAlign w:val="center"/>
          </w:tcPr>
          <w:p w:rsidR="00C47979" w:rsidRPr="008D51E6" w:rsidRDefault="00C47979" w:rsidP="004F50B7">
            <w:pPr>
              <w:jc w:val="center"/>
              <w:rPr>
                <w:rFonts w:ascii="Times New Roman" w:eastAsia="Times New Roman" w:hAnsi="Times New Roman" w:cs="Times New Roman"/>
                <w:color w:val="000000"/>
                <w:sz w:val="24"/>
                <w:szCs w:val="24"/>
                <w:lang w:eastAsia="ru-RU"/>
              </w:rPr>
            </w:pPr>
            <w:r w:rsidRPr="008D51E6">
              <w:rPr>
                <w:rFonts w:ascii="Times New Roman" w:eastAsia="Times New Roman" w:hAnsi="Times New Roman" w:cs="Times New Roman"/>
                <w:color w:val="000000"/>
                <w:sz w:val="24"/>
                <w:szCs w:val="24"/>
                <w:lang w:eastAsia="ru-RU"/>
              </w:rPr>
              <w:t>9,02</w:t>
            </w:r>
          </w:p>
        </w:tc>
        <w:tc>
          <w:tcPr>
            <w:tcW w:w="851" w:type="dxa"/>
            <w:tcBorders>
              <w:top w:val="single" w:sz="4" w:space="0" w:color="auto"/>
              <w:left w:val="nil"/>
              <w:bottom w:val="single" w:sz="4" w:space="0" w:color="auto"/>
              <w:right w:val="single" w:sz="4" w:space="0" w:color="auto"/>
            </w:tcBorders>
            <w:shd w:val="clear" w:color="auto" w:fill="auto"/>
            <w:vAlign w:val="center"/>
          </w:tcPr>
          <w:p w:rsidR="00C47979" w:rsidRPr="008D51E6" w:rsidRDefault="00C47979" w:rsidP="004F50B7">
            <w:pPr>
              <w:jc w:val="center"/>
              <w:rPr>
                <w:rFonts w:ascii="Times New Roman" w:eastAsia="Times New Roman" w:hAnsi="Times New Roman" w:cs="Times New Roman"/>
                <w:color w:val="000000"/>
                <w:sz w:val="24"/>
                <w:szCs w:val="24"/>
                <w:lang w:eastAsia="ru-RU"/>
              </w:rPr>
            </w:pPr>
            <w:r w:rsidRPr="008D51E6">
              <w:rPr>
                <w:rFonts w:ascii="Times New Roman" w:eastAsia="Times New Roman" w:hAnsi="Times New Roman" w:cs="Times New Roman"/>
                <w:color w:val="000000"/>
                <w:sz w:val="24"/>
                <w:szCs w:val="24"/>
                <w:lang w:eastAsia="ru-RU"/>
              </w:rPr>
              <w:t>9,22</w:t>
            </w:r>
          </w:p>
        </w:tc>
      </w:tr>
      <w:tr w:rsidR="00855393" w:rsidRPr="008D51E6" w:rsidTr="00855393">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7979"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10" w:type="dxa"/>
            <w:vMerge/>
            <w:tcBorders>
              <w:left w:val="nil"/>
              <w:bottom w:val="single" w:sz="4" w:space="0" w:color="auto"/>
              <w:right w:val="single" w:sz="4" w:space="0" w:color="auto"/>
            </w:tcBorders>
            <w:shd w:val="clear" w:color="auto" w:fill="auto"/>
            <w:hideMark/>
          </w:tcPr>
          <w:p w:rsidR="00C47979" w:rsidRPr="00981341" w:rsidRDefault="00C47979" w:rsidP="004F50B7">
            <w:pPr>
              <w:autoSpaceDE w:val="0"/>
              <w:autoSpaceDN w:val="0"/>
              <w:adjustRightInd w:val="0"/>
              <w:rPr>
                <w:rFonts w:ascii="Times New Roman" w:hAnsi="Times New Roman" w:cs="Times New Roman"/>
                <w:sz w:val="24"/>
                <w:szCs w:val="24"/>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47979" w:rsidRPr="006573D4" w:rsidRDefault="00C47979" w:rsidP="0085539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Количество реализованных инвестиционных проектов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7979" w:rsidRDefault="00C47979" w:rsidP="004F50B7">
            <w:pPr>
              <w:jc w:val="center"/>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auto"/>
              <w:left w:val="nil"/>
              <w:bottom w:val="single" w:sz="4" w:space="0" w:color="auto"/>
              <w:right w:val="single" w:sz="4" w:space="0" w:color="auto"/>
            </w:tcBorders>
            <w:vAlign w:val="center"/>
          </w:tcPr>
          <w:p w:rsidR="00C47979" w:rsidRPr="008D51E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7979" w:rsidRPr="008D51E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C47979" w:rsidRPr="008D51E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C47979" w:rsidRPr="008D51E6" w:rsidRDefault="00C47979"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bl>
    <w:p w:rsidR="00C47979" w:rsidRDefault="00C47979" w:rsidP="00C47979">
      <w:pPr>
        <w:widowControl w:val="0"/>
        <w:autoSpaceDE w:val="0"/>
        <w:autoSpaceDN w:val="0"/>
        <w:adjustRightInd w:val="0"/>
        <w:jc w:val="center"/>
        <w:outlineLvl w:val="1"/>
        <w:rPr>
          <w:rFonts w:ascii="Times New Roman" w:hAnsi="Times New Roman" w:cs="Times New Roman"/>
          <w:sz w:val="28"/>
          <w:szCs w:val="28"/>
        </w:rPr>
      </w:pPr>
    </w:p>
    <w:p w:rsidR="00C47979" w:rsidRPr="001A66AD" w:rsidRDefault="009D3FDC" w:rsidP="00C47979">
      <w:pPr>
        <w:tabs>
          <w:tab w:val="left" w:pos="12049"/>
        </w:tabs>
        <w:spacing w:line="240" w:lineRule="atLeast"/>
        <w:ind w:left="11907"/>
        <w:rPr>
          <w:rFonts w:ascii="Times New Roman" w:hAnsi="Times New Roman" w:cs="Times New Roman"/>
          <w:sz w:val="28"/>
          <w:szCs w:val="28"/>
        </w:rPr>
      </w:pPr>
      <w:r>
        <w:rPr>
          <w:rFonts w:ascii="Times New Roman" w:hAnsi="Times New Roman" w:cs="Times New Roman"/>
          <w:sz w:val="28"/>
          <w:szCs w:val="28"/>
        </w:rPr>
        <w:t>П</w:t>
      </w:r>
      <w:r w:rsidR="00C47979" w:rsidRPr="001A66AD">
        <w:rPr>
          <w:rFonts w:ascii="Times New Roman" w:hAnsi="Times New Roman" w:cs="Times New Roman"/>
          <w:sz w:val="28"/>
          <w:szCs w:val="28"/>
        </w:rPr>
        <w:t>риложение 4</w:t>
      </w:r>
      <w:r w:rsidR="00C47979">
        <w:rPr>
          <w:rFonts w:ascii="Times New Roman" w:hAnsi="Times New Roman" w:cs="Times New Roman"/>
          <w:sz w:val="28"/>
          <w:szCs w:val="28"/>
        </w:rPr>
        <w:t xml:space="preserve"> </w:t>
      </w:r>
      <w:r w:rsidR="00C47979">
        <w:rPr>
          <w:rFonts w:ascii="Times New Roman" w:hAnsi="Times New Roman" w:cs="Times New Roman"/>
          <w:sz w:val="28"/>
          <w:szCs w:val="28"/>
        </w:rPr>
        <w:br/>
        <w:t>к Подпрограмме 3</w:t>
      </w:r>
    </w:p>
    <w:p w:rsidR="00C47979" w:rsidRPr="00EC23E4" w:rsidRDefault="00C47979" w:rsidP="00C47979">
      <w:pPr>
        <w:autoSpaceDE w:val="0"/>
        <w:autoSpaceDN w:val="0"/>
        <w:adjustRightInd w:val="0"/>
        <w:jc w:val="both"/>
        <w:rPr>
          <w:rFonts w:ascii="Times New Roman" w:hAnsi="Times New Roman" w:cs="Times New Roman"/>
          <w:sz w:val="28"/>
        </w:rPr>
      </w:pPr>
    </w:p>
    <w:p w:rsidR="00C47979" w:rsidRDefault="00C47979" w:rsidP="00C47979">
      <w:pPr>
        <w:autoSpaceDE w:val="0"/>
        <w:autoSpaceDN w:val="0"/>
        <w:adjustRightInd w:val="0"/>
        <w:jc w:val="center"/>
        <w:rPr>
          <w:rFonts w:ascii="Times New Roman" w:hAnsi="Times New Roman" w:cs="Times New Roman"/>
          <w:bCs/>
          <w:sz w:val="28"/>
          <w:szCs w:val="28"/>
        </w:rPr>
      </w:pPr>
      <w:r w:rsidRPr="001A66AD">
        <w:rPr>
          <w:rFonts w:ascii="Times New Roman" w:hAnsi="Times New Roman" w:cs="Times New Roman"/>
          <w:bCs/>
          <w:sz w:val="28"/>
          <w:szCs w:val="28"/>
        </w:rPr>
        <w:t xml:space="preserve">Методика расчета значений целевых индикаторов (показателей) </w:t>
      </w:r>
      <w:r>
        <w:rPr>
          <w:rFonts w:ascii="Times New Roman" w:hAnsi="Times New Roman" w:cs="Times New Roman"/>
          <w:bCs/>
          <w:sz w:val="28"/>
          <w:szCs w:val="28"/>
        </w:rPr>
        <w:t>Подпрограммы 3</w:t>
      </w:r>
    </w:p>
    <w:p w:rsidR="00C47979" w:rsidRPr="00EC23E4" w:rsidRDefault="00C47979" w:rsidP="00C47979">
      <w:pPr>
        <w:autoSpaceDE w:val="0"/>
        <w:autoSpaceDN w:val="0"/>
        <w:adjustRightInd w:val="0"/>
        <w:jc w:val="center"/>
        <w:rPr>
          <w:rFonts w:ascii="Times New Roman" w:hAnsi="Times New Roman" w:cs="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129"/>
        <w:gridCol w:w="1546"/>
        <w:gridCol w:w="7359"/>
      </w:tblGrid>
      <w:tr w:rsidR="00C47979" w:rsidRPr="00D12C43" w:rsidTr="00855393">
        <w:trPr>
          <w:trHeight w:val="515"/>
        </w:trPr>
        <w:tc>
          <w:tcPr>
            <w:tcW w:w="567" w:type="dxa"/>
            <w:shd w:val="clear" w:color="auto" w:fill="auto"/>
            <w:vAlign w:val="center"/>
          </w:tcPr>
          <w:p w:rsidR="00C47979" w:rsidRPr="001A66AD" w:rsidRDefault="00C47979" w:rsidP="004F50B7">
            <w:pPr>
              <w:jc w:val="center"/>
              <w:rPr>
                <w:rFonts w:ascii="Times New Roman" w:hAnsi="Times New Roman" w:cs="Times New Roman"/>
                <w:sz w:val="24"/>
                <w:szCs w:val="24"/>
              </w:rPr>
            </w:pPr>
            <w:r w:rsidRPr="001A66AD">
              <w:rPr>
                <w:rFonts w:ascii="Times New Roman" w:hAnsi="Times New Roman" w:cs="Times New Roman"/>
                <w:sz w:val="24"/>
                <w:szCs w:val="24"/>
              </w:rPr>
              <w:t>№ п/п</w:t>
            </w:r>
          </w:p>
        </w:tc>
        <w:tc>
          <w:tcPr>
            <w:tcW w:w="5129" w:type="dxa"/>
            <w:shd w:val="clear" w:color="auto" w:fill="auto"/>
            <w:vAlign w:val="center"/>
          </w:tcPr>
          <w:p w:rsidR="00C47979" w:rsidRPr="001A66AD" w:rsidRDefault="00C47979" w:rsidP="004F50B7">
            <w:pPr>
              <w:jc w:val="center"/>
              <w:rPr>
                <w:rFonts w:ascii="Times New Roman" w:hAnsi="Times New Roman" w:cs="Times New Roman"/>
                <w:sz w:val="24"/>
                <w:szCs w:val="24"/>
              </w:rPr>
            </w:pPr>
            <w:r w:rsidRPr="001A66AD">
              <w:rPr>
                <w:rFonts w:ascii="Times New Roman" w:hAnsi="Times New Roman" w:cs="Times New Roman"/>
                <w:sz w:val="24"/>
                <w:szCs w:val="24"/>
              </w:rPr>
              <w:t xml:space="preserve">Показатель (индикатор) </w:t>
            </w:r>
          </w:p>
          <w:p w:rsidR="00C47979" w:rsidRPr="001A66AD" w:rsidRDefault="00C47979" w:rsidP="004F50B7">
            <w:pPr>
              <w:jc w:val="center"/>
              <w:rPr>
                <w:rFonts w:ascii="Times New Roman" w:hAnsi="Times New Roman" w:cs="Times New Roman"/>
                <w:sz w:val="24"/>
                <w:szCs w:val="24"/>
              </w:rPr>
            </w:pPr>
            <w:r w:rsidRPr="001A66AD">
              <w:rPr>
                <w:rFonts w:ascii="Times New Roman" w:hAnsi="Times New Roman" w:cs="Times New Roman"/>
                <w:sz w:val="24"/>
                <w:szCs w:val="24"/>
              </w:rPr>
              <w:t>(наименование)</w:t>
            </w:r>
          </w:p>
        </w:tc>
        <w:tc>
          <w:tcPr>
            <w:tcW w:w="1546" w:type="dxa"/>
            <w:shd w:val="clear" w:color="auto" w:fill="auto"/>
            <w:vAlign w:val="center"/>
          </w:tcPr>
          <w:p w:rsidR="00C47979" w:rsidRPr="001A66AD" w:rsidRDefault="00C47979" w:rsidP="004F50B7">
            <w:pPr>
              <w:jc w:val="center"/>
              <w:rPr>
                <w:rFonts w:ascii="Times New Roman" w:hAnsi="Times New Roman" w:cs="Times New Roman"/>
                <w:sz w:val="24"/>
                <w:szCs w:val="24"/>
              </w:rPr>
            </w:pPr>
            <w:r w:rsidRPr="001A66AD">
              <w:rPr>
                <w:rFonts w:ascii="Times New Roman" w:hAnsi="Times New Roman" w:cs="Times New Roman"/>
                <w:sz w:val="24"/>
                <w:szCs w:val="24"/>
              </w:rPr>
              <w:t>Ед. изм.</w:t>
            </w:r>
          </w:p>
        </w:tc>
        <w:tc>
          <w:tcPr>
            <w:tcW w:w="7359" w:type="dxa"/>
            <w:shd w:val="clear" w:color="auto" w:fill="auto"/>
            <w:vAlign w:val="center"/>
          </w:tcPr>
          <w:p w:rsidR="00C47979" w:rsidRPr="001A66AD" w:rsidRDefault="00C47979" w:rsidP="004F50B7">
            <w:pPr>
              <w:jc w:val="center"/>
              <w:rPr>
                <w:rFonts w:ascii="Times New Roman" w:hAnsi="Times New Roman" w:cs="Times New Roman"/>
                <w:sz w:val="24"/>
                <w:szCs w:val="24"/>
              </w:rPr>
            </w:pPr>
            <w:r w:rsidRPr="001A66AD">
              <w:rPr>
                <w:rFonts w:ascii="Times New Roman" w:hAnsi="Times New Roman" w:cs="Times New Roman"/>
                <w:sz w:val="24"/>
                <w:szCs w:val="24"/>
              </w:rPr>
              <w:t>Методика расчета, источник исходных данных</w:t>
            </w:r>
          </w:p>
        </w:tc>
      </w:tr>
      <w:tr w:rsidR="00C47979" w:rsidRPr="00D12C43" w:rsidTr="00855393">
        <w:trPr>
          <w:trHeight w:val="685"/>
        </w:trPr>
        <w:tc>
          <w:tcPr>
            <w:tcW w:w="567" w:type="dxa"/>
            <w:shd w:val="clear" w:color="auto" w:fill="auto"/>
            <w:vAlign w:val="center"/>
          </w:tcPr>
          <w:p w:rsidR="00C47979" w:rsidRPr="001A66AD" w:rsidRDefault="00C47979" w:rsidP="004F50B7">
            <w:pPr>
              <w:jc w:val="center"/>
              <w:rPr>
                <w:rFonts w:ascii="Times New Roman" w:hAnsi="Times New Roman" w:cs="Times New Roman"/>
                <w:sz w:val="24"/>
                <w:szCs w:val="24"/>
              </w:rPr>
            </w:pPr>
            <w:r w:rsidRPr="001A66AD">
              <w:rPr>
                <w:rFonts w:ascii="Times New Roman" w:hAnsi="Times New Roman" w:cs="Times New Roman"/>
                <w:sz w:val="24"/>
                <w:szCs w:val="24"/>
              </w:rPr>
              <w:t>1</w:t>
            </w:r>
          </w:p>
        </w:tc>
        <w:tc>
          <w:tcPr>
            <w:tcW w:w="5129" w:type="dxa"/>
            <w:shd w:val="clear" w:color="auto" w:fill="auto"/>
            <w:vAlign w:val="center"/>
          </w:tcPr>
          <w:p w:rsidR="00C47979" w:rsidRPr="001A66AD" w:rsidRDefault="00C47979" w:rsidP="004F50B7">
            <w:pPr>
              <w:pStyle w:val="ConsPlusNormal"/>
              <w:ind w:left="34"/>
              <w:rPr>
                <w:rFonts w:ascii="Times New Roman" w:hAnsi="Times New Roman"/>
                <w:sz w:val="24"/>
                <w:szCs w:val="24"/>
              </w:rPr>
            </w:pPr>
            <w:r w:rsidRPr="006573D4">
              <w:rPr>
                <w:rFonts w:ascii="Times New Roman" w:eastAsia="Calibri" w:hAnsi="Times New Roman"/>
                <w:color w:val="000000"/>
                <w:sz w:val="24"/>
                <w:szCs w:val="24"/>
              </w:rPr>
              <w:t xml:space="preserve">Объем инвестиций в основной капитал </w:t>
            </w:r>
            <w:r w:rsidR="00855393">
              <w:rPr>
                <w:rFonts w:ascii="Times New Roman" w:eastAsia="Calibri" w:hAnsi="Times New Roman"/>
                <w:color w:val="000000"/>
                <w:sz w:val="24"/>
                <w:szCs w:val="24"/>
              </w:rPr>
              <w:br/>
            </w:r>
            <w:r w:rsidRPr="006573D4">
              <w:rPr>
                <w:rFonts w:ascii="Times New Roman" w:eastAsia="Calibri" w:hAnsi="Times New Roman"/>
                <w:color w:val="000000"/>
                <w:sz w:val="24"/>
                <w:szCs w:val="24"/>
              </w:rPr>
              <w:t>(за исключением бюджетных средств) на душу населения</w:t>
            </w:r>
          </w:p>
        </w:tc>
        <w:tc>
          <w:tcPr>
            <w:tcW w:w="1546" w:type="dxa"/>
            <w:shd w:val="clear" w:color="auto" w:fill="auto"/>
            <w:vAlign w:val="center"/>
          </w:tcPr>
          <w:p w:rsidR="00C47979" w:rsidRPr="001A66AD" w:rsidRDefault="00C47979" w:rsidP="004F50B7">
            <w:pPr>
              <w:jc w:val="center"/>
              <w:rPr>
                <w:rFonts w:ascii="Times New Roman" w:hAnsi="Times New Roman" w:cs="Times New Roman"/>
                <w:sz w:val="24"/>
                <w:szCs w:val="24"/>
              </w:rPr>
            </w:pPr>
            <w:r>
              <w:rPr>
                <w:rFonts w:ascii="Times New Roman" w:hAnsi="Times New Roman" w:cs="Times New Roman"/>
                <w:sz w:val="24"/>
                <w:szCs w:val="24"/>
              </w:rPr>
              <w:t>тыс</w:t>
            </w:r>
            <w:r w:rsidRPr="001A66AD">
              <w:rPr>
                <w:rFonts w:ascii="Times New Roman" w:hAnsi="Times New Roman" w:cs="Times New Roman"/>
                <w:sz w:val="24"/>
                <w:szCs w:val="24"/>
              </w:rPr>
              <w:t>. руб.</w:t>
            </w:r>
          </w:p>
        </w:tc>
        <w:tc>
          <w:tcPr>
            <w:tcW w:w="7359" w:type="dxa"/>
            <w:shd w:val="clear" w:color="auto" w:fill="auto"/>
            <w:vAlign w:val="center"/>
          </w:tcPr>
          <w:p w:rsidR="00C47979" w:rsidRPr="001A66AD" w:rsidRDefault="00C47979" w:rsidP="004F50B7">
            <w:pPr>
              <w:pStyle w:val="ConsPlusNormal"/>
              <w:ind w:left="34"/>
              <w:jc w:val="center"/>
              <w:rPr>
                <w:rFonts w:ascii="Times New Roman" w:hAnsi="Times New Roman"/>
                <w:sz w:val="24"/>
                <w:szCs w:val="24"/>
              </w:rPr>
            </w:pPr>
            <w:r w:rsidRPr="006573D4">
              <w:rPr>
                <w:rFonts w:ascii="Times New Roman" w:eastAsia="Calibri" w:hAnsi="Times New Roman"/>
                <w:color w:val="000000"/>
                <w:sz w:val="24"/>
                <w:szCs w:val="24"/>
              </w:rPr>
              <w:t>Объем инвестиций в основной капитал (за исключением бюджетных средств) на душу населения</w:t>
            </w:r>
            <w:r w:rsidRPr="001A66AD">
              <w:rPr>
                <w:rFonts w:ascii="Times New Roman" w:hAnsi="Times New Roman"/>
                <w:sz w:val="24"/>
                <w:szCs w:val="24"/>
              </w:rPr>
              <w:t xml:space="preserve">, согласно данным статистического наблюдения </w:t>
            </w:r>
          </w:p>
        </w:tc>
      </w:tr>
      <w:tr w:rsidR="00C47979" w:rsidRPr="00D12C43" w:rsidTr="00855393">
        <w:trPr>
          <w:trHeight w:val="685"/>
        </w:trPr>
        <w:tc>
          <w:tcPr>
            <w:tcW w:w="567" w:type="dxa"/>
            <w:shd w:val="clear" w:color="auto" w:fill="auto"/>
            <w:vAlign w:val="center"/>
          </w:tcPr>
          <w:p w:rsidR="00C47979" w:rsidRPr="001A66AD" w:rsidRDefault="00C47979" w:rsidP="004F50B7">
            <w:pPr>
              <w:jc w:val="center"/>
              <w:rPr>
                <w:rFonts w:ascii="Times New Roman" w:hAnsi="Times New Roman" w:cs="Times New Roman"/>
                <w:sz w:val="24"/>
                <w:szCs w:val="24"/>
              </w:rPr>
            </w:pPr>
            <w:r>
              <w:rPr>
                <w:rFonts w:ascii="Times New Roman" w:hAnsi="Times New Roman" w:cs="Times New Roman"/>
                <w:sz w:val="24"/>
                <w:szCs w:val="24"/>
              </w:rPr>
              <w:t>2</w:t>
            </w:r>
          </w:p>
        </w:tc>
        <w:tc>
          <w:tcPr>
            <w:tcW w:w="5129" w:type="dxa"/>
            <w:shd w:val="clear" w:color="auto" w:fill="auto"/>
            <w:vAlign w:val="center"/>
          </w:tcPr>
          <w:p w:rsidR="00C47979" w:rsidRPr="006573D4" w:rsidRDefault="00C47979" w:rsidP="004F50B7">
            <w:pPr>
              <w:pStyle w:val="ConsPlusNormal"/>
              <w:ind w:left="34"/>
              <w:rPr>
                <w:rFonts w:ascii="Times New Roman" w:eastAsia="Calibri" w:hAnsi="Times New Roman"/>
                <w:color w:val="000000"/>
                <w:sz w:val="24"/>
                <w:szCs w:val="24"/>
              </w:rPr>
            </w:pPr>
            <w:r>
              <w:rPr>
                <w:rFonts w:ascii="Times New Roman" w:eastAsia="Calibri" w:hAnsi="Times New Roman"/>
                <w:color w:val="000000"/>
                <w:sz w:val="24"/>
                <w:szCs w:val="24"/>
              </w:rPr>
              <w:t>Количество реализованных инвестиционных проектов</w:t>
            </w:r>
          </w:p>
        </w:tc>
        <w:tc>
          <w:tcPr>
            <w:tcW w:w="1546" w:type="dxa"/>
            <w:shd w:val="clear" w:color="auto" w:fill="auto"/>
            <w:vAlign w:val="center"/>
          </w:tcPr>
          <w:p w:rsidR="00C47979" w:rsidRDefault="00C47979" w:rsidP="004F50B7">
            <w:pPr>
              <w:jc w:val="center"/>
              <w:rPr>
                <w:rFonts w:ascii="Times New Roman" w:hAnsi="Times New Roman" w:cs="Times New Roman"/>
                <w:sz w:val="24"/>
                <w:szCs w:val="24"/>
              </w:rPr>
            </w:pPr>
            <w:r>
              <w:rPr>
                <w:rFonts w:ascii="Times New Roman" w:hAnsi="Times New Roman" w:cs="Times New Roman"/>
                <w:sz w:val="24"/>
                <w:szCs w:val="24"/>
              </w:rPr>
              <w:t>Ед.</w:t>
            </w:r>
          </w:p>
        </w:tc>
        <w:tc>
          <w:tcPr>
            <w:tcW w:w="7359" w:type="dxa"/>
            <w:shd w:val="clear" w:color="auto" w:fill="auto"/>
            <w:vAlign w:val="center"/>
          </w:tcPr>
          <w:p w:rsidR="00C47979" w:rsidRPr="006573D4" w:rsidRDefault="00C47979" w:rsidP="004F50B7">
            <w:pPr>
              <w:pStyle w:val="ConsPlusNormal"/>
              <w:ind w:left="34"/>
              <w:jc w:val="center"/>
              <w:rPr>
                <w:rFonts w:ascii="Times New Roman" w:eastAsia="Calibri" w:hAnsi="Times New Roman"/>
                <w:color w:val="000000"/>
                <w:sz w:val="24"/>
                <w:szCs w:val="24"/>
              </w:rPr>
            </w:pPr>
            <w:r w:rsidRPr="001A66AD">
              <w:rPr>
                <w:rFonts w:ascii="Times New Roman" w:hAnsi="Times New Roman"/>
                <w:sz w:val="24"/>
                <w:szCs w:val="24"/>
              </w:rPr>
              <w:t>Количество реализованных проектов по данным мониторинга инвестиционной деятельности на территории района</w:t>
            </w:r>
          </w:p>
        </w:tc>
      </w:tr>
    </w:tbl>
    <w:p w:rsidR="004F50B7" w:rsidRDefault="004F50B7" w:rsidP="00C47979">
      <w:pPr>
        <w:sectPr w:rsidR="004F50B7" w:rsidSect="00EC23E4">
          <w:headerReference w:type="default" r:id="rId21"/>
          <w:pgSz w:w="16838" w:h="11906" w:orient="landscape" w:code="9"/>
          <w:pgMar w:top="851" w:right="1134" w:bottom="993" w:left="1134" w:header="567" w:footer="567" w:gutter="0"/>
          <w:pgNumType w:start="54"/>
          <w:cols w:space="708"/>
          <w:titlePg/>
          <w:docGrid w:linePitch="360"/>
        </w:sectPr>
      </w:pPr>
    </w:p>
    <w:p w:rsidR="004F50B7" w:rsidRDefault="004F50B7" w:rsidP="004F50B7">
      <w:pPr>
        <w:keepNext/>
        <w:suppressAutoHyphens/>
        <w:contextualSpacing/>
        <w:jc w:val="center"/>
        <w:outlineLvl w:val="0"/>
        <w:rPr>
          <w:rFonts w:ascii="Times New Roman" w:hAnsi="Times New Roman" w:cs="Times New Roman"/>
          <w:b/>
          <w:sz w:val="28"/>
          <w:szCs w:val="28"/>
        </w:rPr>
      </w:pPr>
      <w:r w:rsidRPr="000A5104">
        <w:rPr>
          <w:rFonts w:ascii="Times New Roman" w:hAnsi="Times New Roman" w:cs="Times New Roman"/>
          <w:b/>
          <w:sz w:val="28"/>
          <w:szCs w:val="28"/>
        </w:rPr>
        <w:lastRenderedPageBreak/>
        <w:t xml:space="preserve">Подпрограмма </w:t>
      </w:r>
      <w:r>
        <w:rPr>
          <w:rFonts w:ascii="Times New Roman" w:hAnsi="Times New Roman" w:cs="Times New Roman"/>
          <w:b/>
          <w:sz w:val="28"/>
          <w:szCs w:val="28"/>
        </w:rPr>
        <w:t xml:space="preserve">4 </w:t>
      </w:r>
      <w:r w:rsidRPr="000A5104">
        <w:rPr>
          <w:rFonts w:ascii="Times New Roman" w:hAnsi="Times New Roman" w:cs="Times New Roman"/>
          <w:b/>
          <w:sz w:val="28"/>
          <w:szCs w:val="28"/>
        </w:rPr>
        <w:t>«</w:t>
      </w:r>
      <w:r>
        <w:rPr>
          <w:rFonts w:ascii="Times New Roman" w:hAnsi="Times New Roman" w:cs="Times New Roman"/>
          <w:b/>
          <w:sz w:val="28"/>
          <w:szCs w:val="28"/>
        </w:rPr>
        <w:t>Содействие развитию торговли</w:t>
      </w:r>
      <w:r w:rsidRPr="000A5104">
        <w:rPr>
          <w:rFonts w:ascii="Times New Roman" w:hAnsi="Times New Roman" w:cs="Times New Roman"/>
          <w:b/>
          <w:sz w:val="28"/>
          <w:szCs w:val="28"/>
        </w:rPr>
        <w:t xml:space="preserve"> в Череповецком муниципальном районе</w:t>
      </w:r>
      <w:r>
        <w:rPr>
          <w:rFonts w:ascii="Times New Roman" w:hAnsi="Times New Roman" w:cs="Times New Roman"/>
          <w:b/>
          <w:sz w:val="28"/>
          <w:szCs w:val="28"/>
        </w:rPr>
        <w:t xml:space="preserve"> </w:t>
      </w:r>
      <w:r w:rsidRPr="000A5104">
        <w:rPr>
          <w:rFonts w:ascii="Times New Roman" w:hAnsi="Times New Roman" w:cs="Times New Roman"/>
          <w:b/>
          <w:sz w:val="28"/>
          <w:szCs w:val="28"/>
        </w:rPr>
        <w:t xml:space="preserve">на </w:t>
      </w:r>
      <w:r>
        <w:rPr>
          <w:rFonts w:ascii="Times New Roman" w:hAnsi="Times New Roman" w:cs="Times New Roman"/>
          <w:b/>
          <w:sz w:val="28"/>
          <w:szCs w:val="28"/>
        </w:rPr>
        <w:t xml:space="preserve">2020-2025 </w:t>
      </w:r>
      <w:r w:rsidRPr="000A5104">
        <w:rPr>
          <w:rFonts w:ascii="Times New Roman" w:hAnsi="Times New Roman" w:cs="Times New Roman"/>
          <w:b/>
          <w:sz w:val="28"/>
          <w:szCs w:val="28"/>
        </w:rPr>
        <w:t xml:space="preserve">годы» (далее Подпрограмма </w:t>
      </w:r>
      <w:r>
        <w:rPr>
          <w:rFonts w:ascii="Times New Roman" w:hAnsi="Times New Roman" w:cs="Times New Roman"/>
          <w:b/>
          <w:sz w:val="28"/>
          <w:szCs w:val="28"/>
        </w:rPr>
        <w:t>4</w:t>
      </w:r>
      <w:r w:rsidRPr="000A5104">
        <w:rPr>
          <w:rFonts w:ascii="Times New Roman" w:hAnsi="Times New Roman" w:cs="Times New Roman"/>
          <w:b/>
          <w:sz w:val="28"/>
          <w:szCs w:val="28"/>
        </w:rPr>
        <w:t>)</w:t>
      </w:r>
    </w:p>
    <w:p w:rsidR="004F50B7" w:rsidRDefault="004F50B7" w:rsidP="004F50B7">
      <w:pPr>
        <w:suppressAutoHyphens/>
        <w:contextualSpacing/>
        <w:jc w:val="center"/>
        <w:rPr>
          <w:rFonts w:ascii="Times New Roman" w:hAnsi="Times New Roman" w:cs="Times New Roman"/>
          <w:b/>
          <w:sz w:val="28"/>
          <w:szCs w:val="28"/>
        </w:rPr>
      </w:pPr>
    </w:p>
    <w:p w:rsidR="004F50B7" w:rsidRDefault="004F50B7" w:rsidP="004F50B7">
      <w:pPr>
        <w:suppressAutoHyphens/>
        <w:contextualSpacing/>
        <w:jc w:val="center"/>
        <w:rPr>
          <w:rFonts w:ascii="Times New Roman" w:hAnsi="Times New Roman" w:cs="Times New Roman"/>
          <w:b/>
          <w:sz w:val="28"/>
          <w:szCs w:val="28"/>
        </w:rPr>
      </w:pPr>
      <w:r w:rsidRPr="000A5104">
        <w:rPr>
          <w:rFonts w:ascii="Times New Roman" w:hAnsi="Times New Roman" w:cs="Times New Roman"/>
          <w:b/>
          <w:sz w:val="28"/>
          <w:szCs w:val="28"/>
        </w:rPr>
        <w:t xml:space="preserve">Паспорт Подпрограммы </w:t>
      </w:r>
      <w:r>
        <w:rPr>
          <w:rFonts w:ascii="Times New Roman" w:hAnsi="Times New Roman" w:cs="Times New Roman"/>
          <w:b/>
          <w:sz w:val="28"/>
          <w:szCs w:val="28"/>
        </w:rPr>
        <w:t>4</w:t>
      </w:r>
    </w:p>
    <w:p w:rsidR="004F50B7" w:rsidRPr="000A5104" w:rsidRDefault="004F50B7" w:rsidP="004F50B7">
      <w:pPr>
        <w:suppressAutoHyphens/>
        <w:contextualSpacing/>
        <w:jc w:val="center"/>
        <w:rPr>
          <w:rFonts w:ascii="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5"/>
        <w:gridCol w:w="5493"/>
      </w:tblGrid>
      <w:tr w:rsidR="004F50B7" w:rsidRPr="008A02AE" w:rsidTr="004F50B7">
        <w:tc>
          <w:tcPr>
            <w:tcW w:w="4005" w:type="dxa"/>
          </w:tcPr>
          <w:p w:rsidR="004F50B7" w:rsidRPr="00942F3E" w:rsidRDefault="004F50B7" w:rsidP="004F50B7">
            <w:pPr>
              <w:suppressAutoHyphens/>
              <w:rPr>
                <w:rFonts w:ascii="Times New Roman" w:hAnsi="Times New Roman" w:cs="Times New Roman"/>
                <w:sz w:val="24"/>
                <w:szCs w:val="24"/>
              </w:rPr>
            </w:pPr>
            <w:r w:rsidRPr="00942F3E">
              <w:rPr>
                <w:rFonts w:ascii="Times New Roman" w:hAnsi="Times New Roman" w:cs="Times New Roman"/>
                <w:sz w:val="24"/>
                <w:szCs w:val="24"/>
              </w:rPr>
              <w:t xml:space="preserve">Наименование </w:t>
            </w:r>
          </w:p>
          <w:p w:rsidR="004F50B7" w:rsidRPr="00942F3E" w:rsidRDefault="004F50B7" w:rsidP="004F50B7">
            <w:pPr>
              <w:suppressAutoHyphens/>
              <w:rPr>
                <w:rFonts w:ascii="Times New Roman" w:hAnsi="Times New Roman" w:cs="Times New Roman"/>
                <w:sz w:val="24"/>
                <w:szCs w:val="24"/>
              </w:rPr>
            </w:pPr>
            <w:r w:rsidRPr="00942F3E">
              <w:rPr>
                <w:rFonts w:ascii="Times New Roman" w:hAnsi="Times New Roman" w:cs="Times New Roman"/>
                <w:sz w:val="24"/>
                <w:szCs w:val="24"/>
              </w:rPr>
              <w:t xml:space="preserve">Подпрограммы </w:t>
            </w:r>
            <w:r>
              <w:rPr>
                <w:rFonts w:ascii="Times New Roman" w:hAnsi="Times New Roman" w:cs="Times New Roman"/>
                <w:sz w:val="24"/>
                <w:szCs w:val="24"/>
              </w:rPr>
              <w:t>4</w:t>
            </w:r>
          </w:p>
        </w:tc>
        <w:tc>
          <w:tcPr>
            <w:tcW w:w="5493" w:type="dxa"/>
          </w:tcPr>
          <w:p w:rsidR="004F50B7" w:rsidRPr="00942F3E" w:rsidRDefault="004F50B7" w:rsidP="004F50B7">
            <w:pPr>
              <w:suppressAutoHyphens/>
              <w:contextualSpacing/>
              <w:rPr>
                <w:rFonts w:ascii="Times New Roman" w:hAnsi="Times New Roman" w:cs="Times New Roman"/>
                <w:sz w:val="24"/>
                <w:szCs w:val="24"/>
              </w:rPr>
            </w:pPr>
            <w:r w:rsidRPr="00942F3E">
              <w:rPr>
                <w:rFonts w:ascii="Times New Roman" w:hAnsi="Times New Roman" w:cs="Times New Roman"/>
                <w:sz w:val="24"/>
                <w:szCs w:val="24"/>
              </w:rPr>
              <w:t xml:space="preserve">Подпрограмма </w:t>
            </w:r>
            <w:r>
              <w:rPr>
                <w:rFonts w:ascii="Times New Roman" w:hAnsi="Times New Roman" w:cs="Times New Roman"/>
                <w:sz w:val="24"/>
                <w:szCs w:val="24"/>
              </w:rPr>
              <w:t>4</w:t>
            </w:r>
            <w:r w:rsidRPr="00942F3E">
              <w:rPr>
                <w:rFonts w:ascii="Times New Roman" w:hAnsi="Times New Roman" w:cs="Times New Roman"/>
                <w:sz w:val="24"/>
                <w:szCs w:val="24"/>
              </w:rPr>
              <w:t xml:space="preserve"> «Содействие развитию </w:t>
            </w:r>
            <w:r>
              <w:rPr>
                <w:rFonts w:ascii="Times New Roman" w:hAnsi="Times New Roman" w:cs="Times New Roman"/>
                <w:sz w:val="24"/>
                <w:szCs w:val="24"/>
              </w:rPr>
              <w:t>торговли</w:t>
            </w:r>
            <w:r w:rsidRPr="00942F3E">
              <w:rPr>
                <w:rFonts w:ascii="Times New Roman" w:hAnsi="Times New Roman" w:cs="Times New Roman"/>
                <w:sz w:val="24"/>
                <w:szCs w:val="24"/>
              </w:rPr>
              <w:t xml:space="preserve"> </w:t>
            </w:r>
            <w:r>
              <w:rPr>
                <w:rFonts w:ascii="Times New Roman" w:hAnsi="Times New Roman" w:cs="Times New Roman"/>
                <w:sz w:val="24"/>
                <w:szCs w:val="24"/>
              </w:rPr>
              <w:br/>
            </w:r>
            <w:r w:rsidRPr="00942F3E">
              <w:rPr>
                <w:rFonts w:ascii="Times New Roman" w:hAnsi="Times New Roman" w:cs="Times New Roman"/>
                <w:sz w:val="24"/>
                <w:szCs w:val="24"/>
              </w:rPr>
              <w:t xml:space="preserve">в Череповецком муниципальном районе </w:t>
            </w:r>
            <w:r>
              <w:rPr>
                <w:rFonts w:ascii="Times New Roman" w:hAnsi="Times New Roman" w:cs="Times New Roman"/>
                <w:sz w:val="24"/>
                <w:szCs w:val="24"/>
              </w:rPr>
              <w:br/>
            </w:r>
            <w:r w:rsidRPr="00942F3E">
              <w:rPr>
                <w:rFonts w:ascii="Times New Roman" w:hAnsi="Times New Roman" w:cs="Times New Roman"/>
                <w:sz w:val="24"/>
                <w:szCs w:val="24"/>
              </w:rPr>
              <w:t>на 2020-2025 годы»</w:t>
            </w:r>
          </w:p>
        </w:tc>
      </w:tr>
      <w:tr w:rsidR="004F50B7" w:rsidRPr="008A02AE" w:rsidTr="004F50B7">
        <w:tc>
          <w:tcPr>
            <w:tcW w:w="4005" w:type="dxa"/>
          </w:tcPr>
          <w:p w:rsidR="004F50B7" w:rsidRPr="00942F3E" w:rsidRDefault="004F50B7" w:rsidP="004F50B7">
            <w:pPr>
              <w:suppressAutoHyphens/>
              <w:rPr>
                <w:rFonts w:ascii="Times New Roman" w:hAnsi="Times New Roman" w:cs="Times New Roman"/>
                <w:sz w:val="24"/>
                <w:szCs w:val="24"/>
              </w:rPr>
            </w:pPr>
            <w:r w:rsidRPr="00942F3E">
              <w:rPr>
                <w:rFonts w:ascii="Times New Roman" w:hAnsi="Times New Roman" w:cs="Times New Roman"/>
                <w:sz w:val="24"/>
                <w:szCs w:val="24"/>
              </w:rPr>
              <w:t xml:space="preserve">Ответственный исполнитель Подпрограммы </w:t>
            </w:r>
            <w:r>
              <w:rPr>
                <w:rFonts w:ascii="Times New Roman" w:hAnsi="Times New Roman" w:cs="Times New Roman"/>
                <w:sz w:val="24"/>
                <w:szCs w:val="24"/>
              </w:rPr>
              <w:t>4</w:t>
            </w:r>
          </w:p>
        </w:tc>
        <w:tc>
          <w:tcPr>
            <w:tcW w:w="5493" w:type="dxa"/>
          </w:tcPr>
          <w:p w:rsidR="004F50B7" w:rsidRPr="00942F3E" w:rsidRDefault="004F50B7" w:rsidP="004F50B7">
            <w:pPr>
              <w:suppressAutoHyphens/>
              <w:contextualSpacing/>
              <w:rPr>
                <w:rFonts w:ascii="Times New Roman" w:hAnsi="Times New Roman" w:cs="Times New Roman"/>
                <w:sz w:val="24"/>
                <w:szCs w:val="24"/>
              </w:rPr>
            </w:pPr>
            <w:r w:rsidRPr="00942F3E">
              <w:rPr>
                <w:rFonts w:ascii="Times New Roman" w:hAnsi="Times New Roman" w:cs="Times New Roman"/>
                <w:sz w:val="24"/>
                <w:szCs w:val="24"/>
              </w:rPr>
              <w:t>Отдел стратегического планирования администрации Череповецкого муниципального района</w:t>
            </w:r>
          </w:p>
        </w:tc>
      </w:tr>
      <w:tr w:rsidR="004F50B7" w:rsidRPr="008A02AE" w:rsidTr="004F50B7">
        <w:trPr>
          <w:trHeight w:val="624"/>
        </w:trPr>
        <w:tc>
          <w:tcPr>
            <w:tcW w:w="4005" w:type="dxa"/>
            <w:vAlign w:val="center"/>
          </w:tcPr>
          <w:p w:rsidR="004F50B7" w:rsidRPr="00942F3E" w:rsidRDefault="00855393" w:rsidP="004F50B7">
            <w:pPr>
              <w:suppressAutoHyphens/>
              <w:rPr>
                <w:rFonts w:ascii="Times New Roman" w:hAnsi="Times New Roman" w:cs="Times New Roman"/>
                <w:sz w:val="24"/>
                <w:szCs w:val="24"/>
              </w:rPr>
            </w:pPr>
            <w:r>
              <w:rPr>
                <w:rFonts w:ascii="Times New Roman" w:hAnsi="Times New Roman" w:cs="Times New Roman"/>
                <w:sz w:val="24"/>
                <w:szCs w:val="24"/>
              </w:rPr>
              <w:t xml:space="preserve">Цели </w:t>
            </w:r>
            <w:r w:rsidR="004F50B7" w:rsidRPr="00942F3E">
              <w:rPr>
                <w:rFonts w:ascii="Times New Roman" w:hAnsi="Times New Roman" w:cs="Times New Roman"/>
                <w:sz w:val="24"/>
                <w:szCs w:val="24"/>
              </w:rPr>
              <w:t xml:space="preserve">Подпрограммы </w:t>
            </w:r>
            <w:r w:rsidR="004F50B7">
              <w:rPr>
                <w:rFonts w:ascii="Times New Roman" w:hAnsi="Times New Roman" w:cs="Times New Roman"/>
                <w:sz w:val="24"/>
                <w:szCs w:val="24"/>
              </w:rPr>
              <w:t>4</w:t>
            </w:r>
          </w:p>
        </w:tc>
        <w:tc>
          <w:tcPr>
            <w:tcW w:w="5493" w:type="dxa"/>
            <w:vAlign w:val="center"/>
          </w:tcPr>
          <w:p w:rsidR="004F50B7" w:rsidRPr="000D26FF" w:rsidRDefault="004F50B7" w:rsidP="004F50B7">
            <w:pPr>
              <w:suppressAutoHyphens/>
              <w:contextualSpacing/>
              <w:rPr>
                <w:rFonts w:ascii="Times New Roman" w:hAnsi="Times New Roman" w:cs="Times New Roman"/>
                <w:sz w:val="24"/>
                <w:szCs w:val="24"/>
              </w:rPr>
            </w:pPr>
            <w:r>
              <w:rPr>
                <w:rFonts w:ascii="Times New Roman" w:eastAsia="Times New Roman" w:hAnsi="Times New Roman" w:cs="Times New Roman"/>
                <w:bCs/>
                <w:sz w:val="24"/>
                <w:szCs w:val="24"/>
                <w:lang w:eastAsia="ru-RU"/>
              </w:rPr>
              <w:t>Создание условий для р</w:t>
            </w:r>
            <w:r w:rsidRPr="000D26FF">
              <w:rPr>
                <w:rFonts w:ascii="Times New Roman" w:eastAsia="Times New Roman" w:hAnsi="Times New Roman" w:cs="Times New Roman"/>
                <w:bCs/>
                <w:sz w:val="24"/>
                <w:szCs w:val="24"/>
                <w:lang w:eastAsia="ru-RU"/>
              </w:rPr>
              <w:t>азвити</w:t>
            </w:r>
            <w:r>
              <w:rPr>
                <w:rFonts w:ascii="Times New Roman" w:eastAsia="Times New Roman" w:hAnsi="Times New Roman" w:cs="Times New Roman"/>
                <w:bCs/>
                <w:sz w:val="24"/>
                <w:szCs w:val="24"/>
                <w:lang w:eastAsia="ru-RU"/>
              </w:rPr>
              <w:t>я</w:t>
            </w:r>
            <w:r w:rsidRPr="000D26FF">
              <w:rPr>
                <w:rFonts w:ascii="Times New Roman" w:eastAsia="Times New Roman" w:hAnsi="Times New Roman" w:cs="Times New Roman"/>
                <w:bCs/>
                <w:sz w:val="24"/>
                <w:szCs w:val="24"/>
                <w:lang w:eastAsia="ru-RU"/>
              </w:rPr>
              <w:t xml:space="preserve"> сферы потребительского рынка на территории района</w:t>
            </w:r>
          </w:p>
        </w:tc>
      </w:tr>
      <w:tr w:rsidR="004F50B7" w:rsidRPr="008A02AE" w:rsidTr="00855393">
        <w:trPr>
          <w:trHeight w:val="2727"/>
        </w:trPr>
        <w:tc>
          <w:tcPr>
            <w:tcW w:w="4005" w:type="dxa"/>
          </w:tcPr>
          <w:p w:rsidR="004F50B7" w:rsidRPr="00942F3E" w:rsidRDefault="00855393" w:rsidP="004F50B7">
            <w:pPr>
              <w:suppressAutoHyphens/>
              <w:rPr>
                <w:rFonts w:ascii="Times New Roman" w:hAnsi="Times New Roman" w:cs="Times New Roman"/>
                <w:sz w:val="24"/>
                <w:szCs w:val="24"/>
              </w:rPr>
            </w:pPr>
            <w:r>
              <w:rPr>
                <w:rFonts w:ascii="Times New Roman" w:hAnsi="Times New Roman" w:cs="Times New Roman"/>
                <w:sz w:val="24"/>
                <w:szCs w:val="24"/>
              </w:rPr>
              <w:t xml:space="preserve">Задачи </w:t>
            </w:r>
            <w:r w:rsidR="004F50B7" w:rsidRPr="00942F3E">
              <w:rPr>
                <w:rFonts w:ascii="Times New Roman" w:hAnsi="Times New Roman" w:cs="Times New Roman"/>
                <w:sz w:val="24"/>
                <w:szCs w:val="24"/>
              </w:rPr>
              <w:t xml:space="preserve">Подпрограммы </w:t>
            </w:r>
            <w:r w:rsidR="004F50B7">
              <w:rPr>
                <w:rFonts w:ascii="Times New Roman" w:hAnsi="Times New Roman" w:cs="Times New Roman"/>
                <w:sz w:val="24"/>
                <w:szCs w:val="24"/>
              </w:rPr>
              <w:t>4</w:t>
            </w:r>
          </w:p>
        </w:tc>
        <w:tc>
          <w:tcPr>
            <w:tcW w:w="5493" w:type="dxa"/>
          </w:tcPr>
          <w:p w:rsidR="004F50B7" w:rsidRPr="00F4142E" w:rsidRDefault="004F50B7" w:rsidP="00855393">
            <w:pPr>
              <w:pStyle w:val="ConsPlusNormal"/>
              <w:numPr>
                <w:ilvl w:val="0"/>
                <w:numId w:val="13"/>
              </w:numPr>
              <w:tabs>
                <w:tab w:val="left" w:pos="395"/>
              </w:tabs>
              <w:ind w:left="-2" w:firstLine="2"/>
              <w:rPr>
                <w:rFonts w:ascii="Times New Roman" w:eastAsia="Calibri" w:hAnsi="Times New Roman"/>
                <w:sz w:val="24"/>
                <w:szCs w:val="24"/>
              </w:rPr>
            </w:pPr>
            <w:r w:rsidRPr="00F4142E">
              <w:rPr>
                <w:rFonts w:ascii="Times New Roman" w:eastAsia="Calibri" w:hAnsi="Times New Roman"/>
                <w:sz w:val="24"/>
                <w:szCs w:val="24"/>
              </w:rPr>
              <w:t>Создание благоприятных условий для развития торговли, общественного питания и бытовых услуг, содействие развитию конкуренции.</w:t>
            </w:r>
          </w:p>
          <w:p w:rsidR="004F50B7" w:rsidRPr="00F4142E" w:rsidRDefault="004F50B7" w:rsidP="00855393">
            <w:pPr>
              <w:pStyle w:val="ConsPlusNormal"/>
              <w:numPr>
                <w:ilvl w:val="0"/>
                <w:numId w:val="13"/>
              </w:numPr>
              <w:tabs>
                <w:tab w:val="left" w:pos="395"/>
              </w:tabs>
              <w:ind w:left="-2" w:firstLine="2"/>
              <w:rPr>
                <w:rFonts w:ascii="Times New Roman" w:eastAsia="Calibri" w:hAnsi="Times New Roman"/>
                <w:sz w:val="24"/>
                <w:szCs w:val="24"/>
              </w:rPr>
            </w:pPr>
            <w:r w:rsidRPr="00F4142E">
              <w:rPr>
                <w:rFonts w:ascii="Times New Roman" w:eastAsia="Calibri" w:hAnsi="Times New Roman"/>
                <w:sz w:val="24"/>
                <w:szCs w:val="24"/>
              </w:rPr>
              <w:t>Создание условий для продвижения продукции местного производства, в том числе маркируемой товарным знаком «Настоящий Вологодский продукт».</w:t>
            </w:r>
          </w:p>
          <w:p w:rsidR="004F50B7" w:rsidRPr="00F4142E" w:rsidRDefault="004F50B7" w:rsidP="00855393">
            <w:pPr>
              <w:pStyle w:val="ConsPlusNormal"/>
              <w:numPr>
                <w:ilvl w:val="0"/>
                <w:numId w:val="13"/>
              </w:numPr>
              <w:tabs>
                <w:tab w:val="left" w:pos="395"/>
              </w:tabs>
              <w:ind w:left="-2" w:firstLine="2"/>
              <w:rPr>
                <w:rFonts w:ascii="Times New Roman" w:eastAsia="Calibri" w:hAnsi="Times New Roman"/>
                <w:sz w:val="24"/>
                <w:szCs w:val="24"/>
              </w:rPr>
            </w:pPr>
            <w:r w:rsidRPr="00F4142E">
              <w:rPr>
                <w:rFonts w:ascii="Times New Roman" w:eastAsia="Calibri" w:hAnsi="Times New Roman"/>
                <w:sz w:val="24"/>
                <w:szCs w:val="24"/>
              </w:rPr>
              <w:t>Создание благоприятных условий для развития торговых объектов «шаговой доступности».</w:t>
            </w:r>
          </w:p>
          <w:p w:rsidR="004F50B7" w:rsidRPr="00F4142E" w:rsidRDefault="004F50B7" w:rsidP="00855393">
            <w:pPr>
              <w:pStyle w:val="ConsPlusNormal"/>
              <w:numPr>
                <w:ilvl w:val="0"/>
                <w:numId w:val="13"/>
              </w:numPr>
              <w:tabs>
                <w:tab w:val="left" w:pos="395"/>
              </w:tabs>
              <w:ind w:left="-2" w:firstLine="2"/>
              <w:rPr>
                <w:rFonts w:ascii="Times New Roman" w:eastAsia="Calibri" w:hAnsi="Times New Roman"/>
                <w:sz w:val="24"/>
                <w:szCs w:val="24"/>
              </w:rPr>
            </w:pPr>
            <w:r w:rsidRPr="00F4142E">
              <w:rPr>
                <w:rFonts w:ascii="Times New Roman" w:eastAsia="Calibri" w:hAnsi="Times New Roman"/>
                <w:sz w:val="24"/>
                <w:szCs w:val="24"/>
              </w:rPr>
              <w:t xml:space="preserve">Взаимодействие с предприятиями торговли </w:t>
            </w:r>
            <w:r>
              <w:rPr>
                <w:rFonts w:ascii="Times New Roman" w:eastAsia="Calibri" w:hAnsi="Times New Roman"/>
                <w:sz w:val="24"/>
                <w:szCs w:val="24"/>
              </w:rPr>
              <w:br/>
            </w:r>
            <w:r w:rsidRPr="00F4142E">
              <w:rPr>
                <w:rFonts w:ascii="Times New Roman" w:eastAsia="Calibri" w:hAnsi="Times New Roman"/>
                <w:sz w:val="24"/>
                <w:szCs w:val="24"/>
              </w:rPr>
              <w:t>и сферы услуг в целях стимулирования развития торговли на селе.</w:t>
            </w:r>
          </w:p>
          <w:p w:rsidR="004F50B7" w:rsidRPr="00F4142E" w:rsidRDefault="004F50B7" w:rsidP="00855393">
            <w:pPr>
              <w:pStyle w:val="ConsPlusNormal"/>
              <w:numPr>
                <w:ilvl w:val="0"/>
                <w:numId w:val="13"/>
              </w:numPr>
              <w:tabs>
                <w:tab w:val="left" w:pos="395"/>
              </w:tabs>
              <w:ind w:left="-2" w:firstLine="2"/>
              <w:rPr>
                <w:rFonts w:ascii="Times New Roman" w:eastAsia="Calibri" w:hAnsi="Times New Roman"/>
                <w:sz w:val="24"/>
                <w:szCs w:val="24"/>
              </w:rPr>
            </w:pPr>
            <w:r w:rsidRPr="00F4142E">
              <w:rPr>
                <w:rFonts w:ascii="Times New Roman" w:eastAsia="Calibri" w:hAnsi="Times New Roman"/>
                <w:sz w:val="24"/>
                <w:szCs w:val="24"/>
              </w:rPr>
              <w:t xml:space="preserve">Создание условий для сохранения и развития развозной торговли в малонаселенных </w:t>
            </w:r>
            <w:r>
              <w:rPr>
                <w:rFonts w:ascii="Times New Roman" w:eastAsia="Calibri" w:hAnsi="Times New Roman"/>
                <w:sz w:val="24"/>
                <w:szCs w:val="24"/>
              </w:rPr>
              <w:br/>
            </w:r>
            <w:r w:rsidRPr="00F4142E">
              <w:rPr>
                <w:rFonts w:ascii="Times New Roman" w:eastAsia="Calibri" w:hAnsi="Times New Roman"/>
                <w:sz w:val="24"/>
                <w:szCs w:val="24"/>
              </w:rPr>
              <w:t xml:space="preserve">и труднодоступных населенных пунктах. </w:t>
            </w:r>
          </w:p>
          <w:p w:rsidR="004F50B7" w:rsidRPr="00F4142E" w:rsidRDefault="004F50B7" w:rsidP="00855393">
            <w:pPr>
              <w:pStyle w:val="ConsPlusNormal"/>
              <w:numPr>
                <w:ilvl w:val="0"/>
                <w:numId w:val="13"/>
              </w:numPr>
              <w:tabs>
                <w:tab w:val="left" w:pos="395"/>
              </w:tabs>
              <w:ind w:left="-2" w:firstLine="2"/>
              <w:rPr>
                <w:rFonts w:ascii="Times New Roman" w:eastAsia="Calibri" w:hAnsi="Times New Roman"/>
                <w:sz w:val="24"/>
                <w:szCs w:val="24"/>
              </w:rPr>
            </w:pPr>
            <w:r w:rsidRPr="00F4142E">
              <w:rPr>
                <w:rFonts w:ascii="Times New Roman" w:eastAsia="Calibri" w:hAnsi="Times New Roman"/>
                <w:sz w:val="24"/>
                <w:szCs w:val="24"/>
              </w:rPr>
              <w:t xml:space="preserve">Поддержка системы потребкооперации, реализация мероприятий по сотрудничеству </w:t>
            </w:r>
            <w:r>
              <w:rPr>
                <w:rFonts w:ascii="Times New Roman" w:eastAsia="Calibri" w:hAnsi="Times New Roman"/>
                <w:sz w:val="24"/>
                <w:szCs w:val="24"/>
              </w:rPr>
              <w:br/>
            </w:r>
            <w:r w:rsidRPr="00F4142E">
              <w:rPr>
                <w:rFonts w:ascii="Times New Roman" w:eastAsia="Calibri" w:hAnsi="Times New Roman"/>
                <w:sz w:val="24"/>
                <w:szCs w:val="24"/>
              </w:rPr>
              <w:t xml:space="preserve">с организациями потребительской кооперации. </w:t>
            </w:r>
          </w:p>
          <w:p w:rsidR="004F50B7" w:rsidRPr="00F4142E" w:rsidRDefault="004F50B7" w:rsidP="00855393">
            <w:pPr>
              <w:pStyle w:val="ConsPlusNormal"/>
              <w:numPr>
                <w:ilvl w:val="0"/>
                <w:numId w:val="13"/>
              </w:numPr>
              <w:tabs>
                <w:tab w:val="left" w:pos="395"/>
              </w:tabs>
              <w:ind w:left="-2" w:firstLine="2"/>
              <w:rPr>
                <w:rFonts w:ascii="Times New Roman" w:eastAsia="Calibri" w:hAnsi="Times New Roman"/>
                <w:sz w:val="24"/>
                <w:szCs w:val="24"/>
              </w:rPr>
            </w:pPr>
            <w:r w:rsidRPr="00F4142E">
              <w:rPr>
                <w:rFonts w:ascii="Times New Roman" w:eastAsia="Calibri" w:hAnsi="Times New Roman"/>
                <w:sz w:val="24"/>
                <w:szCs w:val="24"/>
              </w:rPr>
              <w:t xml:space="preserve">Взаимодействие с надзорными органами </w:t>
            </w:r>
            <w:r>
              <w:rPr>
                <w:rFonts w:ascii="Times New Roman" w:eastAsia="Calibri" w:hAnsi="Times New Roman"/>
                <w:sz w:val="24"/>
                <w:szCs w:val="24"/>
              </w:rPr>
              <w:br/>
            </w:r>
            <w:r w:rsidRPr="00F4142E">
              <w:rPr>
                <w:rFonts w:ascii="Times New Roman" w:eastAsia="Calibri" w:hAnsi="Times New Roman"/>
                <w:sz w:val="24"/>
                <w:szCs w:val="24"/>
              </w:rPr>
              <w:t xml:space="preserve">по выявлению и устранению незаконной продажи товаров, алкогольной продукции, продуктов питания, в том числе некачественных, просроченных, фальсифицированных </w:t>
            </w:r>
            <w:r>
              <w:rPr>
                <w:rFonts w:ascii="Times New Roman" w:eastAsia="Calibri" w:hAnsi="Times New Roman"/>
                <w:sz w:val="24"/>
                <w:szCs w:val="24"/>
              </w:rPr>
              <w:br/>
            </w:r>
            <w:r w:rsidRPr="00F4142E">
              <w:rPr>
                <w:rFonts w:ascii="Times New Roman" w:eastAsia="Calibri" w:hAnsi="Times New Roman"/>
                <w:sz w:val="24"/>
                <w:szCs w:val="24"/>
              </w:rPr>
              <w:t>и контрафактных.</w:t>
            </w:r>
          </w:p>
          <w:p w:rsidR="004F50B7" w:rsidRPr="00F4142E" w:rsidRDefault="004F50B7" w:rsidP="00855393">
            <w:pPr>
              <w:pStyle w:val="ConsPlusNormal"/>
              <w:numPr>
                <w:ilvl w:val="0"/>
                <w:numId w:val="13"/>
              </w:numPr>
              <w:tabs>
                <w:tab w:val="left" w:pos="395"/>
              </w:tabs>
              <w:ind w:left="-2" w:firstLine="2"/>
              <w:rPr>
                <w:rFonts w:ascii="Times New Roman" w:eastAsia="Calibri" w:hAnsi="Times New Roman"/>
                <w:sz w:val="24"/>
                <w:szCs w:val="24"/>
              </w:rPr>
            </w:pPr>
            <w:r w:rsidRPr="00F4142E">
              <w:rPr>
                <w:rFonts w:ascii="Times New Roman" w:eastAsia="Calibri" w:hAnsi="Times New Roman"/>
                <w:sz w:val="24"/>
                <w:szCs w:val="24"/>
              </w:rPr>
              <w:t xml:space="preserve">Проведение семинаров, конференций </w:t>
            </w:r>
            <w:r>
              <w:rPr>
                <w:rFonts w:ascii="Times New Roman" w:eastAsia="Calibri" w:hAnsi="Times New Roman"/>
                <w:sz w:val="24"/>
                <w:szCs w:val="24"/>
              </w:rPr>
              <w:br/>
            </w:r>
            <w:r w:rsidRPr="00F4142E">
              <w:rPr>
                <w:rFonts w:ascii="Times New Roman" w:eastAsia="Calibri" w:hAnsi="Times New Roman"/>
                <w:sz w:val="24"/>
                <w:szCs w:val="24"/>
              </w:rPr>
              <w:t xml:space="preserve">с территориальными отделами федеральных надзорных органов по вопросам соблюдения законодательства в сфере торговли, общественного питания и услуг. </w:t>
            </w:r>
          </w:p>
          <w:p w:rsidR="004F50B7" w:rsidRPr="00942F3E" w:rsidRDefault="004F50B7" w:rsidP="00855393">
            <w:pPr>
              <w:pStyle w:val="ConsPlusNormal"/>
              <w:numPr>
                <w:ilvl w:val="0"/>
                <w:numId w:val="13"/>
              </w:numPr>
              <w:tabs>
                <w:tab w:val="left" w:pos="395"/>
              </w:tabs>
              <w:ind w:left="-2" w:firstLine="2"/>
              <w:rPr>
                <w:rFonts w:ascii="Times New Roman" w:hAnsi="Times New Roman"/>
                <w:sz w:val="24"/>
                <w:szCs w:val="24"/>
              </w:rPr>
            </w:pPr>
            <w:r w:rsidRPr="00F4142E">
              <w:rPr>
                <w:rFonts w:ascii="Times New Roman" w:eastAsia="Calibri" w:hAnsi="Times New Roman"/>
                <w:sz w:val="24"/>
                <w:szCs w:val="24"/>
              </w:rPr>
              <w:t xml:space="preserve">Взаимодействие с Территориальным отделом Управления Федеральной службы по надзору </w:t>
            </w:r>
            <w:r>
              <w:rPr>
                <w:rFonts w:ascii="Times New Roman" w:eastAsia="Calibri" w:hAnsi="Times New Roman"/>
                <w:sz w:val="24"/>
                <w:szCs w:val="24"/>
              </w:rPr>
              <w:br/>
            </w:r>
            <w:r w:rsidRPr="00F4142E">
              <w:rPr>
                <w:rFonts w:ascii="Times New Roman" w:eastAsia="Calibri" w:hAnsi="Times New Roman"/>
                <w:sz w:val="24"/>
                <w:szCs w:val="24"/>
              </w:rPr>
              <w:t xml:space="preserve">в сфере защиты прав потребителей и благополучия прав человека по Вологодской области </w:t>
            </w:r>
            <w:r>
              <w:rPr>
                <w:rFonts w:ascii="Times New Roman" w:eastAsia="Calibri" w:hAnsi="Times New Roman"/>
                <w:sz w:val="24"/>
                <w:szCs w:val="24"/>
              </w:rPr>
              <w:br/>
            </w:r>
            <w:r w:rsidRPr="00F4142E">
              <w:rPr>
                <w:rFonts w:ascii="Times New Roman" w:eastAsia="Calibri" w:hAnsi="Times New Roman"/>
                <w:sz w:val="24"/>
                <w:szCs w:val="24"/>
              </w:rPr>
              <w:t>по вопросам защиты прав потребителей в сфере торговли, общественного питания и бытового обслуживания населения.</w:t>
            </w:r>
          </w:p>
        </w:tc>
      </w:tr>
    </w:tbl>
    <w:p w:rsidR="004F50B7" w:rsidRDefault="004F50B7" w:rsidP="004F50B7">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5"/>
        <w:gridCol w:w="5493"/>
      </w:tblGrid>
      <w:tr w:rsidR="004F50B7" w:rsidRPr="008A02AE" w:rsidTr="00855393">
        <w:tc>
          <w:tcPr>
            <w:tcW w:w="4005" w:type="dxa"/>
          </w:tcPr>
          <w:p w:rsidR="004F50B7" w:rsidRPr="00942F3E" w:rsidRDefault="004F50B7" w:rsidP="00855393">
            <w:pPr>
              <w:suppressAutoHyphens/>
              <w:rPr>
                <w:rFonts w:ascii="Times New Roman" w:hAnsi="Times New Roman" w:cs="Times New Roman"/>
                <w:sz w:val="24"/>
                <w:szCs w:val="24"/>
              </w:rPr>
            </w:pPr>
            <w:r w:rsidRPr="00942F3E">
              <w:rPr>
                <w:rFonts w:ascii="Times New Roman" w:hAnsi="Times New Roman" w:cs="Times New Roman"/>
                <w:sz w:val="24"/>
                <w:szCs w:val="24"/>
              </w:rPr>
              <w:lastRenderedPageBreak/>
              <w:t>Ц</w:t>
            </w:r>
            <w:r w:rsidR="00EC23E4">
              <w:rPr>
                <w:rFonts w:ascii="Times New Roman" w:hAnsi="Times New Roman" w:cs="Times New Roman"/>
                <w:sz w:val="24"/>
                <w:szCs w:val="24"/>
              </w:rPr>
              <w:t xml:space="preserve">елевые индикаторы и показатели </w:t>
            </w:r>
            <w:r w:rsidRPr="00942F3E">
              <w:rPr>
                <w:rFonts w:ascii="Times New Roman" w:hAnsi="Times New Roman" w:cs="Times New Roman"/>
                <w:sz w:val="24"/>
                <w:szCs w:val="24"/>
              </w:rPr>
              <w:t xml:space="preserve">Подпрограммы </w:t>
            </w:r>
            <w:r>
              <w:rPr>
                <w:rFonts w:ascii="Times New Roman" w:hAnsi="Times New Roman" w:cs="Times New Roman"/>
                <w:sz w:val="24"/>
                <w:szCs w:val="24"/>
              </w:rPr>
              <w:t>4</w:t>
            </w:r>
          </w:p>
        </w:tc>
        <w:tc>
          <w:tcPr>
            <w:tcW w:w="5493" w:type="dxa"/>
          </w:tcPr>
          <w:p w:rsidR="004F50B7" w:rsidRPr="0058705A" w:rsidRDefault="004F50B7" w:rsidP="004F50B7">
            <w:pPr>
              <w:suppressAutoHyphens/>
              <w:contextualSpacing/>
              <w:jc w:val="both"/>
              <w:rPr>
                <w:rFonts w:ascii="Times New Roman" w:hAnsi="Times New Roman"/>
                <w:sz w:val="24"/>
                <w:szCs w:val="24"/>
              </w:rPr>
            </w:pPr>
            <w:r w:rsidRPr="00A849BB">
              <w:rPr>
                <w:rFonts w:ascii="Times New Roman" w:eastAsia="Calibri" w:hAnsi="Times New Roman"/>
                <w:sz w:val="24"/>
                <w:szCs w:val="24"/>
              </w:rPr>
              <w:t xml:space="preserve">Оборот розничной торговли и сферы услуг </w:t>
            </w:r>
            <w:r>
              <w:rPr>
                <w:rFonts w:ascii="Times New Roman" w:eastAsia="Calibri" w:hAnsi="Times New Roman"/>
                <w:sz w:val="24"/>
                <w:szCs w:val="24"/>
              </w:rPr>
              <w:br/>
            </w:r>
            <w:r w:rsidRPr="00A849BB">
              <w:rPr>
                <w:rFonts w:ascii="Times New Roman" w:eastAsia="Calibri" w:hAnsi="Times New Roman"/>
                <w:sz w:val="24"/>
                <w:szCs w:val="24"/>
              </w:rPr>
              <w:t>к уровню 2017 года</w:t>
            </w:r>
            <w:r w:rsidRPr="00A849BB">
              <w:rPr>
                <w:rFonts w:ascii="Times New Roman" w:hAnsi="Times New Roman"/>
                <w:sz w:val="24"/>
                <w:szCs w:val="24"/>
              </w:rPr>
              <w:t>, %</w:t>
            </w:r>
          </w:p>
        </w:tc>
      </w:tr>
      <w:tr w:rsidR="004F50B7" w:rsidRPr="008A02AE" w:rsidTr="00855393">
        <w:tc>
          <w:tcPr>
            <w:tcW w:w="4005" w:type="dxa"/>
          </w:tcPr>
          <w:p w:rsidR="004F50B7" w:rsidRPr="00942F3E" w:rsidRDefault="004F50B7" w:rsidP="00855393">
            <w:pPr>
              <w:suppressAutoHyphens/>
              <w:rPr>
                <w:rFonts w:ascii="Times New Roman" w:hAnsi="Times New Roman" w:cs="Times New Roman"/>
                <w:sz w:val="24"/>
                <w:szCs w:val="24"/>
              </w:rPr>
            </w:pPr>
            <w:r w:rsidRPr="00942F3E">
              <w:rPr>
                <w:rFonts w:ascii="Times New Roman" w:hAnsi="Times New Roman" w:cs="Times New Roman"/>
                <w:sz w:val="24"/>
                <w:szCs w:val="24"/>
              </w:rPr>
              <w:t xml:space="preserve">Этапы и сроки реализации Подпрограммы </w:t>
            </w:r>
            <w:r>
              <w:rPr>
                <w:rFonts w:ascii="Times New Roman" w:hAnsi="Times New Roman" w:cs="Times New Roman"/>
                <w:sz w:val="24"/>
                <w:szCs w:val="24"/>
              </w:rPr>
              <w:t>4</w:t>
            </w:r>
          </w:p>
        </w:tc>
        <w:tc>
          <w:tcPr>
            <w:tcW w:w="5493" w:type="dxa"/>
          </w:tcPr>
          <w:p w:rsidR="004F50B7" w:rsidRPr="00942F3E" w:rsidRDefault="004F50B7" w:rsidP="004F50B7">
            <w:pPr>
              <w:suppressAutoHyphens/>
              <w:contextualSpacing/>
              <w:jc w:val="both"/>
              <w:rPr>
                <w:rFonts w:ascii="Times New Roman" w:hAnsi="Times New Roman" w:cs="Times New Roman"/>
                <w:sz w:val="24"/>
                <w:szCs w:val="24"/>
              </w:rPr>
            </w:pPr>
            <w:r w:rsidRPr="00942F3E">
              <w:rPr>
                <w:rFonts w:ascii="Times New Roman" w:hAnsi="Times New Roman" w:cs="Times New Roman"/>
                <w:sz w:val="24"/>
                <w:szCs w:val="24"/>
              </w:rPr>
              <w:t>2020-2025 годы</w:t>
            </w:r>
          </w:p>
        </w:tc>
      </w:tr>
      <w:tr w:rsidR="004F50B7" w:rsidRPr="008A02AE" w:rsidTr="00855393">
        <w:trPr>
          <w:trHeight w:val="2182"/>
        </w:trPr>
        <w:tc>
          <w:tcPr>
            <w:tcW w:w="4005" w:type="dxa"/>
          </w:tcPr>
          <w:p w:rsidR="004F50B7" w:rsidRPr="00942F3E" w:rsidRDefault="004F50B7" w:rsidP="00855393">
            <w:pPr>
              <w:suppressAutoHyphens/>
              <w:rPr>
                <w:rFonts w:ascii="Times New Roman" w:hAnsi="Times New Roman" w:cs="Times New Roman"/>
                <w:sz w:val="24"/>
                <w:szCs w:val="24"/>
              </w:rPr>
            </w:pPr>
            <w:r w:rsidRPr="00942F3E">
              <w:rPr>
                <w:rFonts w:ascii="Times New Roman" w:hAnsi="Times New Roman" w:cs="Times New Roman"/>
                <w:sz w:val="24"/>
                <w:szCs w:val="24"/>
              </w:rPr>
              <w:t xml:space="preserve">Объем бюджетных ассигнований  </w:t>
            </w:r>
          </w:p>
          <w:p w:rsidR="004F50B7" w:rsidRPr="00942F3E" w:rsidRDefault="004F50B7" w:rsidP="00855393">
            <w:pPr>
              <w:suppressAutoHyphens/>
              <w:rPr>
                <w:rFonts w:ascii="Times New Roman" w:hAnsi="Times New Roman" w:cs="Times New Roman"/>
                <w:sz w:val="24"/>
                <w:szCs w:val="24"/>
              </w:rPr>
            </w:pPr>
            <w:r w:rsidRPr="00942F3E">
              <w:rPr>
                <w:rFonts w:ascii="Times New Roman" w:hAnsi="Times New Roman" w:cs="Times New Roman"/>
                <w:sz w:val="24"/>
                <w:szCs w:val="24"/>
              </w:rPr>
              <w:t xml:space="preserve">Подпрограммы </w:t>
            </w:r>
            <w:r>
              <w:rPr>
                <w:rFonts w:ascii="Times New Roman" w:hAnsi="Times New Roman" w:cs="Times New Roman"/>
                <w:sz w:val="24"/>
                <w:szCs w:val="24"/>
              </w:rPr>
              <w:t>4</w:t>
            </w:r>
          </w:p>
        </w:tc>
        <w:tc>
          <w:tcPr>
            <w:tcW w:w="5493" w:type="dxa"/>
          </w:tcPr>
          <w:p w:rsidR="004F50B7" w:rsidRPr="00855393" w:rsidRDefault="004F50B7" w:rsidP="00855393">
            <w:pPr>
              <w:shd w:val="clear" w:color="auto" w:fill="FFFFFF" w:themeFill="background1"/>
              <w:rPr>
                <w:rFonts w:ascii="Times New Roman" w:hAnsi="Times New Roman" w:cs="Times New Roman"/>
                <w:sz w:val="24"/>
                <w:szCs w:val="24"/>
              </w:rPr>
            </w:pPr>
            <w:r w:rsidRPr="00F4142E">
              <w:rPr>
                <w:rFonts w:ascii="Times New Roman" w:hAnsi="Times New Roman" w:cs="Times New Roman"/>
                <w:sz w:val="24"/>
                <w:szCs w:val="24"/>
              </w:rPr>
              <w:t xml:space="preserve">Объем финансирования на </w:t>
            </w:r>
            <w:r w:rsidRPr="00F4142E">
              <w:rPr>
                <w:rFonts w:ascii="Times New Roman" w:hAnsi="Times New Roman" w:cs="Times New Roman"/>
                <w:color w:val="000000"/>
                <w:sz w:val="24"/>
                <w:szCs w:val="24"/>
              </w:rPr>
              <w:t xml:space="preserve">2020-2025 </w:t>
            </w:r>
            <w:r>
              <w:rPr>
                <w:rFonts w:ascii="Times New Roman" w:hAnsi="Times New Roman" w:cs="Times New Roman"/>
                <w:sz w:val="24"/>
                <w:szCs w:val="24"/>
              </w:rPr>
              <w:t xml:space="preserve">годы составляет: </w:t>
            </w:r>
            <w:r w:rsidR="002315C5" w:rsidRPr="00855393">
              <w:rPr>
                <w:rFonts w:ascii="Times New Roman" w:hAnsi="Times New Roman" w:cs="Times New Roman"/>
                <w:sz w:val="24"/>
                <w:szCs w:val="24"/>
              </w:rPr>
              <w:t>4 503,4</w:t>
            </w:r>
            <w:r w:rsidRPr="00855393">
              <w:rPr>
                <w:sz w:val="24"/>
                <w:szCs w:val="24"/>
              </w:rPr>
              <w:t xml:space="preserve"> </w:t>
            </w:r>
            <w:r w:rsidRPr="00855393">
              <w:rPr>
                <w:rFonts w:ascii="Times New Roman" w:hAnsi="Times New Roman" w:cs="Times New Roman"/>
                <w:sz w:val="24"/>
                <w:szCs w:val="24"/>
              </w:rPr>
              <w:t>тыс. руб., в том числе по годам:</w:t>
            </w:r>
          </w:p>
          <w:p w:rsidR="004F50B7" w:rsidRPr="00855393"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855393">
              <w:rPr>
                <w:rFonts w:ascii="Times New Roman" w:hAnsi="Times New Roman" w:cs="Times New Roman"/>
                <w:sz w:val="24"/>
                <w:szCs w:val="24"/>
              </w:rPr>
              <w:t xml:space="preserve">2020 – </w:t>
            </w:r>
            <w:r w:rsidR="002315C5" w:rsidRPr="00855393">
              <w:rPr>
                <w:rFonts w:ascii="Times New Roman" w:hAnsi="Times New Roman" w:cs="Times New Roman"/>
                <w:sz w:val="24"/>
                <w:szCs w:val="24"/>
              </w:rPr>
              <w:t>1 985,3</w:t>
            </w:r>
            <w:r w:rsidRPr="00855393">
              <w:rPr>
                <w:rFonts w:ascii="Times New Roman" w:hAnsi="Times New Roman" w:cs="Times New Roman"/>
                <w:sz w:val="24"/>
                <w:szCs w:val="24"/>
              </w:rPr>
              <w:t xml:space="preserve"> тыс. руб.</w:t>
            </w:r>
          </w:p>
          <w:p w:rsidR="004F50B7" w:rsidRPr="00855393"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855393">
              <w:rPr>
                <w:rFonts w:ascii="Times New Roman" w:hAnsi="Times New Roman" w:cs="Times New Roman"/>
                <w:sz w:val="24"/>
                <w:szCs w:val="24"/>
              </w:rPr>
              <w:t>2021 – 532,0 тыс. руб.</w:t>
            </w:r>
          </w:p>
          <w:p w:rsidR="004F50B7" w:rsidRPr="00855393"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855393">
              <w:rPr>
                <w:rFonts w:ascii="Times New Roman" w:hAnsi="Times New Roman" w:cs="Times New Roman"/>
                <w:sz w:val="24"/>
                <w:szCs w:val="24"/>
              </w:rPr>
              <w:t>2022 – 532,0 тыс. руб.</w:t>
            </w:r>
          </w:p>
          <w:p w:rsidR="004F50B7" w:rsidRPr="00855393"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855393">
              <w:rPr>
                <w:rFonts w:ascii="Times New Roman" w:hAnsi="Times New Roman" w:cs="Times New Roman"/>
                <w:sz w:val="24"/>
                <w:szCs w:val="24"/>
              </w:rPr>
              <w:t>2023 – 484,7 тыс. руб.</w:t>
            </w:r>
          </w:p>
          <w:p w:rsidR="004F50B7" w:rsidRPr="00855393"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855393">
              <w:rPr>
                <w:rFonts w:ascii="Times New Roman" w:hAnsi="Times New Roman" w:cs="Times New Roman"/>
                <w:sz w:val="24"/>
                <w:szCs w:val="24"/>
              </w:rPr>
              <w:t>2024 – 484,7 тыс. руб.</w:t>
            </w:r>
          </w:p>
          <w:p w:rsidR="004F50B7" w:rsidRPr="00855393" w:rsidRDefault="004F50B7" w:rsidP="00855393">
            <w:pPr>
              <w:suppressAutoHyphens/>
              <w:contextualSpacing/>
              <w:rPr>
                <w:rFonts w:ascii="Times New Roman" w:hAnsi="Times New Roman" w:cs="Times New Roman"/>
                <w:sz w:val="24"/>
                <w:szCs w:val="24"/>
              </w:rPr>
            </w:pPr>
            <w:r w:rsidRPr="00855393">
              <w:rPr>
                <w:rFonts w:ascii="Times New Roman" w:hAnsi="Times New Roman" w:cs="Times New Roman"/>
                <w:sz w:val="24"/>
                <w:szCs w:val="24"/>
              </w:rPr>
              <w:t>2025 – 484,7 тыс. руб.</w:t>
            </w:r>
          </w:p>
          <w:p w:rsidR="004F50B7" w:rsidRPr="00855393" w:rsidRDefault="004F50B7" w:rsidP="00855393">
            <w:pPr>
              <w:suppressAutoHyphens/>
              <w:contextualSpacing/>
              <w:rPr>
                <w:rFonts w:ascii="Times New Roman" w:hAnsi="Times New Roman" w:cs="Times New Roman"/>
                <w:sz w:val="24"/>
                <w:szCs w:val="24"/>
              </w:rPr>
            </w:pPr>
            <w:r w:rsidRPr="00855393">
              <w:rPr>
                <w:rFonts w:ascii="Times New Roman" w:hAnsi="Times New Roman" w:cs="Times New Roman"/>
                <w:sz w:val="24"/>
                <w:szCs w:val="24"/>
              </w:rPr>
              <w:t>В том числе за счет областного бюджета:</w:t>
            </w:r>
          </w:p>
          <w:p w:rsidR="004F50B7" w:rsidRPr="00855393"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855393">
              <w:rPr>
                <w:rFonts w:ascii="Times New Roman" w:hAnsi="Times New Roman" w:cs="Times New Roman"/>
                <w:sz w:val="24"/>
                <w:szCs w:val="24"/>
              </w:rPr>
              <w:t xml:space="preserve">2020 – </w:t>
            </w:r>
            <w:r w:rsidR="002315C5" w:rsidRPr="00855393">
              <w:rPr>
                <w:rFonts w:ascii="Times New Roman" w:hAnsi="Times New Roman" w:cs="Times New Roman"/>
                <w:sz w:val="24"/>
                <w:szCs w:val="24"/>
              </w:rPr>
              <w:t>1 885,3</w:t>
            </w:r>
            <w:r w:rsidRPr="00855393">
              <w:rPr>
                <w:rFonts w:ascii="Times New Roman" w:hAnsi="Times New Roman" w:cs="Times New Roman"/>
                <w:sz w:val="24"/>
                <w:szCs w:val="24"/>
              </w:rPr>
              <w:t xml:space="preserve"> тыс. руб.</w:t>
            </w:r>
          </w:p>
          <w:p w:rsidR="004F50B7" w:rsidRPr="00855393"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855393">
              <w:rPr>
                <w:rFonts w:ascii="Times New Roman" w:hAnsi="Times New Roman" w:cs="Times New Roman"/>
                <w:sz w:val="24"/>
                <w:szCs w:val="24"/>
              </w:rPr>
              <w:t>2021 – 505,0 тыс. руб.</w:t>
            </w:r>
          </w:p>
          <w:p w:rsidR="004F50B7" w:rsidRPr="00A849BB"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855393">
              <w:rPr>
                <w:rFonts w:ascii="Times New Roman" w:hAnsi="Times New Roman" w:cs="Times New Roman"/>
                <w:sz w:val="24"/>
                <w:szCs w:val="24"/>
              </w:rPr>
              <w:t>2022 – 505,0 тыс. руб</w:t>
            </w:r>
            <w:r w:rsidRPr="00A849BB">
              <w:rPr>
                <w:rFonts w:ascii="Times New Roman" w:hAnsi="Times New Roman" w:cs="Times New Roman"/>
                <w:sz w:val="24"/>
                <w:szCs w:val="24"/>
              </w:rPr>
              <w:t>.</w:t>
            </w:r>
          </w:p>
          <w:p w:rsidR="004F50B7" w:rsidRPr="00A849BB"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A849BB">
              <w:rPr>
                <w:rFonts w:ascii="Times New Roman" w:hAnsi="Times New Roman" w:cs="Times New Roman"/>
                <w:sz w:val="24"/>
                <w:szCs w:val="24"/>
              </w:rPr>
              <w:t>2023 – 460,5 тыс. руб.</w:t>
            </w:r>
          </w:p>
          <w:p w:rsidR="004F50B7" w:rsidRPr="00A849BB" w:rsidRDefault="004F50B7" w:rsidP="00855393">
            <w:pPr>
              <w:widowControl w:val="0"/>
              <w:shd w:val="clear" w:color="auto" w:fill="FFFFFF" w:themeFill="background1"/>
              <w:autoSpaceDE w:val="0"/>
              <w:autoSpaceDN w:val="0"/>
              <w:adjustRightInd w:val="0"/>
              <w:contextualSpacing/>
              <w:rPr>
                <w:rFonts w:ascii="Times New Roman" w:hAnsi="Times New Roman" w:cs="Times New Roman"/>
                <w:sz w:val="24"/>
                <w:szCs w:val="24"/>
              </w:rPr>
            </w:pPr>
            <w:r w:rsidRPr="00A849BB">
              <w:rPr>
                <w:rFonts w:ascii="Times New Roman" w:hAnsi="Times New Roman" w:cs="Times New Roman"/>
                <w:sz w:val="24"/>
                <w:szCs w:val="24"/>
              </w:rPr>
              <w:t>2024 – 460,5 тыс. руб.</w:t>
            </w:r>
          </w:p>
          <w:p w:rsidR="004F50B7" w:rsidRPr="00942F3E" w:rsidRDefault="004F50B7" w:rsidP="00855393">
            <w:pPr>
              <w:suppressAutoHyphens/>
              <w:contextualSpacing/>
              <w:rPr>
                <w:rFonts w:ascii="Times New Roman" w:hAnsi="Times New Roman"/>
                <w:sz w:val="24"/>
                <w:szCs w:val="24"/>
              </w:rPr>
            </w:pPr>
            <w:r w:rsidRPr="00A849BB">
              <w:rPr>
                <w:rFonts w:ascii="Times New Roman" w:hAnsi="Times New Roman" w:cs="Times New Roman"/>
                <w:sz w:val="24"/>
                <w:szCs w:val="24"/>
              </w:rPr>
              <w:t>2025 – 460,5 тыс. руб.</w:t>
            </w:r>
          </w:p>
        </w:tc>
      </w:tr>
      <w:tr w:rsidR="004F50B7" w:rsidRPr="00B82137" w:rsidTr="00855393">
        <w:tc>
          <w:tcPr>
            <w:tcW w:w="4005" w:type="dxa"/>
          </w:tcPr>
          <w:p w:rsidR="004F50B7" w:rsidRPr="00942F3E" w:rsidRDefault="004F50B7" w:rsidP="004F50B7">
            <w:pPr>
              <w:widowControl w:val="0"/>
              <w:autoSpaceDE w:val="0"/>
              <w:autoSpaceDN w:val="0"/>
              <w:adjustRightInd w:val="0"/>
              <w:jc w:val="both"/>
              <w:rPr>
                <w:rFonts w:ascii="Times New Roman" w:hAnsi="Times New Roman" w:cs="Times New Roman"/>
                <w:sz w:val="24"/>
                <w:szCs w:val="24"/>
              </w:rPr>
            </w:pPr>
            <w:r w:rsidRPr="00942F3E">
              <w:rPr>
                <w:rFonts w:ascii="Times New Roman" w:hAnsi="Times New Roman" w:cs="Times New Roman"/>
                <w:sz w:val="24"/>
                <w:szCs w:val="24"/>
              </w:rPr>
              <w:t xml:space="preserve">Ожидаемые результаты реализации Подпрограммы </w:t>
            </w:r>
            <w:r>
              <w:rPr>
                <w:rFonts w:ascii="Times New Roman" w:hAnsi="Times New Roman" w:cs="Times New Roman"/>
                <w:sz w:val="24"/>
                <w:szCs w:val="24"/>
              </w:rPr>
              <w:t>4</w:t>
            </w:r>
          </w:p>
        </w:tc>
        <w:tc>
          <w:tcPr>
            <w:tcW w:w="5493" w:type="dxa"/>
          </w:tcPr>
          <w:p w:rsidR="004F50B7" w:rsidRPr="00942F3E" w:rsidRDefault="004F50B7" w:rsidP="00855393">
            <w:pPr>
              <w:contextualSpacing/>
              <w:rPr>
                <w:rFonts w:ascii="Times New Roman" w:hAnsi="Times New Roman"/>
                <w:sz w:val="24"/>
                <w:szCs w:val="24"/>
              </w:rPr>
            </w:pPr>
            <w:r w:rsidRPr="00F4142E">
              <w:rPr>
                <w:rFonts w:ascii="Times New Roman" w:eastAsia="Calibri" w:hAnsi="Times New Roman" w:cs="Times New Roman"/>
                <w:sz w:val="24"/>
                <w:szCs w:val="24"/>
              </w:rPr>
              <w:t xml:space="preserve">Оборот розничной торговли и сферы услуг </w:t>
            </w:r>
            <w:r>
              <w:rPr>
                <w:rFonts w:ascii="Times New Roman" w:eastAsia="Calibri" w:hAnsi="Times New Roman" w:cs="Times New Roman"/>
                <w:sz w:val="24"/>
                <w:szCs w:val="24"/>
              </w:rPr>
              <w:br/>
            </w:r>
            <w:r w:rsidRPr="00F4142E">
              <w:rPr>
                <w:rFonts w:ascii="Times New Roman" w:eastAsia="Calibri" w:hAnsi="Times New Roman" w:cs="Times New Roman"/>
                <w:sz w:val="24"/>
                <w:szCs w:val="24"/>
              </w:rPr>
              <w:t>в 20</w:t>
            </w:r>
            <w:r>
              <w:rPr>
                <w:rFonts w:ascii="Times New Roman" w:hAnsi="Times New Roman"/>
                <w:sz w:val="24"/>
                <w:szCs w:val="24"/>
              </w:rPr>
              <w:t>25</w:t>
            </w:r>
            <w:r w:rsidRPr="00F4142E">
              <w:rPr>
                <w:rFonts w:ascii="Times New Roman" w:eastAsia="Calibri" w:hAnsi="Times New Roman" w:cs="Times New Roman"/>
                <w:sz w:val="24"/>
                <w:szCs w:val="24"/>
              </w:rPr>
              <w:t xml:space="preserve"> году составит не менее 1</w:t>
            </w:r>
            <w:r>
              <w:rPr>
                <w:rFonts w:ascii="Times New Roman" w:hAnsi="Times New Roman"/>
                <w:sz w:val="24"/>
                <w:szCs w:val="24"/>
              </w:rPr>
              <w:t>16</w:t>
            </w:r>
            <w:r w:rsidRPr="00F4142E">
              <w:rPr>
                <w:rFonts w:ascii="Times New Roman" w:eastAsia="Calibri" w:hAnsi="Times New Roman" w:cs="Times New Roman"/>
                <w:sz w:val="24"/>
                <w:szCs w:val="24"/>
              </w:rPr>
              <w:t>% к уровню 2017 года.</w:t>
            </w:r>
          </w:p>
        </w:tc>
      </w:tr>
    </w:tbl>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Default="004F50B7" w:rsidP="004F50B7">
      <w:pPr>
        <w:widowControl w:val="0"/>
        <w:suppressAutoHyphens/>
        <w:jc w:val="both"/>
        <w:rPr>
          <w:rFonts w:ascii="Times New Roman" w:hAnsi="Times New Roman" w:cs="Times New Roman"/>
          <w:b/>
          <w:sz w:val="28"/>
          <w:szCs w:val="28"/>
        </w:rPr>
      </w:pPr>
    </w:p>
    <w:p w:rsidR="004F50B7" w:rsidRPr="000A5104" w:rsidRDefault="004F50B7" w:rsidP="004F50B7">
      <w:pPr>
        <w:widowControl w:val="0"/>
        <w:suppressAutoHyphens/>
        <w:jc w:val="both"/>
        <w:rPr>
          <w:rFonts w:ascii="Times New Roman" w:hAnsi="Times New Roman" w:cs="Times New Roman"/>
          <w:b/>
          <w:sz w:val="28"/>
          <w:szCs w:val="28"/>
        </w:rPr>
      </w:pPr>
    </w:p>
    <w:p w:rsidR="004F50B7" w:rsidRPr="00956301" w:rsidRDefault="00956301" w:rsidP="00855393">
      <w:pPr>
        <w:jc w:val="center"/>
        <w:outlineLvl w:val="1"/>
        <w:rPr>
          <w:rFonts w:ascii="Times New Roman" w:hAnsi="Times New Roman"/>
          <w:b/>
          <w:sz w:val="28"/>
          <w:szCs w:val="28"/>
        </w:rPr>
      </w:pPr>
      <w:r>
        <w:rPr>
          <w:rFonts w:ascii="Times New Roman" w:hAnsi="Times New Roman"/>
          <w:b/>
          <w:sz w:val="28"/>
          <w:szCs w:val="28"/>
        </w:rPr>
        <w:lastRenderedPageBreak/>
        <w:t xml:space="preserve">1. </w:t>
      </w:r>
      <w:r w:rsidR="004F50B7" w:rsidRPr="00956301">
        <w:rPr>
          <w:rFonts w:ascii="Times New Roman" w:hAnsi="Times New Roman"/>
          <w:b/>
          <w:sz w:val="28"/>
          <w:szCs w:val="28"/>
        </w:rPr>
        <w:t>Характеристика сферы потребительского рынка на территории Череповецкого района, проблемы, на решение которых направлена Подпрограмма 4</w:t>
      </w:r>
    </w:p>
    <w:p w:rsidR="004F50B7" w:rsidRPr="000A5104" w:rsidRDefault="004F50B7" w:rsidP="004F50B7">
      <w:pPr>
        <w:pStyle w:val="a3"/>
        <w:spacing w:after="0" w:line="240" w:lineRule="auto"/>
        <w:outlineLvl w:val="1"/>
        <w:rPr>
          <w:rFonts w:ascii="Times New Roman" w:hAnsi="Times New Roman"/>
          <w:sz w:val="28"/>
          <w:szCs w:val="28"/>
        </w:rPr>
      </w:pPr>
    </w:p>
    <w:p w:rsidR="004F50B7" w:rsidRPr="0026772D" w:rsidRDefault="004F50B7" w:rsidP="004F50B7">
      <w:pPr>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00855393">
        <w:rPr>
          <w:rFonts w:ascii="Times New Roman" w:hAnsi="Times New Roman" w:cs="Times New Roman"/>
          <w:sz w:val="28"/>
          <w:szCs w:val="28"/>
        </w:rPr>
        <w:t xml:space="preserve"> </w:t>
      </w:r>
      <w:r w:rsidRPr="00A75D8B">
        <w:rPr>
          <w:rFonts w:ascii="Times New Roman" w:hAnsi="Times New Roman" w:cs="Times New Roman"/>
          <w:sz w:val="28"/>
          <w:szCs w:val="28"/>
        </w:rPr>
        <w:t>района в 201</w:t>
      </w:r>
      <w:r>
        <w:rPr>
          <w:rFonts w:ascii="Times New Roman" w:hAnsi="Times New Roman" w:cs="Times New Roman"/>
          <w:sz w:val="28"/>
          <w:szCs w:val="28"/>
        </w:rPr>
        <w:t>8</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 xml:space="preserve">ой, население района не испытывало </w:t>
      </w:r>
      <w:r w:rsidRPr="009F6393">
        <w:rPr>
          <w:rFonts w:ascii="Times New Roman" w:hAnsi="Times New Roman" w:cs="Times New Roman"/>
          <w:sz w:val="28"/>
          <w:szCs w:val="28"/>
        </w:rPr>
        <w:t>недостатка в товарах и услугах.</w:t>
      </w:r>
      <w:r w:rsidRPr="0026772D">
        <w:rPr>
          <w:rFonts w:ascii="Times New Roman" w:hAnsi="Times New Roman" w:cs="Times New Roman"/>
          <w:sz w:val="28"/>
          <w:szCs w:val="28"/>
        </w:rPr>
        <w:t xml:space="preserve"> </w:t>
      </w:r>
    </w:p>
    <w:p w:rsidR="004F50B7" w:rsidRDefault="004F50B7" w:rsidP="004F50B7">
      <w:pPr>
        <w:pStyle w:val="ConsPlusNormal"/>
        <w:ind w:firstLine="709"/>
        <w:jc w:val="both"/>
        <w:rPr>
          <w:rFonts w:ascii="Times New Roman" w:hAnsi="Times New Roman"/>
          <w:sz w:val="28"/>
          <w:szCs w:val="28"/>
        </w:rPr>
      </w:pPr>
      <w:r w:rsidRPr="0026772D">
        <w:rPr>
          <w:rFonts w:ascii="Times New Roman" w:hAnsi="Times New Roman"/>
          <w:sz w:val="28"/>
          <w:szCs w:val="28"/>
        </w:rPr>
        <w:t>Торговлю на территории района согласно данны</w:t>
      </w:r>
      <w:r>
        <w:rPr>
          <w:rFonts w:ascii="Times New Roman" w:hAnsi="Times New Roman"/>
          <w:sz w:val="28"/>
          <w:szCs w:val="28"/>
        </w:rPr>
        <w:t>м</w:t>
      </w:r>
      <w:r w:rsidRPr="0026772D">
        <w:rPr>
          <w:rFonts w:ascii="Times New Roman" w:hAnsi="Times New Roman"/>
          <w:sz w:val="28"/>
          <w:szCs w:val="28"/>
        </w:rPr>
        <w:t xml:space="preserve"> дислокации осуществляют </w:t>
      </w:r>
      <w:r>
        <w:rPr>
          <w:rFonts w:ascii="Times New Roman" w:hAnsi="Times New Roman"/>
          <w:sz w:val="28"/>
          <w:szCs w:val="28"/>
        </w:rPr>
        <w:t>311 торговых объектов</w:t>
      </w:r>
      <w:r w:rsidRPr="0026772D">
        <w:rPr>
          <w:rFonts w:ascii="Times New Roman" w:hAnsi="Times New Roman"/>
          <w:sz w:val="28"/>
          <w:szCs w:val="28"/>
        </w:rPr>
        <w:t xml:space="preserve"> (в т.ч. </w:t>
      </w:r>
      <w:r>
        <w:rPr>
          <w:rFonts w:ascii="Times New Roman" w:hAnsi="Times New Roman"/>
          <w:sz w:val="28"/>
          <w:szCs w:val="28"/>
        </w:rPr>
        <w:t>10</w:t>
      </w:r>
      <w:r w:rsidRPr="0026772D">
        <w:rPr>
          <w:rFonts w:ascii="Times New Roman" w:hAnsi="Times New Roman"/>
          <w:sz w:val="28"/>
          <w:szCs w:val="28"/>
        </w:rPr>
        <w:t xml:space="preserve"> торговых сетей</w:t>
      </w:r>
      <w:r w:rsidRPr="0087590F">
        <w:rPr>
          <w:rFonts w:ascii="Times New Roman" w:hAnsi="Times New Roman"/>
          <w:sz w:val="28"/>
          <w:szCs w:val="28"/>
        </w:rPr>
        <w:t>:</w:t>
      </w:r>
      <w:r w:rsidRPr="0026772D">
        <w:rPr>
          <w:rFonts w:ascii="Times New Roman" w:hAnsi="Times New Roman"/>
          <w:sz w:val="28"/>
          <w:szCs w:val="28"/>
        </w:rPr>
        <w:t xml:space="preserve"> «</w:t>
      </w:r>
      <w:r>
        <w:rPr>
          <w:rFonts w:ascii="Times New Roman" w:hAnsi="Times New Roman"/>
          <w:sz w:val="28"/>
          <w:szCs w:val="28"/>
        </w:rPr>
        <w:t>Пятерочка</w:t>
      </w:r>
      <w:r w:rsidRPr="0026772D">
        <w:rPr>
          <w:rFonts w:ascii="Times New Roman" w:hAnsi="Times New Roman"/>
          <w:sz w:val="28"/>
          <w:szCs w:val="28"/>
        </w:rPr>
        <w:t>», «Дикси», «</w:t>
      </w:r>
      <w:r>
        <w:rPr>
          <w:rFonts w:ascii="Times New Roman" w:hAnsi="Times New Roman"/>
          <w:sz w:val="28"/>
          <w:szCs w:val="28"/>
        </w:rPr>
        <w:t>Бристоль</w:t>
      </w:r>
      <w:r w:rsidRPr="0026772D">
        <w:rPr>
          <w:rFonts w:ascii="Times New Roman" w:hAnsi="Times New Roman"/>
          <w:sz w:val="28"/>
          <w:szCs w:val="28"/>
        </w:rPr>
        <w:t>», «Семья», «Каравай», «Северный градус», «Пищеторг»</w:t>
      </w:r>
      <w:r>
        <w:rPr>
          <w:rFonts w:ascii="Times New Roman" w:hAnsi="Times New Roman"/>
          <w:sz w:val="28"/>
          <w:szCs w:val="28"/>
        </w:rPr>
        <w:t>, «Северный», «Светофор», «Красно-Белое»</w:t>
      </w:r>
      <w:r w:rsidRPr="0026772D">
        <w:rPr>
          <w:rFonts w:ascii="Times New Roman" w:hAnsi="Times New Roman"/>
          <w:sz w:val="28"/>
          <w:szCs w:val="28"/>
        </w:rPr>
        <w:t>)</w:t>
      </w:r>
      <w:r>
        <w:rPr>
          <w:rFonts w:ascii="Times New Roman" w:hAnsi="Times New Roman"/>
          <w:sz w:val="28"/>
          <w:szCs w:val="28"/>
        </w:rPr>
        <w:t xml:space="preserve">. </w:t>
      </w:r>
      <w:r w:rsidRPr="00535BB0">
        <w:rPr>
          <w:rFonts w:ascii="Times New Roman" w:eastAsia="Calibri" w:hAnsi="Times New Roman"/>
          <w:sz w:val="28"/>
          <w:szCs w:val="28"/>
        </w:rPr>
        <w:t xml:space="preserve">Обеспеченность населения торговыми площадями составляет 414,4 кв.м на 1000 человек населения </w:t>
      </w:r>
      <w:r>
        <w:rPr>
          <w:rFonts w:ascii="Times New Roman" w:eastAsia="Calibri" w:hAnsi="Times New Roman"/>
          <w:sz w:val="28"/>
          <w:szCs w:val="28"/>
        </w:rPr>
        <w:br/>
      </w:r>
      <w:r w:rsidRPr="00535BB0">
        <w:rPr>
          <w:rFonts w:ascii="Times New Roman" w:eastAsia="Calibri" w:hAnsi="Times New Roman"/>
          <w:sz w:val="28"/>
          <w:szCs w:val="28"/>
        </w:rPr>
        <w:t>при нормативе 320,3 кв.м.</w:t>
      </w:r>
      <w:r>
        <w:rPr>
          <w:rFonts w:ascii="Times New Roman" w:hAnsi="Times New Roman"/>
          <w:sz w:val="28"/>
          <w:szCs w:val="28"/>
        </w:rPr>
        <w:t xml:space="preserve"> </w:t>
      </w:r>
    </w:p>
    <w:p w:rsidR="004F50B7" w:rsidRDefault="004F50B7" w:rsidP="004F50B7">
      <w:pPr>
        <w:pStyle w:val="ConsPlusNormal"/>
        <w:ind w:firstLine="709"/>
        <w:jc w:val="both"/>
        <w:rPr>
          <w:rFonts w:ascii="Times New Roman" w:hAnsi="Times New Roman"/>
          <w:sz w:val="28"/>
          <w:szCs w:val="28"/>
        </w:rPr>
      </w:pPr>
      <w:r w:rsidRPr="00535BB0">
        <w:rPr>
          <w:rFonts w:ascii="Times New Roman" w:eastAsia="Calibri" w:hAnsi="Times New Roman"/>
          <w:sz w:val="28"/>
          <w:szCs w:val="28"/>
        </w:rPr>
        <w:t xml:space="preserve">Сохранена сельская торговля. Налажено взаимодействие </w:t>
      </w:r>
      <w:r>
        <w:rPr>
          <w:rFonts w:ascii="Times New Roman" w:eastAsia="Calibri" w:hAnsi="Times New Roman"/>
          <w:sz w:val="28"/>
          <w:szCs w:val="28"/>
        </w:rPr>
        <w:br/>
      </w:r>
      <w:r w:rsidRPr="00535BB0">
        <w:rPr>
          <w:rFonts w:ascii="Times New Roman" w:eastAsia="Calibri" w:hAnsi="Times New Roman"/>
          <w:sz w:val="28"/>
          <w:szCs w:val="28"/>
        </w:rPr>
        <w:t xml:space="preserve">с предприятиями потребкооперации. Развозная торговля организована </w:t>
      </w:r>
      <w:r w:rsidR="00855393">
        <w:rPr>
          <w:rFonts w:ascii="Times New Roman" w:eastAsia="Calibri" w:hAnsi="Times New Roman"/>
          <w:sz w:val="28"/>
          <w:szCs w:val="28"/>
        </w:rPr>
        <w:br/>
      </w:r>
      <w:r>
        <w:rPr>
          <w:rFonts w:ascii="Times New Roman" w:hAnsi="Times New Roman"/>
          <w:sz w:val="28"/>
          <w:szCs w:val="28"/>
        </w:rPr>
        <w:t>в 300</w:t>
      </w:r>
      <w:r w:rsidRPr="00535BB0">
        <w:rPr>
          <w:rFonts w:ascii="Times New Roman" w:eastAsia="Calibri" w:hAnsi="Times New Roman"/>
          <w:sz w:val="28"/>
          <w:szCs w:val="28"/>
        </w:rPr>
        <w:t xml:space="preserve"> труднодоступных и малонаселенных деревнях.</w:t>
      </w:r>
    </w:p>
    <w:p w:rsidR="004F50B7" w:rsidRDefault="004F50B7" w:rsidP="004F50B7">
      <w:pPr>
        <w:tabs>
          <w:tab w:val="left" w:pos="0"/>
        </w:tabs>
        <w:ind w:firstLine="709"/>
        <w:contextualSpacing/>
        <w:jc w:val="both"/>
        <w:rPr>
          <w:rFonts w:ascii="Times New Roman" w:hAnsi="Times New Roman" w:cs="Times New Roman"/>
          <w:color w:val="000000"/>
          <w:sz w:val="28"/>
          <w:szCs w:val="28"/>
        </w:rPr>
      </w:pPr>
      <w:r w:rsidRPr="004B1F1A">
        <w:rPr>
          <w:rFonts w:ascii="Times New Roman" w:hAnsi="Times New Roman" w:cs="Times New Roman"/>
          <w:sz w:val="28"/>
          <w:szCs w:val="28"/>
        </w:rPr>
        <w:t xml:space="preserve">Субсидию на возмещение части затрат на ГСМ в общей сумме </w:t>
      </w:r>
      <w:r>
        <w:rPr>
          <w:rFonts w:ascii="Times New Roman" w:hAnsi="Times New Roman" w:cs="Times New Roman"/>
          <w:sz w:val="28"/>
          <w:szCs w:val="28"/>
        </w:rPr>
        <w:br/>
      </w:r>
      <w:r w:rsidRPr="004B1F1A">
        <w:rPr>
          <w:rFonts w:ascii="Times New Roman" w:hAnsi="Times New Roman" w:cs="Times New Roman"/>
          <w:sz w:val="28"/>
          <w:szCs w:val="28"/>
        </w:rPr>
        <w:t xml:space="preserve">484,7 тыс. руб. получили 7 предприятий и 2 индивидуальных предпринимателя (Большедворское ПО, Сурковское ПО, </w:t>
      </w:r>
      <w:r>
        <w:rPr>
          <w:rFonts w:ascii="Times New Roman" w:hAnsi="Times New Roman" w:cs="Times New Roman"/>
          <w:sz w:val="28"/>
          <w:szCs w:val="28"/>
        </w:rPr>
        <w:br/>
      </w:r>
      <w:r w:rsidRPr="004B1F1A">
        <w:rPr>
          <w:rFonts w:ascii="Times New Roman" w:hAnsi="Times New Roman" w:cs="Times New Roman"/>
          <w:sz w:val="28"/>
          <w:szCs w:val="28"/>
        </w:rPr>
        <w:t>ООО «Коротовское», ООО «Надежда», ООО ПТК «Росы», Мусорское ПО, Мяксинское СельПО, ИП Демичева Н.М, ИП Головин А.С.)</w:t>
      </w:r>
      <w:r w:rsidRPr="004B1F1A">
        <w:rPr>
          <w:rFonts w:ascii="Times New Roman" w:hAnsi="Times New Roman" w:cs="Times New Roman"/>
          <w:color w:val="000000"/>
          <w:sz w:val="28"/>
          <w:szCs w:val="28"/>
        </w:rPr>
        <w:t>.</w:t>
      </w:r>
      <w:r w:rsidRPr="00647E5E">
        <w:rPr>
          <w:rFonts w:ascii="Times New Roman" w:hAnsi="Times New Roman" w:cs="Times New Roman"/>
          <w:color w:val="000000"/>
          <w:sz w:val="28"/>
          <w:szCs w:val="28"/>
        </w:rPr>
        <w:t xml:space="preserve">  </w:t>
      </w:r>
    </w:p>
    <w:p w:rsidR="004F50B7" w:rsidRDefault="004F50B7" w:rsidP="004F50B7">
      <w:pPr>
        <w:pStyle w:val="ConsPlusNormal"/>
        <w:ind w:firstLine="709"/>
        <w:jc w:val="both"/>
        <w:rPr>
          <w:rFonts w:ascii="Times New Roman" w:hAnsi="Times New Roman"/>
          <w:sz w:val="28"/>
          <w:szCs w:val="28"/>
        </w:rPr>
      </w:pPr>
      <w:r>
        <w:rPr>
          <w:rFonts w:ascii="Times New Roman" w:eastAsia="Calibri" w:hAnsi="Times New Roman"/>
          <w:sz w:val="28"/>
          <w:szCs w:val="28"/>
        </w:rPr>
        <w:t>Развит п</w:t>
      </w:r>
      <w:r w:rsidRPr="00740147">
        <w:rPr>
          <w:rFonts w:ascii="Times New Roman" w:eastAsia="Calibri" w:hAnsi="Times New Roman"/>
          <w:sz w:val="28"/>
          <w:szCs w:val="28"/>
        </w:rPr>
        <w:t>родуктовый патриотизм населения</w:t>
      </w:r>
      <w:r>
        <w:rPr>
          <w:rFonts w:ascii="Times New Roman" w:eastAsia="Calibri" w:hAnsi="Times New Roman"/>
          <w:sz w:val="28"/>
          <w:szCs w:val="28"/>
        </w:rPr>
        <w:t>, когда жители</w:t>
      </w:r>
      <w:r w:rsidRPr="00740147">
        <w:rPr>
          <w:rFonts w:ascii="Times New Roman" w:eastAsia="Calibri" w:hAnsi="Times New Roman"/>
          <w:sz w:val="28"/>
          <w:szCs w:val="28"/>
        </w:rPr>
        <w:t xml:space="preserve"> в первую очередь отдают предпочтение продукции</w:t>
      </w:r>
      <w:r>
        <w:rPr>
          <w:rFonts w:ascii="Times New Roman" w:eastAsia="Calibri" w:hAnsi="Times New Roman"/>
          <w:sz w:val="28"/>
          <w:szCs w:val="28"/>
        </w:rPr>
        <w:t>,</w:t>
      </w:r>
      <w:r w:rsidRPr="00740147">
        <w:rPr>
          <w:rFonts w:ascii="Times New Roman" w:eastAsia="Calibri" w:hAnsi="Times New Roman"/>
          <w:sz w:val="28"/>
          <w:szCs w:val="28"/>
        </w:rPr>
        <w:t xml:space="preserve"> </w:t>
      </w:r>
      <w:r>
        <w:rPr>
          <w:rFonts w:ascii="Times New Roman" w:eastAsia="Calibri" w:hAnsi="Times New Roman"/>
          <w:sz w:val="28"/>
          <w:szCs w:val="28"/>
        </w:rPr>
        <w:t>произведенной в Вологодской области</w:t>
      </w:r>
      <w:r w:rsidRPr="00740147">
        <w:rPr>
          <w:rFonts w:ascii="Times New Roman" w:eastAsia="Calibri" w:hAnsi="Times New Roman"/>
          <w:sz w:val="28"/>
          <w:szCs w:val="28"/>
        </w:rPr>
        <w:t xml:space="preserve">. </w:t>
      </w:r>
    </w:p>
    <w:p w:rsidR="004F50B7" w:rsidRPr="004B1F1A" w:rsidRDefault="004F50B7" w:rsidP="004F50B7">
      <w:pPr>
        <w:pStyle w:val="ConsPlusNormal"/>
        <w:ind w:firstLine="709"/>
        <w:jc w:val="both"/>
        <w:rPr>
          <w:rFonts w:ascii="Times New Roman" w:hAnsi="Times New Roman"/>
          <w:sz w:val="28"/>
          <w:szCs w:val="28"/>
        </w:rPr>
      </w:pPr>
      <w:r w:rsidRPr="004B1F1A">
        <w:rPr>
          <w:rFonts w:ascii="Times New Roman" w:hAnsi="Times New Roman"/>
          <w:sz w:val="28"/>
          <w:szCs w:val="28"/>
        </w:rPr>
        <w:t>Под брендом «Настоящий Вологодский продукт» в районе работа</w:t>
      </w:r>
      <w:r>
        <w:rPr>
          <w:rFonts w:ascii="Times New Roman" w:hAnsi="Times New Roman"/>
          <w:sz w:val="28"/>
          <w:szCs w:val="28"/>
        </w:rPr>
        <w:t>ет</w:t>
      </w:r>
      <w:r w:rsidRPr="004B1F1A">
        <w:rPr>
          <w:rFonts w:ascii="Times New Roman" w:hAnsi="Times New Roman"/>
          <w:sz w:val="28"/>
          <w:szCs w:val="28"/>
        </w:rPr>
        <w:t xml:space="preserve"> </w:t>
      </w:r>
      <w:r>
        <w:rPr>
          <w:rFonts w:ascii="Times New Roman" w:hAnsi="Times New Roman"/>
          <w:sz w:val="28"/>
          <w:szCs w:val="28"/>
        </w:rPr>
        <w:br/>
      </w:r>
      <w:r w:rsidRPr="004B1F1A">
        <w:rPr>
          <w:rFonts w:ascii="Times New Roman" w:hAnsi="Times New Roman"/>
          <w:sz w:val="28"/>
          <w:szCs w:val="28"/>
        </w:rPr>
        <w:t xml:space="preserve">3 магазина, 2 из которых присоединились к проекту в 2018 году. </w:t>
      </w:r>
    </w:p>
    <w:p w:rsidR="004F50B7" w:rsidRDefault="004F50B7" w:rsidP="004F50B7">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Оборот розничной т</w:t>
      </w:r>
      <w:r w:rsidR="00855393">
        <w:rPr>
          <w:rFonts w:ascii="Times New Roman" w:eastAsia="Calibri" w:hAnsi="Times New Roman"/>
          <w:sz w:val="28"/>
          <w:szCs w:val="28"/>
        </w:rPr>
        <w:t>орговли за пять лет вырос на 32</w:t>
      </w:r>
      <w:r>
        <w:rPr>
          <w:rFonts w:ascii="Times New Roman" w:eastAsia="Calibri" w:hAnsi="Times New Roman"/>
          <w:sz w:val="28"/>
          <w:szCs w:val="28"/>
        </w:rPr>
        <w:t>%, с 2,66 млрд. руб. в 2013 году до 3,52 млрд. руб. в 2017 году, аналогичную динамику демонстрирует и сфера услуг.</w:t>
      </w:r>
    </w:p>
    <w:p w:rsidR="004F50B7" w:rsidRPr="00535BB0" w:rsidRDefault="004F50B7" w:rsidP="004F50B7">
      <w:pPr>
        <w:pStyle w:val="ConsPlusNormal"/>
        <w:ind w:firstLine="709"/>
        <w:jc w:val="both"/>
        <w:rPr>
          <w:rFonts w:ascii="Times New Roman" w:eastAsia="Calibri" w:hAnsi="Times New Roman"/>
          <w:sz w:val="28"/>
          <w:szCs w:val="28"/>
        </w:rPr>
      </w:pPr>
      <w:r w:rsidRPr="00535BB0">
        <w:rPr>
          <w:rFonts w:ascii="Times New Roman" w:eastAsia="Calibri" w:hAnsi="Times New Roman"/>
          <w:sz w:val="28"/>
          <w:szCs w:val="28"/>
        </w:rPr>
        <w:t xml:space="preserve">За пять лет на территории района было открыто и реконструировано </w:t>
      </w:r>
      <w:r>
        <w:rPr>
          <w:rFonts w:ascii="Times New Roman" w:eastAsia="Calibri" w:hAnsi="Times New Roman"/>
          <w:sz w:val="28"/>
          <w:szCs w:val="28"/>
        </w:rPr>
        <w:br/>
      </w:r>
      <w:r w:rsidRPr="00535BB0">
        <w:rPr>
          <w:rFonts w:ascii="Times New Roman" w:eastAsia="Calibri" w:hAnsi="Times New Roman"/>
          <w:sz w:val="28"/>
          <w:szCs w:val="28"/>
        </w:rPr>
        <w:t>48 торговых объектов.</w:t>
      </w:r>
    </w:p>
    <w:p w:rsidR="004F50B7" w:rsidRDefault="004F50B7" w:rsidP="004F50B7">
      <w:pPr>
        <w:pStyle w:val="ConsPlusNormal"/>
        <w:ind w:firstLine="709"/>
        <w:jc w:val="both"/>
        <w:rPr>
          <w:rFonts w:ascii="Times New Roman" w:hAnsi="Times New Roman"/>
          <w:sz w:val="28"/>
          <w:szCs w:val="28"/>
        </w:rPr>
      </w:pPr>
      <w:r w:rsidRPr="00740147">
        <w:rPr>
          <w:rFonts w:ascii="Times New Roman" w:eastAsia="Calibri" w:hAnsi="Times New Roman"/>
          <w:sz w:val="28"/>
          <w:szCs w:val="28"/>
        </w:rPr>
        <w:t xml:space="preserve">Активно развивается сфера придорожного сервиса. В </w:t>
      </w:r>
      <w:r>
        <w:rPr>
          <w:rFonts w:ascii="Times New Roman" w:eastAsia="Calibri" w:hAnsi="Times New Roman"/>
          <w:sz w:val="28"/>
          <w:szCs w:val="28"/>
        </w:rPr>
        <w:t>2016-</w:t>
      </w:r>
      <w:r w:rsidRPr="00740147">
        <w:rPr>
          <w:rFonts w:ascii="Times New Roman" w:eastAsia="Calibri" w:hAnsi="Times New Roman"/>
          <w:sz w:val="28"/>
          <w:szCs w:val="28"/>
        </w:rPr>
        <w:t xml:space="preserve">2017 году </w:t>
      </w:r>
      <w:r>
        <w:rPr>
          <w:rFonts w:ascii="Times New Roman" w:eastAsia="Calibri" w:hAnsi="Times New Roman"/>
          <w:sz w:val="28"/>
          <w:szCs w:val="28"/>
        </w:rPr>
        <w:t xml:space="preserve">были построены торгово-гостиничный комплекс «Лукоморье» </w:t>
      </w:r>
      <w:r>
        <w:rPr>
          <w:rFonts w:ascii="Times New Roman" w:eastAsia="Calibri" w:hAnsi="Times New Roman"/>
          <w:sz w:val="28"/>
          <w:szCs w:val="28"/>
        </w:rPr>
        <w:br/>
        <w:t>и АЗС «Вест-Маркет», а также реконструирован торгово-гостиничный комплекс «Лукошко</w:t>
      </w:r>
      <w:r>
        <w:rPr>
          <w:rFonts w:ascii="Times New Roman" w:hAnsi="Times New Roman"/>
          <w:sz w:val="28"/>
          <w:szCs w:val="28"/>
        </w:rPr>
        <w:t>».</w:t>
      </w:r>
    </w:p>
    <w:p w:rsidR="004F50B7" w:rsidRDefault="004F50B7" w:rsidP="004F50B7">
      <w:pPr>
        <w:pStyle w:val="ConsPlusNormal"/>
        <w:ind w:firstLine="709"/>
        <w:jc w:val="both"/>
        <w:rPr>
          <w:rFonts w:ascii="Times New Roman" w:hAnsi="Times New Roman"/>
          <w:sz w:val="28"/>
          <w:szCs w:val="28"/>
        </w:rPr>
      </w:pPr>
    </w:p>
    <w:p w:rsidR="004F50B7" w:rsidRPr="007E4250" w:rsidRDefault="004F50B7" w:rsidP="004F50B7">
      <w:pPr>
        <w:pStyle w:val="ConsPlusNormal"/>
        <w:ind w:firstLine="709"/>
        <w:jc w:val="both"/>
        <w:rPr>
          <w:rFonts w:ascii="Times New Roman" w:hAnsi="Times New Roman"/>
          <w:b/>
          <w:color w:val="000000"/>
          <w:sz w:val="28"/>
          <w:szCs w:val="28"/>
        </w:rPr>
      </w:pPr>
      <w:r w:rsidRPr="007E4250">
        <w:rPr>
          <w:rFonts w:ascii="Times New Roman" w:hAnsi="Times New Roman"/>
          <w:b/>
          <w:sz w:val="28"/>
          <w:szCs w:val="28"/>
        </w:rPr>
        <w:t>Ключевые проблемы и вызовы</w:t>
      </w:r>
    </w:p>
    <w:p w:rsidR="004F50B7" w:rsidRPr="00125B84" w:rsidRDefault="004F50B7" w:rsidP="00E17F77">
      <w:pPr>
        <w:pStyle w:val="ConsPlusNormal"/>
        <w:numPr>
          <w:ilvl w:val="0"/>
          <w:numId w:val="38"/>
        </w:numPr>
        <w:tabs>
          <w:tab w:val="left" w:pos="1134"/>
        </w:tabs>
        <w:ind w:left="0" w:firstLine="709"/>
        <w:jc w:val="both"/>
        <w:rPr>
          <w:rFonts w:ascii="Times New Roman" w:eastAsia="Calibri" w:hAnsi="Times New Roman"/>
          <w:sz w:val="28"/>
          <w:szCs w:val="28"/>
        </w:rPr>
      </w:pPr>
      <w:r w:rsidRPr="00125B84">
        <w:rPr>
          <w:rFonts w:ascii="Times New Roman" w:eastAsia="Calibri" w:hAnsi="Times New Roman"/>
          <w:sz w:val="28"/>
          <w:szCs w:val="28"/>
        </w:rPr>
        <w:t>Невысок</w:t>
      </w:r>
      <w:r>
        <w:rPr>
          <w:rFonts w:ascii="Times New Roman" w:eastAsia="Calibri" w:hAnsi="Times New Roman"/>
          <w:sz w:val="28"/>
          <w:szCs w:val="28"/>
        </w:rPr>
        <w:t>ая</w:t>
      </w:r>
      <w:r w:rsidRPr="00125B84">
        <w:rPr>
          <w:rFonts w:ascii="Times New Roman" w:eastAsia="Calibri" w:hAnsi="Times New Roman"/>
          <w:sz w:val="28"/>
          <w:szCs w:val="28"/>
        </w:rPr>
        <w:t xml:space="preserve"> покупательная способность населения, </w:t>
      </w:r>
      <w:r>
        <w:rPr>
          <w:rFonts w:ascii="Times New Roman" w:eastAsia="Calibri" w:hAnsi="Times New Roman"/>
          <w:sz w:val="28"/>
          <w:szCs w:val="28"/>
        </w:rPr>
        <w:br/>
      </w:r>
      <w:r w:rsidRPr="00125B84">
        <w:rPr>
          <w:rFonts w:ascii="Times New Roman" w:eastAsia="Calibri" w:hAnsi="Times New Roman"/>
          <w:sz w:val="28"/>
          <w:szCs w:val="28"/>
        </w:rPr>
        <w:t>не способствующ</w:t>
      </w:r>
      <w:r>
        <w:rPr>
          <w:rFonts w:ascii="Times New Roman" w:eastAsia="Calibri" w:hAnsi="Times New Roman"/>
          <w:sz w:val="28"/>
          <w:szCs w:val="28"/>
        </w:rPr>
        <w:t>ая</w:t>
      </w:r>
      <w:r w:rsidRPr="00125B84">
        <w:rPr>
          <w:rFonts w:ascii="Times New Roman" w:eastAsia="Calibri" w:hAnsi="Times New Roman"/>
          <w:sz w:val="28"/>
          <w:szCs w:val="28"/>
        </w:rPr>
        <w:t xml:space="preserve"> росту предпринимательской активности в торговле.</w:t>
      </w:r>
    </w:p>
    <w:p w:rsidR="004F50B7" w:rsidRPr="00125B84" w:rsidRDefault="004F50B7" w:rsidP="00E17F77">
      <w:pPr>
        <w:pStyle w:val="ConsPlusNormal"/>
        <w:numPr>
          <w:ilvl w:val="0"/>
          <w:numId w:val="38"/>
        </w:numPr>
        <w:tabs>
          <w:tab w:val="left" w:pos="1134"/>
        </w:tabs>
        <w:ind w:left="0" w:firstLine="709"/>
        <w:jc w:val="both"/>
        <w:rPr>
          <w:rFonts w:ascii="Times New Roman" w:eastAsia="Calibri" w:hAnsi="Times New Roman"/>
          <w:sz w:val="28"/>
          <w:szCs w:val="28"/>
        </w:rPr>
      </w:pPr>
      <w:r w:rsidRPr="00125B84">
        <w:rPr>
          <w:rFonts w:ascii="Times New Roman" w:eastAsia="Calibri" w:hAnsi="Times New Roman"/>
          <w:sz w:val="28"/>
          <w:szCs w:val="28"/>
        </w:rPr>
        <w:t>Территориальная близость к городу Череповец, способству</w:t>
      </w:r>
      <w:r>
        <w:rPr>
          <w:rFonts w:ascii="Times New Roman" w:eastAsia="Calibri" w:hAnsi="Times New Roman"/>
          <w:sz w:val="28"/>
          <w:szCs w:val="28"/>
        </w:rPr>
        <w:t>ет</w:t>
      </w:r>
      <w:r w:rsidRPr="00125B84">
        <w:rPr>
          <w:rFonts w:ascii="Times New Roman" w:eastAsia="Calibri" w:hAnsi="Times New Roman"/>
          <w:sz w:val="28"/>
          <w:szCs w:val="28"/>
        </w:rPr>
        <w:t xml:space="preserve"> оттоку потенциальных покупателей.</w:t>
      </w:r>
    </w:p>
    <w:p w:rsidR="004F50B7" w:rsidRPr="00125B84" w:rsidRDefault="004F50B7" w:rsidP="00E17F77">
      <w:pPr>
        <w:pStyle w:val="ConsPlusNormal"/>
        <w:numPr>
          <w:ilvl w:val="0"/>
          <w:numId w:val="38"/>
        </w:numPr>
        <w:tabs>
          <w:tab w:val="left" w:pos="1134"/>
        </w:tabs>
        <w:ind w:left="0" w:firstLine="709"/>
        <w:jc w:val="both"/>
        <w:rPr>
          <w:rFonts w:ascii="Times New Roman" w:eastAsia="Calibri" w:hAnsi="Times New Roman"/>
          <w:sz w:val="28"/>
          <w:szCs w:val="28"/>
        </w:rPr>
      </w:pPr>
      <w:r w:rsidRPr="00125B84">
        <w:rPr>
          <w:rFonts w:ascii="Times New Roman" w:eastAsia="Calibri" w:hAnsi="Times New Roman"/>
          <w:sz w:val="28"/>
          <w:szCs w:val="28"/>
        </w:rPr>
        <w:t xml:space="preserve">Закрытие торговых объектов в сельской местности, в связи </w:t>
      </w:r>
      <w:r>
        <w:rPr>
          <w:rFonts w:ascii="Times New Roman" w:eastAsia="Calibri" w:hAnsi="Times New Roman"/>
          <w:sz w:val="28"/>
          <w:szCs w:val="28"/>
        </w:rPr>
        <w:br/>
      </w:r>
      <w:r w:rsidRPr="00125B84">
        <w:rPr>
          <w:rFonts w:ascii="Times New Roman" w:eastAsia="Calibri" w:hAnsi="Times New Roman"/>
          <w:sz w:val="28"/>
          <w:szCs w:val="28"/>
        </w:rPr>
        <w:t>с отсутствием прибыли. Этому способствует уменьшение численности населения, отток жителей села в более крупные населенные пункты, близкая расположенность крупных сетевых торговых объектов с широким ассортиментом и более доступными ценами.</w:t>
      </w:r>
    </w:p>
    <w:p w:rsidR="004F50B7" w:rsidRPr="007E4250" w:rsidRDefault="004F50B7" w:rsidP="00E17F77">
      <w:pPr>
        <w:pStyle w:val="ConsPlusNormal"/>
        <w:numPr>
          <w:ilvl w:val="0"/>
          <w:numId w:val="38"/>
        </w:numPr>
        <w:tabs>
          <w:tab w:val="left" w:pos="1134"/>
        </w:tabs>
        <w:ind w:left="0" w:firstLine="709"/>
        <w:jc w:val="both"/>
        <w:rPr>
          <w:rFonts w:ascii="Times New Roman" w:eastAsia="Calibri" w:hAnsi="Times New Roman"/>
          <w:sz w:val="28"/>
          <w:szCs w:val="28"/>
        </w:rPr>
      </w:pPr>
      <w:r>
        <w:rPr>
          <w:rFonts w:ascii="Times New Roman" w:hAnsi="Times New Roman"/>
          <w:sz w:val="28"/>
          <w:szCs w:val="28"/>
        </w:rPr>
        <w:lastRenderedPageBreak/>
        <w:t>У</w:t>
      </w:r>
      <w:r w:rsidRPr="00125B84">
        <w:rPr>
          <w:rFonts w:ascii="Times New Roman" w:eastAsia="Calibri" w:hAnsi="Times New Roman"/>
          <w:sz w:val="28"/>
          <w:szCs w:val="28"/>
        </w:rPr>
        <w:t>силение налогового бремени (налог на имущество по кадастровой стоимости) и ужесточение государственного регулирования торговли (ЕГАИС, онлайн кассы).</w:t>
      </w:r>
    </w:p>
    <w:p w:rsidR="004F50B7" w:rsidRPr="00B668AB" w:rsidRDefault="004F50B7" w:rsidP="004F50B7">
      <w:pPr>
        <w:pStyle w:val="a3"/>
        <w:spacing w:after="0"/>
        <w:jc w:val="both"/>
        <w:rPr>
          <w:rFonts w:ascii="Times New Roman" w:hAnsi="Times New Roman"/>
          <w:sz w:val="28"/>
          <w:szCs w:val="28"/>
        </w:rPr>
      </w:pPr>
    </w:p>
    <w:p w:rsidR="004F50B7" w:rsidRPr="00F23D7F" w:rsidRDefault="00956301" w:rsidP="00956301">
      <w:pPr>
        <w:pStyle w:val="a3"/>
        <w:shd w:val="clear" w:color="auto" w:fill="FFFFFF"/>
        <w:tabs>
          <w:tab w:val="left" w:pos="0"/>
        </w:tabs>
        <w:spacing w:after="0" w:line="240" w:lineRule="auto"/>
        <w:ind w:left="0"/>
        <w:jc w:val="center"/>
        <w:rPr>
          <w:rFonts w:ascii="Times New Roman" w:hAnsi="Times New Roman"/>
          <w:b/>
          <w:sz w:val="28"/>
          <w:szCs w:val="28"/>
        </w:rPr>
      </w:pPr>
      <w:r>
        <w:rPr>
          <w:rFonts w:ascii="Times New Roman" w:hAnsi="Times New Roman"/>
          <w:b/>
          <w:sz w:val="28"/>
          <w:szCs w:val="28"/>
        </w:rPr>
        <w:t xml:space="preserve">2. </w:t>
      </w:r>
      <w:r w:rsidR="004F50B7" w:rsidRPr="00F23D7F">
        <w:rPr>
          <w:rFonts w:ascii="Times New Roman" w:hAnsi="Times New Roman"/>
          <w:b/>
          <w:sz w:val="28"/>
          <w:szCs w:val="28"/>
        </w:rPr>
        <w:t xml:space="preserve">Основные цели и задачи Подпрограммы </w:t>
      </w:r>
      <w:r w:rsidR="004F50B7">
        <w:rPr>
          <w:rFonts w:ascii="Times New Roman" w:hAnsi="Times New Roman"/>
          <w:b/>
          <w:sz w:val="28"/>
          <w:szCs w:val="28"/>
        </w:rPr>
        <w:t>4, сроки ее реализации</w:t>
      </w:r>
    </w:p>
    <w:p w:rsidR="004F50B7" w:rsidRPr="0058705A" w:rsidRDefault="004F50B7" w:rsidP="004F50B7">
      <w:pPr>
        <w:shd w:val="clear" w:color="auto" w:fill="FFFFFF"/>
        <w:ind w:left="710"/>
        <w:contextualSpacing/>
        <w:jc w:val="center"/>
        <w:rPr>
          <w:rFonts w:ascii="Times New Roman" w:hAnsi="Times New Roman" w:cs="Times New Roman"/>
          <w:b/>
          <w:sz w:val="28"/>
        </w:rPr>
      </w:pPr>
    </w:p>
    <w:p w:rsidR="004F50B7" w:rsidRDefault="004F50B7" w:rsidP="004F50B7">
      <w:pPr>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 Подпрограммы</w:t>
      </w:r>
      <w:r w:rsidR="005B08EF">
        <w:rPr>
          <w:rFonts w:ascii="Times New Roman" w:eastAsia="Times New Roman" w:hAnsi="Times New Roman" w:cs="Times New Roman"/>
          <w:bCs/>
          <w:sz w:val="28"/>
          <w:szCs w:val="28"/>
          <w:lang w:eastAsia="ru-RU"/>
        </w:rPr>
        <w:t xml:space="preserve"> 4</w:t>
      </w:r>
      <w:r>
        <w:rPr>
          <w:rFonts w:ascii="Times New Roman" w:eastAsia="Times New Roman" w:hAnsi="Times New Roman" w:cs="Times New Roman"/>
          <w:bCs/>
          <w:sz w:val="28"/>
          <w:szCs w:val="28"/>
          <w:lang w:eastAsia="ru-RU"/>
        </w:rPr>
        <w:t xml:space="preserve"> – развитие сферы потребительского рынка </w:t>
      </w:r>
      <w:r>
        <w:rPr>
          <w:rFonts w:ascii="Times New Roman" w:eastAsia="Times New Roman" w:hAnsi="Times New Roman" w:cs="Times New Roman"/>
          <w:bCs/>
          <w:sz w:val="28"/>
          <w:szCs w:val="28"/>
          <w:lang w:eastAsia="ru-RU"/>
        </w:rPr>
        <w:br/>
        <w:t>на территории района</w:t>
      </w:r>
      <w:r w:rsidRPr="00B811CB">
        <w:rPr>
          <w:rFonts w:ascii="Times New Roman" w:eastAsia="Times New Roman" w:hAnsi="Times New Roman" w:cs="Times New Roman"/>
          <w:sz w:val="28"/>
          <w:szCs w:val="28"/>
          <w:lang w:eastAsia="ru-RU"/>
        </w:rPr>
        <w:t>.</w:t>
      </w:r>
      <w:r w:rsidRPr="00B811CB">
        <w:rPr>
          <w:rFonts w:ascii="Times New Roman" w:eastAsia="Times New Roman" w:hAnsi="Times New Roman" w:cs="Times New Roman"/>
          <w:bCs/>
          <w:sz w:val="28"/>
          <w:szCs w:val="28"/>
          <w:lang w:eastAsia="ru-RU"/>
        </w:rPr>
        <w:t xml:space="preserve"> </w:t>
      </w:r>
    </w:p>
    <w:p w:rsidR="004F50B7" w:rsidRDefault="004F50B7" w:rsidP="004F50B7">
      <w:pPr>
        <w:ind w:firstLine="709"/>
        <w:contextualSpacing/>
        <w:jc w:val="both"/>
        <w:rPr>
          <w:rFonts w:ascii="Times New Roman" w:eastAsia="Times New Roman" w:hAnsi="Times New Roman" w:cs="Times New Roman"/>
          <w:bCs/>
          <w:sz w:val="28"/>
          <w:szCs w:val="28"/>
          <w:lang w:eastAsia="ru-RU"/>
        </w:rPr>
      </w:pPr>
      <w:r w:rsidRPr="00B811CB">
        <w:rPr>
          <w:rFonts w:ascii="Times New Roman" w:eastAsia="Times New Roman" w:hAnsi="Times New Roman" w:cs="Times New Roman"/>
          <w:bCs/>
          <w:sz w:val="28"/>
          <w:szCs w:val="28"/>
          <w:lang w:eastAsia="ru-RU"/>
        </w:rPr>
        <w:t xml:space="preserve">Приоритетными направлениями развития сферы потребительского рынка на территории Череповецкого района признаны: сохранение </w:t>
      </w:r>
      <w:r>
        <w:rPr>
          <w:rFonts w:ascii="Times New Roman" w:eastAsia="Times New Roman" w:hAnsi="Times New Roman" w:cs="Times New Roman"/>
          <w:bCs/>
          <w:sz w:val="28"/>
          <w:szCs w:val="28"/>
          <w:lang w:eastAsia="ru-RU"/>
        </w:rPr>
        <w:br/>
      </w:r>
      <w:r w:rsidRPr="00B811CB">
        <w:rPr>
          <w:rFonts w:ascii="Times New Roman" w:eastAsia="Times New Roman" w:hAnsi="Times New Roman" w:cs="Times New Roman"/>
          <w:bCs/>
          <w:sz w:val="28"/>
          <w:szCs w:val="28"/>
          <w:lang w:eastAsia="ru-RU"/>
        </w:rPr>
        <w:t>и развитие</w:t>
      </w:r>
      <w:r>
        <w:rPr>
          <w:rFonts w:ascii="Times New Roman" w:eastAsia="Times New Roman" w:hAnsi="Times New Roman" w:cs="Times New Roman"/>
          <w:bCs/>
          <w:sz w:val="28"/>
          <w:szCs w:val="28"/>
          <w:lang w:eastAsia="ru-RU"/>
        </w:rPr>
        <w:t xml:space="preserve"> действующей сети предприятий торговли, обеспечение развозной торговли в малонаселенных и труднодоступных населенных пунктах, развитие сферы услуг, обеспечение доступности товаров и услуг </w:t>
      </w:r>
      <w:r>
        <w:rPr>
          <w:rFonts w:ascii="Times New Roman" w:eastAsia="Times New Roman" w:hAnsi="Times New Roman" w:cs="Times New Roman"/>
          <w:bCs/>
          <w:sz w:val="28"/>
          <w:szCs w:val="28"/>
          <w:lang w:eastAsia="ru-RU"/>
        </w:rPr>
        <w:br/>
        <w:t xml:space="preserve">для населения района. </w:t>
      </w:r>
    </w:p>
    <w:p w:rsidR="004F50B7" w:rsidRPr="00F419EB" w:rsidRDefault="004F50B7" w:rsidP="004F50B7">
      <w:pPr>
        <w:autoSpaceDE w:val="0"/>
        <w:autoSpaceDN w:val="0"/>
        <w:adjustRightInd w:val="0"/>
        <w:ind w:firstLine="708"/>
        <w:jc w:val="both"/>
        <w:rPr>
          <w:rFonts w:ascii="Times New Roman" w:hAnsi="Times New Roman"/>
          <w:sz w:val="28"/>
          <w:szCs w:val="28"/>
        </w:rPr>
      </w:pPr>
      <w:r w:rsidRPr="00F419EB">
        <w:rPr>
          <w:rFonts w:ascii="Times New Roman" w:hAnsi="Times New Roman"/>
          <w:sz w:val="28"/>
          <w:szCs w:val="28"/>
        </w:rPr>
        <w:t xml:space="preserve">Задачи, которые определяет нам Стратегия социально-экономического развития Череповецкого муниципального района на период до 2030 года </w:t>
      </w:r>
      <w:r>
        <w:rPr>
          <w:rFonts w:ascii="Times New Roman" w:hAnsi="Times New Roman"/>
          <w:sz w:val="28"/>
          <w:szCs w:val="28"/>
        </w:rPr>
        <w:br/>
      </w:r>
      <w:r w:rsidRPr="00F419EB">
        <w:rPr>
          <w:rFonts w:ascii="Times New Roman" w:hAnsi="Times New Roman"/>
          <w:sz w:val="28"/>
          <w:szCs w:val="28"/>
        </w:rPr>
        <w:t>в области развития экономики предусматривают развитие малого и среднего предпринимательства, туризма и</w:t>
      </w:r>
      <w:r>
        <w:rPr>
          <w:rFonts w:ascii="Times New Roman" w:hAnsi="Times New Roman"/>
          <w:sz w:val="28"/>
          <w:szCs w:val="28"/>
        </w:rPr>
        <w:t xml:space="preserve"> инвестиционной деятельности и </w:t>
      </w:r>
      <w:r w:rsidRPr="00F419EB">
        <w:rPr>
          <w:rFonts w:ascii="Times New Roman" w:hAnsi="Times New Roman"/>
          <w:sz w:val="28"/>
          <w:szCs w:val="28"/>
        </w:rPr>
        <w:t xml:space="preserve">включают в себя:  </w:t>
      </w:r>
    </w:p>
    <w:p w:rsidR="004F50B7" w:rsidRPr="00740147" w:rsidRDefault="004F50B7" w:rsidP="00E17F77">
      <w:pPr>
        <w:pStyle w:val="ConsPlusNormal"/>
        <w:numPr>
          <w:ilvl w:val="0"/>
          <w:numId w:val="39"/>
        </w:numPr>
        <w:tabs>
          <w:tab w:val="left" w:pos="1134"/>
        </w:tabs>
        <w:ind w:left="0" w:firstLine="709"/>
        <w:jc w:val="both"/>
        <w:rPr>
          <w:rFonts w:ascii="Times New Roman" w:eastAsia="Calibri" w:hAnsi="Times New Roman"/>
          <w:sz w:val="28"/>
          <w:szCs w:val="28"/>
        </w:rPr>
      </w:pPr>
      <w:r w:rsidRPr="00740147">
        <w:rPr>
          <w:rFonts w:ascii="Times New Roman" w:eastAsia="Calibri" w:hAnsi="Times New Roman"/>
          <w:sz w:val="28"/>
          <w:szCs w:val="28"/>
        </w:rPr>
        <w:t>Создание благоприятных условий для развития торговли, общественного питания и бытовых услуг, содействие развитию конкуренции.</w:t>
      </w:r>
    </w:p>
    <w:p w:rsidR="004F50B7" w:rsidRPr="00740147" w:rsidRDefault="004F50B7" w:rsidP="00E17F77">
      <w:pPr>
        <w:pStyle w:val="ConsPlusNormal"/>
        <w:numPr>
          <w:ilvl w:val="0"/>
          <w:numId w:val="39"/>
        </w:numPr>
        <w:tabs>
          <w:tab w:val="left" w:pos="1134"/>
        </w:tabs>
        <w:ind w:left="0" w:firstLine="709"/>
        <w:jc w:val="both"/>
        <w:rPr>
          <w:rFonts w:ascii="Times New Roman" w:eastAsia="Calibri" w:hAnsi="Times New Roman"/>
          <w:sz w:val="28"/>
          <w:szCs w:val="28"/>
        </w:rPr>
      </w:pPr>
      <w:r w:rsidRPr="00740147">
        <w:rPr>
          <w:rFonts w:ascii="Times New Roman" w:eastAsia="Calibri" w:hAnsi="Times New Roman"/>
          <w:sz w:val="28"/>
          <w:szCs w:val="28"/>
        </w:rPr>
        <w:t>Создание условий для продвижения продукции местного производства, в том чис</w:t>
      </w:r>
      <w:r>
        <w:rPr>
          <w:rFonts w:ascii="Times New Roman" w:eastAsia="Calibri" w:hAnsi="Times New Roman"/>
          <w:sz w:val="28"/>
          <w:szCs w:val="28"/>
        </w:rPr>
        <w:t>ле маркируемой товарным знаком «</w:t>
      </w:r>
      <w:r w:rsidRPr="00740147">
        <w:rPr>
          <w:rFonts w:ascii="Times New Roman" w:eastAsia="Calibri" w:hAnsi="Times New Roman"/>
          <w:sz w:val="28"/>
          <w:szCs w:val="28"/>
        </w:rPr>
        <w:t>Настоящий Вологодский продукт</w:t>
      </w:r>
      <w:r>
        <w:rPr>
          <w:rFonts w:ascii="Times New Roman" w:eastAsia="Calibri" w:hAnsi="Times New Roman"/>
          <w:sz w:val="28"/>
          <w:szCs w:val="28"/>
        </w:rPr>
        <w:t>»</w:t>
      </w:r>
      <w:r w:rsidRPr="00740147">
        <w:rPr>
          <w:rFonts w:ascii="Times New Roman" w:eastAsia="Calibri" w:hAnsi="Times New Roman"/>
          <w:sz w:val="28"/>
          <w:szCs w:val="28"/>
        </w:rPr>
        <w:t>.</w:t>
      </w:r>
    </w:p>
    <w:p w:rsidR="004F50B7" w:rsidRPr="00740147" w:rsidRDefault="004F50B7" w:rsidP="00E17F77">
      <w:pPr>
        <w:pStyle w:val="ConsPlusNormal"/>
        <w:numPr>
          <w:ilvl w:val="0"/>
          <w:numId w:val="39"/>
        </w:numPr>
        <w:tabs>
          <w:tab w:val="left" w:pos="1134"/>
        </w:tabs>
        <w:ind w:left="0" w:firstLine="709"/>
        <w:jc w:val="both"/>
        <w:rPr>
          <w:rFonts w:ascii="Times New Roman" w:eastAsia="Calibri" w:hAnsi="Times New Roman"/>
          <w:sz w:val="28"/>
          <w:szCs w:val="28"/>
        </w:rPr>
      </w:pPr>
      <w:r w:rsidRPr="00740147">
        <w:rPr>
          <w:rFonts w:ascii="Times New Roman" w:eastAsia="Calibri" w:hAnsi="Times New Roman"/>
          <w:sz w:val="28"/>
          <w:szCs w:val="28"/>
        </w:rPr>
        <w:t xml:space="preserve">Создание благоприятных условий для развития торговых объектов </w:t>
      </w:r>
      <w:r>
        <w:rPr>
          <w:rFonts w:ascii="Times New Roman" w:eastAsia="Calibri" w:hAnsi="Times New Roman"/>
          <w:sz w:val="28"/>
          <w:szCs w:val="28"/>
        </w:rPr>
        <w:t>«</w:t>
      </w:r>
      <w:r w:rsidRPr="00740147">
        <w:rPr>
          <w:rFonts w:ascii="Times New Roman" w:eastAsia="Calibri" w:hAnsi="Times New Roman"/>
          <w:sz w:val="28"/>
          <w:szCs w:val="28"/>
        </w:rPr>
        <w:t>шаговой доступности</w:t>
      </w:r>
      <w:r>
        <w:rPr>
          <w:rFonts w:ascii="Times New Roman" w:eastAsia="Calibri" w:hAnsi="Times New Roman"/>
          <w:sz w:val="28"/>
          <w:szCs w:val="28"/>
        </w:rPr>
        <w:t>»</w:t>
      </w:r>
      <w:r w:rsidRPr="00740147">
        <w:rPr>
          <w:rFonts w:ascii="Times New Roman" w:eastAsia="Calibri" w:hAnsi="Times New Roman"/>
          <w:sz w:val="28"/>
          <w:szCs w:val="28"/>
        </w:rPr>
        <w:t>.</w:t>
      </w:r>
    </w:p>
    <w:p w:rsidR="004F50B7" w:rsidRPr="00740147" w:rsidRDefault="004F50B7" w:rsidP="00E17F77">
      <w:pPr>
        <w:pStyle w:val="ConsPlusNormal"/>
        <w:numPr>
          <w:ilvl w:val="0"/>
          <w:numId w:val="39"/>
        </w:numPr>
        <w:tabs>
          <w:tab w:val="left" w:pos="1134"/>
        </w:tabs>
        <w:ind w:left="0" w:firstLine="709"/>
        <w:jc w:val="both"/>
        <w:rPr>
          <w:rFonts w:ascii="Times New Roman" w:eastAsia="Calibri" w:hAnsi="Times New Roman"/>
          <w:sz w:val="28"/>
          <w:szCs w:val="28"/>
        </w:rPr>
      </w:pPr>
      <w:r w:rsidRPr="00740147">
        <w:rPr>
          <w:rFonts w:ascii="Times New Roman" w:eastAsia="Calibri" w:hAnsi="Times New Roman"/>
          <w:sz w:val="28"/>
          <w:szCs w:val="28"/>
        </w:rPr>
        <w:t>Взаимодействие с предприятиями торговли и</w:t>
      </w:r>
      <w:r>
        <w:rPr>
          <w:rFonts w:ascii="Times New Roman" w:eastAsia="Calibri" w:hAnsi="Times New Roman"/>
          <w:sz w:val="28"/>
          <w:szCs w:val="28"/>
        </w:rPr>
        <w:t xml:space="preserve"> сферы</w:t>
      </w:r>
      <w:r w:rsidRPr="00740147">
        <w:rPr>
          <w:rFonts w:ascii="Times New Roman" w:eastAsia="Calibri" w:hAnsi="Times New Roman"/>
          <w:sz w:val="28"/>
          <w:szCs w:val="28"/>
        </w:rPr>
        <w:t xml:space="preserve"> услуг в целях стимулирования развития торговли на селе.</w:t>
      </w:r>
    </w:p>
    <w:p w:rsidR="004F50B7" w:rsidRPr="00740147" w:rsidRDefault="004F50B7" w:rsidP="00E17F77">
      <w:pPr>
        <w:pStyle w:val="ConsPlusNormal"/>
        <w:numPr>
          <w:ilvl w:val="0"/>
          <w:numId w:val="39"/>
        </w:numPr>
        <w:tabs>
          <w:tab w:val="left" w:pos="1134"/>
        </w:tabs>
        <w:ind w:left="0" w:firstLine="709"/>
        <w:jc w:val="both"/>
        <w:rPr>
          <w:rFonts w:ascii="Times New Roman" w:eastAsia="Calibri" w:hAnsi="Times New Roman"/>
          <w:sz w:val="28"/>
          <w:szCs w:val="28"/>
        </w:rPr>
      </w:pPr>
      <w:r w:rsidRPr="00740147">
        <w:rPr>
          <w:rFonts w:ascii="Times New Roman" w:eastAsia="Calibri" w:hAnsi="Times New Roman"/>
          <w:sz w:val="28"/>
          <w:szCs w:val="28"/>
        </w:rPr>
        <w:t xml:space="preserve">Создание условий для сохранения и развития </w:t>
      </w:r>
      <w:r>
        <w:rPr>
          <w:rFonts w:ascii="Times New Roman" w:eastAsia="Calibri" w:hAnsi="Times New Roman"/>
          <w:sz w:val="28"/>
          <w:szCs w:val="28"/>
        </w:rPr>
        <w:t>развозной</w:t>
      </w:r>
      <w:r w:rsidRPr="00740147">
        <w:rPr>
          <w:rFonts w:ascii="Times New Roman" w:eastAsia="Calibri" w:hAnsi="Times New Roman"/>
          <w:sz w:val="28"/>
          <w:szCs w:val="28"/>
        </w:rPr>
        <w:t xml:space="preserve"> торговли </w:t>
      </w:r>
      <w:r>
        <w:rPr>
          <w:rFonts w:ascii="Times New Roman" w:eastAsia="Calibri" w:hAnsi="Times New Roman"/>
          <w:sz w:val="28"/>
          <w:szCs w:val="28"/>
        </w:rPr>
        <w:br/>
      </w:r>
      <w:r w:rsidRPr="00740147">
        <w:rPr>
          <w:rFonts w:ascii="Times New Roman" w:eastAsia="Calibri" w:hAnsi="Times New Roman"/>
          <w:sz w:val="28"/>
          <w:szCs w:val="28"/>
        </w:rPr>
        <w:t xml:space="preserve">в малонаселенных и труднодоступных населенных пунктах. </w:t>
      </w:r>
    </w:p>
    <w:p w:rsidR="004F50B7" w:rsidRPr="00740147" w:rsidRDefault="004F50B7" w:rsidP="00E17F77">
      <w:pPr>
        <w:pStyle w:val="ConsPlusNormal"/>
        <w:numPr>
          <w:ilvl w:val="0"/>
          <w:numId w:val="39"/>
        </w:numPr>
        <w:tabs>
          <w:tab w:val="left" w:pos="1134"/>
        </w:tabs>
        <w:ind w:left="0" w:firstLine="709"/>
        <w:jc w:val="both"/>
        <w:rPr>
          <w:rFonts w:ascii="Times New Roman" w:eastAsia="Calibri" w:hAnsi="Times New Roman"/>
          <w:sz w:val="28"/>
          <w:szCs w:val="28"/>
        </w:rPr>
      </w:pPr>
      <w:r w:rsidRPr="00740147">
        <w:rPr>
          <w:rFonts w:ascii="Times New Roman" w:eastAsia="Calibri" w:hAnsi="Times New Roman"/>
          <w:sz w:val="28"/>
          <w:szCs w:val="28"/>
        </w:rPr>
        <w:t xml:space="preserve">Поддержка системы потребкооперации, реализация мероприятий </w:t>
      </w:r>
      <w:r>
        <w:rPr>
          <w:rFonts w:ascii="Times New Roman" w:eastAsia="Calibri" w:hAnsi="Times New Roman"/>
          <w:sz w:val="28"/>
          <w:szCs w:val="28"/>
        </w:rPr>
        <w:br/>
      </w:r>
      <w:r w:rsidRPr="00740147">
        <w:rPr>
          <w:rFonts w:ascii="Times New Roman" w:eastAsia="Calibri" w:hAnsi="Times New Roman"/>
          <w:sz w:val="28"/>
          <w:szCs w:val="28"/>
        </w:rPr>
        <w:t xml:space="preserve">по сотрудничеству с организациями потребительской кооперации. </w:t>
      </w:r>
    </w:p>
    <w:p w:rsidR="004F50B7" w:rsidRPr="00740147" w:rsidRDefault="004F50B7" w:rsidP="00E17F77">
      <w:pPr>
        <w:pStyle w:val="ConsPlusNormal"/>
        <w:numPr>
          <w:ilvl w:val="0"/>
          <w:numId w:val="39"/>
        </w:numPr>
        <w:tabs>
          <w:tab w:val="left" w:pos="1134"/>
        </w:tabs>
        <w:ind w:left="0" w:firstLine="709"/>
        <w:jc w:val="both"/>
        <w:rPr>
          <w:rFonts w:ascii="Times New Roman" w:eastAsia="Calibri" w:hAnsi="Times New Roman"/>
          <w:sz w:val="28"/>
          <w:szCs w:val="28"/>
        </w:rPr>
      </w:pPr>
      <w:r w:rsidRPr="00740147">
        <w:rPr>
          <w:rFonts w:ascii="Times New Roman" w:eastAsia="Calibri" w:hAnsi="Times New Roman"/>
          <w:sz w:val="28"/>
          <w:szCs w:val="28"/>
        </w:rPr>
        <w:t xml:space="preserve">Взаимодействие с надзорными органами по выявлению </w:t>
      </w:r>
      <w:r>
        <w:rPr>
          <w:rFonts w:ascii="Times New Roman" w:eastAsia="Calibri" w:hAnsi="Times New Roman"/>
          <w:sz w:val="28"/>
          <w:szCs w:val="28"/>
        </w:rPr>
        <w:br/>
      </w:r>
      <w:r w:rsidRPr="00740147">
        <w:rPr>
          <w:rFonts w:ascii="Times New Roman" w:eastAsia="Calibri" w:hAnsi="Times New Roman"/>
          <w:sz w:val="28"/>
          <w:szCs w:val="28"/>
        </w:rPr>
        <w:t>и устранению незаконной продажи товаров, алкогольной продукции, продуктов питания, в том числе некачественных, просроченных, фальсифицированных</w:t>
      </w:r>
      <w:r>
        <w:rPr>
          <w:rFonts w:ascii="Times New Roman" w:eastAsia="Calibri" w:hAnsi="Times New Roman"/>
          <w:sz w:val="28"/>
          <w:szCs w:val="28"/>
        </w:rPr>
        <w:t xml:space="preserve"> и</w:t>
      </w:r>
      <w:r w:rsidRPr="00740147">
        <w:rPr>
          <w:rFonts w:ascii="Times New Roman" w:eastAsia="Calibri" w:hAnsi="Times New Roman"/>
          <w:sz w:val="28"/>
          <w:szCs w:val="28"/>
        </w:rPr>
        <w:t xml:space="preserve"> контрафактных.</w:t>
      </w:r>
    </w:p>
    <w:p w:rsidR="004F50B7" w:rsidRPr="00E02688" w:rsidRDefault="004F50B7" w:rsidP="00E17F77">
      <w:pPr>
        <w:pStyle w:val="ConsPlusNormal"/>
        <w:numPr>
          <w:ilvl w:val="0"/>
          <w:numId w:val="39"/>
        </w:numPr>
        <w:tabs>
          <w:tab w:val="left" w:pos="1134"/>
        </w:tabs>
        <w:ind w:left="0" w:firstLine="709"/>
        <w:jc w:val="both"/>
        <w:rPr>
          <w:rFonts w:ascii="Times New Roman" w:eastAsia="Calibri" w:hAnsi="Times New Roman"/>
          <w:sz w:val="28"/>
          <w:szCs w:val="28"/>
        </w:rPr>
      </w:pPr>
      <w:r w:rsidRPr="00E02688">
        <w:rPr>
          <w:rFonts w:ascii="Times New Roman" w:eastAsia="Calibri" w:hAnsi="Times New Roman"/>
          <w:sz w:val="28"/>
          <w:szCs w:val="28"/>
        </w:rPr>
        <w:t xml:space="preserve">Проведение семинаров, конференций с территориальными отделами федеральных надзорных органов по вопросам соблюдения законодательства в сфере торговли, общественного питания и услуг. </w:t>
      </w:r>
    </w:p>
    <w:p w:rsidR="004F50B7" w:rsidRPr="0058705A" w:rsidRDefault="004F50B7" w:rsidP="00E17F77">
      <w:pPr>
        <w:pStyle w:val="ConsPlusNormal"/>
        <w:numPr>
          <w:ilvl w:val="0"/>
          <w:numId w:val="39"/>
        </w:numPr>
        <w:tabs>
          <w:tab w:val="left" w:pos="1134"/>
        </w:tabs>
        <w:ind w:left="0" w:firstLine="709"/>
        <w:jc w:val="both"/>
        <w:rPr>
          <w:rFonts w:ascii="Times New Roman" w:eastAsia="Calibri" w:hAnsi="Times New Roman"/>
          <w:sz w:val="28"/>
          <w:szCs w:val="28"/>
        </w:rPr>
      </w:pPr>
      <w:r w:rsidRPr="00740147">
        <w:rPr>
          <w:rFonts w:ascii="Times New Roman" w:eastAsia="Calibri" w:hAnsi="Times New Roman"/>
          <w:sz w:val="28"/>
          <w:szCs w:val="28"/>
        </w:rPr>
        <w:t xml:space="preserve">Взаимодействие с Территориальным отделом Управления Федеральной службы по надзору в сфере защиты прав потребителей </w:t>
      </w:r>
      <w:r>
        <w:rPr>
          <w:rFonts w:ascii="Times New Roman" w:eastAsia="Calibri" w:hAnsi="Times New Roman"/>
          <w:sz w:val="28"/>
          <w:szCs w:val="28"/>
        </w:rPr>
        <w:br/>
      </w:r>
      <w:r w:rsidRPr="00740147">
        <w:rPr>
          <w:rFonts w:ascii="Times New Roman" w:eastAsia="Calibri" w:hAnsi="Times New Roman"/>
          <w:sz w:val="28"/>
          <w:szCs w:val="28"/>
        </w:rPr>
        <w:t>и благополучия прав человека по Вологодской области по вопросам защиты прав потребителей в сфере торговли, общественного питания и бытового обслуживания населения.</w:t>
      </w:r>
    </w:p>
    <w:p w:rsidR="00956301" w:rsidRPr="0058705A" w:rsidRDefault="004F50B7" w:rsidP="00855393">
      <w:pPr>
        <w:tabs>
          <w:tab w:val="left" w:pos="993"/>
          <w:tab w:val="left" w:pos="1134"/>
        </w:tabs>
        <w:ind w:firstLine="709"/>
        <w:contextualSpacing/>
        <w:jc w:val="both"/>
        <w:rPr>
          <w:rFonts w:ascii="Times New Roman" w:hAnsi="Times New Roman" w:cs="Times New Roman"/>
          <w:sz w:val="28"/>
          <w:szCs w:val="28"/>
        </w:rPr>
      </w:pPr>
      <w:r w:rsidRPr="00F419EB">
        <w:rPr>
          <w:rFonts w:ascii="Times New Roman" w:hAnsi="Times New Roman" w:cs="Times New Roman"/>
          <w:sz w:val="28"/>
          <w:szCs w:val="28"/>
        </w:rPr>
        <w:t xml:space="preserve">Срок реализации </w:t>
      </w:r>
      <w:r>
        <w:rPr>
          <w:rFonts w:ascii="Times New Roman" w:hAnsi="Times New Roman" w:cs="Times New Roman"/>
          <w:sz w:val="28"/>
          <w:szCs w:val="28"/>
        </w:rPr>
        <w:t>Подпрограммы</w:t>
      </w:r>
      <w:r w:rsidR="005B08EF">
        <w:rPr>
          <w:rFonts w:ascii="Times New Roman" w:hAnsi="Times New Roman" w:cs="Times New Roman"/>
          <w:sz w:val="28"/>
          <w:szCs w:val="28"/>
        </w:rPr>
        <w:t xml:space="preserve"> 4</w:t>
      </w:r>
      <w:r w:rsidRPr="00F419EB">
        <w:rPr>
          <w:rFonts w:ascii="Times New Roman" w:hAnsi="Times New Roman" w:cs="Times New Roman"/>
          <w:sz w:val="28"/>
          <w:szCs w:val="28"/>
        </w:rPr>
        <w:t>: 2020-2025 годы.</w:t>
      </w:r>
    </w:p>
    <w:p w:rsidR="004F50B7" w:rsidRPr="000A5104" w:rsidRDefault="00956301" w:rsidP="00956301">
      <w:pPr>
        <w:shd w:val="clear" w:color="auto" w:fill="FFFFFF"/>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3. </w:t>
      </w:r>
      <w:r w:rsidR="004F50B7" w:rsidRPr="000A5104">
        <w:rPr>
          <w:rFonts w:ascii="Times New Roman" w:hAnsi="Times New Roman" w:cs="Times New Roman"/>
          <w:b/>
          <w:bCs/>
          <w:color w:val="000000"/>
          <w:sz w:val="28"/>
          <w:szCs w:val="28"/>
        </w:rPr>
        <w:t xml:space="preserve">Перечень мероприятий Подпрограммы </w:t>
      </w:r>
      <w:r w:rsidR="004F50B7">
        <w:rPr>
          <w:rFonts w:ascii="Times New Roman" w:hAnsi="Times New Roman" w:cs="Times New Roman"/>
          <w:b/>
          <w:bCs/>
          <w:color w:val="000000"/>
          <w:sz w:val="28"/>
          <w:szCs w:val="28"/>
        </w:rPr>
        <w:t>4.</w:t>
      </w:r>
    </w:p>
    <w:p w:rsidR="004F50B7" w:rsidRPr="0058705A" w:rsidRDefault="004F50B7" w:rsidP="004F50B7">
      <w:pPr>
        <w:shd w:val="clear" w:color="auto" w:fill="FFFFFF"/>
        <w:ind w:firstLine="709"/>
        <w:contextualSpacing/>
        <w:jc w:val="center"/>
        <w:rPr>
          <w:rFonts w:ascii="Times New Roman" w:hAnsi="Times New Roman" w:cs="Times New Roman"/>
          <w:b/>
          <w:bCs/>
          <w:color w:val="000000"/>
          <w:sz w:val="28"/>
        </w:rPr>
      </w:pPr>
    </w:p>
    <w:p w:rsidR="004F50B7" w:rsidRPr="000A5104" w:rsidRDefault="004F50B7" w:rsidP="004F50B7">
      <w:pPr>
        <w:widowControl w:val="0"/>
        <w:autoSpaceDE w:val="0"/>
        <w:autoSpaceDN w:val="0"/>
        <w:adjustRightInd w:val="0"/>
        <w:ind w:firstLine="709"/>
        <w:contextualSpacing/>
        <w:jc w:val="both"/>
        <w:outlineLvl w:val="1"/>
        <w:rPr>
          <w:rFonts w:ascii="Times New Roman" w:hAnsi="Times New Roman" w:cs="Times New Roman"/>
          <w:sz w:val="28"/>
          <w:szCs w:val="28"/>
        </w:rPr>
      </w:pPr>
      <w:r w:rsidRPr="000A5104">
        <w:rPr>
          <w:rFonts w:ascii="Times New Roman" w:hAnsi="Times New Roman" w:cs="Times New Roman"/>
          <w:sz w:val="28"/>
          <w:szCs w:val="28"/>
        </w:rPr>
        <w:t xml:space="preserve">Исходя из вышеперечисленных задач, разработан ряд мероприятий, направленных на создание условий для развития сферы торговли </w:t>
      </w:r>
      <w:r>
        <w:rPr>
          <w:rFonts w:ascii="Times New Roman" w:hAnsi="Times New Roman" w:cs="Times New Roman"/>
          <w:sz w:val="28"/>
          <w:szCs w:val="28"/>
        </w:rPr>
        <w:br/>
      </w:r>
      <w:r w:rsidRPr="000A5104">
        <w:rPr>
          <w:rFonts w:ascii="Times New Roman" w:hAnsi="Times New Roman" w:cs="Times New Roman"/>
          <w:sz w:val="28"/>
          <w:szCs w:val="28"/>
        </w:rPr>
        <w:t>в Череповецком муниципальном районе.</w:t>
      </w:r>
    </w:p>
    <w:p w:rsidR="004F50B7" w:rsidRDefault="004F50B7" w:rsidP="004F50B7">
      <w:pPr>
        <w:widowControl w:val="0"/>
        <w:autoSpaceDE w:val="0"/>
        <w:autoSpaceDN w:val="0"/>
        <w:adjustRightInd w:val="0"/>
        <w:ind w:firstLine="709"/>
        <w:contextualSpacing/>
        <w:jc w:val="both"/>
        <w:rPr>
          <w:rFonts w:ascii="Times New Roman" w:hAnsi="Times New Roman" w:cs="Times New Roman"/>
          <w:color w:val="000000"/>
          <w:sz w:val="28"/>
          <w:szCs w:val="28"/>
        </w:rPr>
      </w:pPr>
      <w:r w:rsidRPr="000A5104">
        <w:rPr>
          <w:rFonts w:ascii="Times New Roman" w:hAnsi="Times New Roman" w:cs="Times New Roman"/>
          <w:color w:val="000000"/>
          <w:sz w:val="28"/>
          <w:szCs w:val="28"/>
        </w:rPr>
        <w:t xml:space="preserve">Мероприятие </w:t>
      </w:r>
      <w:r>
        <w:rPr>
          <w:rFonts w:ascii="Times New Roman" w:hAnsi="Times New Roman" w:cs="Times New Roman"/>
          <w:color w:val="000000"/>
          <w:sz w:val="28"/>
          <w:szCs w:val="28"/>
        </w:rPr>
        <w:t>4.1</w:t>
      </w:r>
      <w:r w:rsidRPr="000A5104">
        <w:rPr>
          <w:rFonts w:ascii="Times New Roman" w:hAnsi="Times New Roman" w:cs="Times New Roman"/>
          <w:color w:val="000000"/>
          <w:sz w:val="28"/>
          <w:szCs w:val="28"/>
        </w:rPr>
        <w:t xml:space="preserve"> – Компенсация части затрат на ГСМ в соответствии </w:t>
      </w:r>
      <w:r>
        <w:rPr>
          <w:rFonts w:ascii="Times New Roman" w:hAnsi="Times New Roman" w:cs="Times New Roman"/>
          <w:color w:val="000000"/>
          <w:sz w:val="28"/>
          <w:szCs w:val="28"/>
        </w:rPr>
        <w:br/>
      </w:r>
      <w:r w:rsidRPr="000A5104">
        <w:rPr>
          <w:rFonts w:ascii="Times New Roman" w:hAnsi="Times New Roman" w:cs="Times New Roman"/>
          <w:color w:val="000000"/>
          <w:sz w:val="28"/>
          <w:szCs w:val="28"/>
        </w:rPr>
        <w:t xml:space="preserve">с постановлением администрации района </w:t>
      </w:r>
      <w:r>
        <w:rPr>
          <w:rFonts w:ascii="Times New Roman" w:hAnsi="Times New Roman" w:cs="Times New Roman"/>
          <w:color w:val="000000"/>
          <w:sz w:val="28"/>
          <w:szCs w:val="28"/>
        </w:rPr>
        <w:t>«</w:t>
      </w:r>
      <w:r w:rsidRPr="000A5104">
        <w:rPr>
          <w:rFonts w:ascii="Times New Roman" w:hAnsi="Times New Roman" w:cs="Times New Roman"/>
          <w:color w:val="000000"/>
          <w:sz w:val="28"/>
          <w:szCs w:val="28"/>
        </w:rPr>
        <w:t xml:space="preserve">Об утверждении порядка </w:t>
      </w:r>
      <w:r>
        <w:rPr>
          <w:rFonts w:ascii="Times New Roman" w:hAnsi="Times New Roman" w:cs="Times New Roman"/>
          <w:color w:val="000000"/>
          <w:sz w:val="28"/>
          <w:szCs w:val="28"/>
        </w:rPr>
        <w:br/>
      </w:r>
      <w:r w:rsidRPr="000A5104">
        <w:rPr>
          <w:rFonts w:ascii="Times New Roman" w:hAnsi="Times New Roman" w:cs="Times New Roman"/>
          <w:color w:val="000000"/>
          <w:sz w:val="28"/>
          <w:szCs w:val="28"/>
        </w:rPr>
        <w:t xml:space="preserve">на возмещение части затрат организациям любых форм собственности </w:t>
      </w:r>
      <w:r>
        <w:rPr>
          <w:rFonts w:ascii="Times New Roman" w:hAnsi="Times New Roman" w:cs="Times New Roman"/>
          <w:color w:val="000000"/>
          <w:sz w:val="28"/>
          <w:szCs w:val="28"/>
        </w:rPr>
        <w:br/>
      </w:r>
      <w:r w:rsidRPr="000A5104">
        <w:rPr>
          <w:rFonts w:ascii="Times New Roman" w:hAnsi="Times New Roman" w:cs="Times New Roman"/>
          <w:color w:val="000000"/>
          <w:sz w:val="28"/>
          <w:szCs w:val="28"/>
        </w:rPr>
        <w:t xml:space="preserve">и индивидуальным предпринимателям, занимающимся доставкой товаров </w:t>
      </w:r>
      <w:r>
        <w:rPr>
          <w:rFonts w:ascii="Times New Roman" w:hAnsi="Times New Roman" w:cs="Times New Roman"/>
          <w:color w:val="000000"/>
          <w:sz w:val="28"/>
          <w:szCs w:val="28"/>
        </w:rPr>
        <w:br/>
      </w:r>
      <w:r w:rsidRPr="000A5104">
        <w:rPr>
          <w:rFonts w:ascii="Times New Roman" w:hAnsi="Times New Roman" w:cs="Times New Roman"/>
          <w:color w:val="000000"/>
          <w:sz w:val="28"/>
          <w:szCs w:val="28"/>
        </w:rPr>
        <w:t>в отдельные сельские населенные пункты Череповецкого муниципального района</w:t>
      </w:r>
      <w:r>
        <w:rPr>
          <w:rFonts w:ascii="Times New Roman" w:hAnsi="Times New Roman" w:cs="Times New Roman"/>
          <w:color w:val="000000"/>
          <w:sz w:val="28"/>
          <w:szCs w:val="28"/>
        </w:rPr>
        <w:t>»</w:t>
      </w:r>
      <w:r w:rsidRPr="000A5104">
        <w:rPr>
          <w:rFonts w:ascii="Times New Roman" w:hAnsi="Times New Roman" w:cs="Times New Roman"/>
          <w:color w:val="000000"/>
          <w:sz w:val="28"/>
          <w:szCs w:val="28"/>
        </w:rPr>
        <w:t>.</w:t>
      </w:r>
    </w:p>
    <w:p w:rsidR="004F50B7" w:rsidRPr="000A5104"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0A5104">
        <w:rPr>
          <w:rFonts w:ascii="Times New Roman" w:hAnsi="Times New Roman" w:cs="Times New Roman"/>
          <w:sz w:val="28"/>
          <w:szCs w:val="28"/>
        </w:rPr>
        <w:t xml:space="preserve">Цель мероприятия – </w:t>
      </w:r>
      <w:r w:rsidRPr="000A5104">
        <w:rPr>
          <w:rFonts w:ascii="Times New Roman" w:hAnsi="Times New Roman" w:cs="Times New Roman"/>
          <w:color w:val="000000"/>
          <w:sz w:val="28"/>
          <w:szCs w:val="28"/>
        </w:rPr>
        <w:t>обеспечение жителей отдельных населенных пунктов района, в которых отсутствуют объекты стационарной торговли, продуктами первой необходимости</w:t>
      </w:r>
      <w:r w:rsidRPr="000A5104">
        <w:rPr>
          <w:rFonts w:ascii="Times New Roman" w:hAnsi="Times New Roman" w:cs="Times New Roman"/>
          <w:sz w:val="28"/>
          <w:szCs w:val="28"/>
        </w:rPr>
        <w:t>, а так же стимулирование организаций торговли, осуществляющих доставку товаров в отдельные населенные пункты района.</w:t>
      </w:r>
    </w:p>
    <w:p w:rsidR="004F50B7" w:rsidRPr="000A5104" w:rsidRDefault="004F50B7" w:rsidP="004F50B7">
      <w:pPr>
        <w:ind w:firstLine="709"/>
        <w:jc w:val="both"/>
        <w:rPr>
          <w:rFonts w:ascii="Times New Roman" w:hAnsi="Times New Roman" w:cs="Times New Roman"/>
          <w:color w:val="000000"/>
          <w:sz w:val="28"/>
          <w:szCs w:val="28"/>
        </w:rPr>
      </w:pPr>
      <w:r w:rsidRPr="00E02688">
        <w:rPr>
          <w:rFonts w:ascii="Times New Roman" w:hAnsi="Times New Roman" w:cs="Times New Roman"/>
          <w:color w:val="000000"/>
          <w:sz w:val="28"/>
          <w:szCs w:val="28"/>
        </w:rPr>
        <w:t xml:space="preserve">Мероприятие </w:t>
      </w:r>
      <w:r>
        <w:rPr>
          <w:rFonts w:ascii="Times New Roman" w:hAnsi="Times New Roman" w:cs="Times New Roman"/>
          <w:color w:val="000000"/>
          <w:sz w:val="28"/>
          <w:szCs w:val="28"/>
        </w:rPr>
        <w:t>4.</w:t>
      </w:r>
      <w:r w:rsidRPr="00E02688">
        <w:rPr>
          <w:rFonts w:ascii="Times New Roman" w:hAnsi="Times New Roman" w:cs="Times New Roman"/>
          <w:color w:val="000000"/>
          <w:sz w:val="28"/>
          <w:szCs w:val="28"/>
        </w:rPr>
        <w:t xml:space="preserve">2 – </w:t>
      </w:r>
      <w:r w:rsidRPr="00E02688">
        <w:rPr>
          <w:rFonts w:ascii="Times New Roman" w:hAnsi="Times New Roman" w:cs="Times New Roman"/>
          <w:sz w:val="28"/>
          <w:szCs w:val="28"/>
        </w:rPr>
        <w:t>Субсидии</w:t>
      </w:r>
      <w:r w:rsidRPr="003E3101">
        <w:rPr>
          <w:rFonts w:ascii="Times New Roman" w:hAnsi="Times New Roman" w:cs="Times New Roman"/>
          <w:sz w:val="28"/>
          <w:szCs w:val="28"/>
        </w:rPr>
        <w:t xml:space="preserve"> на приобретение специализированного автотр</w:t>
      </w:r>
      <w:r w:rsidR="00EC23E4">
        <w:rPr>
          <w:rFonts w:ascii="Times New Roman" w:hAnsi="Times New Roman" w:cs="Times New Roman"/>
          <w:sz w:val="28"/>
          <w:szCs w:val="28"/>
        </w:rPr>
        <w:t>анспорта для развития мобильной</w:t>
      </w:r>
      <w:r w:rsidRPr="003E3101">
        <w:rPr>
          <w:rFonts w:ascii="Times New Roman" w:hAnsi="Times New Roman" w:cs="Times New Roman"/>
          <w:sz w:val="28"/>
          <w:szCs w:val="28"/>
        </w:rPr>
        <w:t xml:space="preserve"> торговли в малонаселенных </w:t>
      </w:r>
      <w:r>
        <w:rPr>
          <w:rFonts w:ascii="Times New Roman" w:hAnsi="Times New Roman" w:cs="Times New Roman"/>
          <w:sz w:val="28"/>
          <w:szCs w:val="28"/>
        </w:rPr>
        <w:br/>
      </w:r>
      <w:r w:rsidRPr="003E3101">
        <w:rPr>
          <w:rFonts w:ascii="Times New Roman" w:hAnsi="Times New Roman" w:cs="Times New Roman"/>
          <w:sz w:val="28"/>
          <w:szCs w:val="28"/>
        </w:rPr>
        <w:t>и труднодоступных населенных пунктах</w:t>
      </w:r>
      <w:r>
        <w:rPr>
          <w:rFonts w:ascii="Times New Roman" w:hAnsi="Times New Roman" w:cs="Times New Roman"/>
          <w:color w:val="000000"/>
          <w:sz w:val="28"/>
          <w:szCs w:val="28"/>
        </w:rPr>
        <w:t>.</w:t>
      </w:r>
    </w:p>
    <w:p w:rsidR="004F50B7" w:rsidRPr="000A5104"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0A5104">
        <w:rPr>
          <w:rFonts w:ascii="Times New Roman" w:hAnsi="Times New Roman" w:cs="Times New Roman"/>
          <w:sz w:val="28"/>
          <w:szCs w:val="28"/>
        </w:rPr>
        <w:t>Цель мероприятия –</w:t>
      </w:r>
      <w:r>
        <w:rPr>
          <w:rFonts w:ascii="Times New Roman" w:hAnsi="Times New Roman" w:cs="Times New Roman"/>
          <w:sz w:val="28"/>
          <w:szCs w:val="28"/>
        </w:rPr>
        <w:t xml:space="preserve"> С</w:t>
      </w:r>
      <w:r w:rsidRPr="000A5104">
        <w:rPr>
          <w:rFonts w:ascii="Times New Roman" w:hAnsi="Times New Roman" w:cs="Times New Roman"/>
          <w:sz w:val="28"/>
          <w:szCs w:val="28"/>
        </w:rPr>
        <w:t>тимулирование организаций торговли, осуществляющих доставку товаров в отдельные населенные пункты района.</w:t>
      </w:r>
    </w:p>
    <w:p w:rsidR="004F50B7" w:rsidRPr="0058705A" w:rsidRDefault="004F50B7" w:rsidP="004F50B7">
      <w:pPr>
        <w:suppressAutoHyphens/>
        <w:contextualSpacing/>
        <w:rPr>
          <w:rFonts w:ascii="Times New Roman" w:hAnsi="Times New Roman" w:cs="Times New Roman"/>
          <w:b/>
          <w:sz w:val="28"/>
        </w:rPr>
      </w:pPr>
    </w:p>
    <w:p w:rsidR="004F50B7" w:rsidRPr="00956301" w:rsidRDefault="00956301" w:rsidP="00956301">
      <w:pPr>
        <w:suppressAutoHyphens/>
        <w:ind w:left="360"/>
        <w:jc w:val="center"/>
        <w:rPr>
          <w:rFonts w:ascii="Times New Roman" w:hAnsi="Times New Roman"/>
          <w:b/>
          <w:sz w:val="28"/>
          <w:szCs w:val="28"/>
        </w:rPr>
      </w:pPr>
      <w:r>
        <w:rPr>
          <w:rFonts w:ascii="Times New Roman" w:hAnsi="Times New Roman"/>
          <w:b/>
          <w:sz w:val="28"/>
          <w:szCs w:val="28"/>
        </w:rPr>
        <w:t xml:space="preserve">4. </w:t>
      </w:r>
      <w:r w:rsidR="004F50B7" w:rsidRPr="00956301">
        <w:rPr>
          <w:rFonts w:ascii="Times New Roman" w:hAnsi="Times New Roman"/>
          <w:b/>
          <w:sz w:val="28"/>
          <w:szCs w:val="28"/>
        </w:rPr>
        <w:t>Ресурсное обеспечение Подпрограммы 4</w:t>
      </w:r>
    </w:p>
    <w:p w:rsidR="004F50B7" w:rsidRPr="000D26FF" w:rsidRDefault="004F50B7" w:rsidP="004F50B7">
      <w:pPr>
        <w:pStyle w:val="a3"/>
        <w:suppressAutoHyphens/>
        <w:spacing w:after="0"/>
        <w:rPr>
          <w:rFonts w:ascii="Times New Roman" w:hAnsi="Times New Roman"/>
          <w:b/>
          <w:sz w:val="28"/>
          <w:szCs w:val="28"/>
        </w:rPr>
      </w:pP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A849BB">
        <w:rPr>
          <w:rFonts w:ascii="Times New Roman" w:hAnsi="Times New Roman" w:cs="Times New Roman"/>
          <w:sz w:val="28"/>
          <w:szCs w:val="28"/>
        </w:rPr>
        <w:t xml:space="preserve">Общий объем финансовых ресурсов на 2020-2025 годы за счет средств </w:t>
      </w:r>
      <w:r w:rsidRPr="00855393">
        <w:rPr>
          <w:rFonts w:ascii="Times New Roman" w:hAnsi="Times New Roman" w:cs="Times New Roman"/>
          <w:sz w:val="28"/>
          <w:szCs w:val="28"/>
        </w:rPr>
        <w:t xml:space="preserve">бюджета района, необходимых для реализации Подпрограммы 4, составляет </w:t>
      </w:r>
      <w:r w:rsidR="009D3FDC" w:rsidRPr="00855393">
        <w:rPr>
          <w:rFonts w:ascii="Times New Roman" w:hAnsi="Times New Roman" w:cs="Times New Roman"/>
          <w:sz w:val="28"/>
          <w:szCs w:val="28"/>
        </w:rPr>
        <w:t>2</w:t>
      </w:r>
      <w:r w:rsidR="002315C5" w:rsidRPr="00855393">
        <w:rPr>
          <w:rFonts w:ascii="Times New Roman" w:hAnsi="Times New Roman" w:cs="Times New Roman"/>
          <w:sz w:val="28"/>
          <w:szCs w:val="28"/>
        </w:rPr>
        <w:t>26</w:t>
      </w:r>
      <w:r w:rsidR="00BA1F94" w:rsidRPr="00855393">
        <w:rPr>
          <w:rFonts w:ascii="Times New Roman" w:hAnsi="Times New Roman" w:cs="Times New Roman"/>
          <w:sz w:val="28"/>
          <w:szCs w:val="28"/>
        </w:rPr>
        <w:t>,6</w:t>
      </w:r>
      <w:r w:rsidRPr="00855393">
        <w:rPr>
          <w:rFonts w:ascii="Times New Roman" w:hAnsi="Times New Roman" w:cs="Times New Roman"/>
          <w:sz w:val="28"/>
          <w:szCs w:val="28"/>
        </w:rPr>
        <w:t xml:space="preserve"> тыс. руб. (приложение 1 Подпрограммы 4).  </w:t>
      </w: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Из них по годам реализации:</w:t>
      </w: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 xml:space="preserve">2020 год – </w:t>
      </w:r>
      <w:r w:rsidR="009D3FDC" w:rsidRPr="00855393">
        <w:rPr>
          <w:rFonts w:ascii="Times New Roman" w:hAnsi="Times New Roman" w:cs="Times New Roman"/>
          <w:sz w:val="28"/>
          <w:szCs w:val="28"/>
        </w:rPr>
        <w:t>1</w:t>
      </w:r>
      <w:r w:rsidR="002315C5" w:rsidRPr="00855393">
        <w:rPr>
          <w:rFonts w:ascii="Times New Roman" w:hAnsi="Times New Roman" w:cs="Times New Roman"/>
          <w:sz w:val="28"/>
          <w:szCs w:val="28"/>
        </w:rPr>
        <w:t>0</w:t>
      </w:r>
      <w:r w:rsidR="009D3FDC" w:rsidRPr="00855393">
        <w:rPr>
          <w:rFonts w:ascii="Times New Roman" w:hAnsi="Times New Roman" w:cs="Times New Roman"/>
          <w:sz w:val="28"/>
          <w:szCs w:val="28"/>
        </w:rPr>
        <w:t>0</w:t>
      </w:r>
      <w:r w:rsidR="00BA1F94" w:rsidRPr="00855393">
        <w:rPr>
          <w:rFonts w:ascii="Times New Roman" w:hAnsi="Times New Roman" w:cs="Times New Roman"/>
          <w:sz w:val="28"/>
          <w:szCs w:val="28"/>
        </w:rPr>
        <w:t>,0</w:t>
      </w:r>
      <w:r w:rsidRPr="00855393">
        <w:rPr>
          <w:rFonts w:ascii="Times New Roman" w:hAnsi="Times New Roman" w:cs="Times New Roman"/>
          <w:sz w:val="28"/>
          <w:szCs w:val="28"/>
        </w:rPr>
        <w:t xml:space="preserve"> тыс. руб.;</w:t>
      </w: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 xml:space="preserve">2021 год – </w:t>
      </w:r>
      <w:r w:rsidR="00BA1F94" w:rsidRPr="00855393">
        <w:rPr>
          <w:rFonts w:ascii="Times New Roman" w:hAnsi="Times New Roman" w:cs="Times New Roman"/>
          <w:sz w:val="28"/>
          <w:szCs w:val="28"/>
        </w:rPr>
        <w:t>27,0</w:t>
      </w:r>
      <w:r w:rsidRPr="00855393">
        <w:rPr>
          <w:rFonts w:ascii="Times New Roman" w:hAnsi="Times New Roman" w:cs="Times New Roman"/>
          <w:sz w:val="28"/>
          <w:szCs w:val="28"/>
        </w:rPr>
        <w:t xml:space="preserve"> тыс. руб.;</w:t>
      </w: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 xml:space="preserve">2022 год – </w:t>
      </w:r>
      <w:r w:rsidR="00BA1F94" w:rsidRPr="00855393">
        <w:rPr>
          <w:rFonts w:ascii="Times New Roman" w:hAnsi="Times New Roman" w:cs="Times New Roman"/>
          <w:sz w:val="28"/>
          <w:szCs w:val="28"/>
        </w:rPr>
        <w:t>27,0</w:t>
      </w:r>
      <w:r w:rsidRPr="00855393">
        <w:rPr>
          <w:rFonts w:ascii="Times New Roman" w:hAnsi="Times New Roman" w:cs="Times New Roman"/>
          <w:sz w:val="28"/>
          <w:szCs w:val="28"/>
        </w:rPr>
        <w:t xml:space="preserve"> тыс. руб.;</w:t>
      </w: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 xml:space="preserve">2023 год – </w:t>
      </w:r>
      <w:r w:rsidR="00BA1F94" w:rsidRPr="00855393">
        <w:rPr>
          <w:rFonts w:ascii="Times New Roman" w:hAnsi="Times New Roman" w:cs="Times New Roman"/>
          <w:sz w:val="28"/>
          <w:szCs w:val="28"/>
        </w:rPr>
        <w:t>24,2</w:t>
      </w:r>
      <w:r w:rsidRPr="00855393">
        <w:rPr>
          <w:rFonts w:ascii="Times New Roman" w:hAnsi="Times New Roman" w:cs="Times New Roman"/>
          <w:sz w:val="28"/>
          <w:szCs w:val="28"/>
        </w:rPr>
        <w:t xml:space="preserve"> тыс. руб.;</w:t>
      </w: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 xml:space="preserve">2024 год – </w:t>
      </w:r>
      <w:r w:rsidR="00BA1F94" w:rsidRPr="00855393">
        <w:rPr>
          <w:rFonts w:ascii="Times New Roman" w:hAnsi="Times New Roman" w:cs="Times New Roman"/>
          <w:sz w:val="28"/>
          <w:szCs w:val="28"/>
        </w:rPr>
        <w:t xml:space="preserve">24,2 </w:t>
      </w:r>
      <w:r w:rsidRPr="00855393">
        <w:rPr>
          <w:rFonts w:ascii="Times New Roman" w:hAnsi="Times New Roman" w:cs="Times New Roman"/>
          <w:sz w:val="28"/>
          <w:szCs w:val="28"/>
        </w:rPr>
        <w:t>тыс. руб.;</w:t>
      </w: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 xml:space="preserve">2025 год – </w:t>
      </w:r>
      <w:r w:rsidR="00BA1F94" w:rsidRPr="00855393">
        <w:rPr>
          <w:rFonts w:ascii="Times New Roman" w:hAnsi="Times New Roman" w:cs="Times New Roman"/>
          <w:sz w:val="28"/>
          <w:szCs w:val="28"/>
        </w:rPr>
        <w:t>24,2</w:t>
      </w:r>
      <w:r w:rsidRPr="00855393">
        <w:rPr>
          <w:rFonts w:ascii="Times New Roman" w:hAnsi="Times New Roman" w:cs="Times New Roman"/>
          <w:sz w:val="28"/>
          <w:szCs w:val="28"/>
        </w:rPr>
        <w:t xml:space="preserve"> тыс. руб.</w:t>
      </w:r>
    </w:p>
    <w:p w:rsidR="004F50B7" w:rsidRPr="00855393" w:rsidRDefault="004F50B7" w:rsidP="004F50B7">
      <w:pPr>
        <w:pStyle w:val="a3"/>
        <w:spacing w:after="0" w:line="240" w:lineRule="auto"/>
        <w:ind w:left="0" w:firstLine="709"/>
        <w:jc w:val="both"/>
        <w:rPr>
          <w:rFonts w:ascii="Times New Roman" w:hAnsi="Times New Roman"/>
          <w:sz w:val="28"/>
          <w:szCs w:val="28"/>
        </w:rPr>
      </w:pPr>
    </w:p>
    <w:p w:rsidR="004F50B7" w:rsidRPr="00855393" w:rsidRDefault="004F50B7" w:rsidP="004F50B7">
      <w:pPr>
        <w:pStyle w:val="a3"/>
        <w:spacing w:after="0" w:line="240" w:lineRule="auto"/>
        <w:ind w:left="0" w:firstLine="709"/>
        <w:jc w:val="both"/>
        <w:rPr>
          <w:rFonts w:ascii="Times New Roman" w:hAnsi="Times New Roman"/>
          <w:sz w:val="28"/>
          <w:szCs w:val="28"/>
        </w:rPr>
      </w:pPr>
      <w:r w:rsidRPr="00855393">
        <w:rPr>
          <w:rFonts w:ascii="Times New Roman" w:hAnsi="Times New Roman"/>
          <w:sz w:val="28"/>
          <w:szCs w:val="28"/>
        </w:rPr>
        <w:t xml:space="preserve">Для реализации мероприятий Подпрограммы 4 планируется привлечение средств областного бюджета. Финансовые затраты на ее реализацию составят </w:t>
      </w:r>
      <w:r w:rsidR="002315C5" w:rsidRPr="00855393">
        <w:rPr>
          <w:rFonts w:ascii="Times New Roman" w:hAnsi="Times New Roman"/>
          <w:sz w:val="28"/>
          <w:szCs w:val="28"/>
        </w:rPr>
        <w:t>4 276,8</w:t>
      </w:r>
      <w:r w:rsidRPr="00855393">
        <w:rPr>
          <w:rFonts w:ascii="Times New Roman" w:hAnsi="Times New Roman"/>
          <w:sz w:val="28"/>
          <w:szCs w:val="28"/>
        </w:rPr>
        <w:t xml:space="preserve"> тыс. руб., в т.ч. </w:t>
      </w:r>
    </w:p>
    <w:p w:rsidR="004F50B7" w:rsidRPr="00855393" w:rsidRDefault="004F50B7" w:rsidP="004F50B7">
      <w:pPr>
        <w:pStyle w:val="a3"/>
        <w:spacing w:after="0" w:line="240" w:lineRule="auto"/>
        <w:ind w:left="0" w:firstLine="709"/>
        <w:jc w:val="both"/>
        <w:rPr>
          <w:rFonts w:ascii="Times New Roman" w:hAnsi="Times New Roman"/>
          <w:sz w:val="28"/>
          <w:szCs w:val="28"/>
        </w:rPr>
      </w:pP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 xml:space="preserve">2020 год – </w:t>
      </w:r>
      <w:r w:rsidR="002315C5" w:rsidRPr="00855393">
        <w:rPr>
          <w:rFonts w:ascii="Times New Roman" w:hAnsi="Times New Roman" w:cs="Times New Roman"/>
          <w:sz w:val="28"/>
          <w:szCs w:val="28"/>
        </w:rPr>
        <w:t>1 885,3</w:t>
      </w:r>
      <w:r w:rsidRPr="00855393">
        <w:rPr>
          <w:rFonts w:ascii="Times New Roman" w:hAnsi="Times New Roman" w:cs="Times New Roman"/>
          <w:sz w:val="28"/>
          <w:szCs w:val="28"/>
        </w:rPr>
        <w:t xml:space="preserve"> тыс. рублей;</w:t>
      </w: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 xml:space="preserve">2021 год – </w:t>
      </w:r>
      <w:r w:rsidR="00BA1F94" w:rsidRPr="00855393">
        <w:rPr>
          <w:rFonts w:ascii="Times New Roman" w:hAnsi="Times New Roman" w:cs="Times New Roman"/>
          <w:sz w:val="28"/>
          <w:szCs w:val="28"/>
        </w:rPr>
        <w:t>505,0</w:t>
      </w:r>
      <w:r w:rsidRPr="00855393">
        <w:rPr>
          <w:rFonts w:ascii="Times New Roman" w:hAnsi="Times New Roman" w:cs="Times New Roman"/>
          <w:sz w:val="28"/>
          <w:szCs w:val="28"/>
        </w:rPr>
        <w:t xml:space="preserve"> тыс. рублей;</w:t>
      </w:r>
    </w:p>
    <w:p w:rsidR="004F50B7" w:rsidRPr="00855393"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 xml:space="preserve">2022 год – </w:t>
      </w:r>
      <w:r w:rsidR="00BA1F94" w:rsidRPr="00855393">
        <w:rPr>
          <w:rFonts w:ascii="Times New Roman" w:hAnsi="Times New Roman" w:cs="Times New Roman"/>
          <w:sz w:val="28"/>
          <w:szCs w:val="28"/>
        </w:rPr>
        <w:t>505,0</w:t>
      </w:r>
      <w:r w:rsidRPr="00855393">
        <w:rPr>
          <w:rFonts w:ascii="Times New Roman" w:hAnsi="Times New Roman" w:cs="Times New Roman"/>
          <w:sz w:val="28"/>
          <w:szCs w:val="28"/>
        </w:rPr>
        <w:t xml:space="preserve"> тыс. рублей;</w:t>
      </w:r>
    </w:p>
    <w:p w:rsidR="004F50B7" w:rsidRPr="00A849BB"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855393">
        <w:rPr>
          <w:rFonts w:ascii="Times New Roman" w:hAnsi="Times New Roman" w:cs="Times New Roman"/>
          <w:sz w:val="28"/>
          <w:szCs w:val="28"/>
        </w:rPr>
        <w:t>2023 год – 460,5 тыс. рублей;</w:t>
      </w:r>
    </w:p>
    <w:p w:rsidR="004F50B7" w:rsidRPr="00A849BB"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A849BB">
        <w:rPr>
          <w:rFonts w:ascii="Times New Roman" w:hAnsi="Times New Roman" w:cs="Times New Roman"/>
          <w:sz w:val="28"/>
          <w:szCs w:val="28"/>
        </w:rPr>
        <w:lastRenderedPageBreak/>
        <w:t>2024 год – 460,5 тыс. рублей;</w:t>
      </w:r>
    </w:p>
    <w:p w:rsidR="004F50B7" w:rsidRPr="00A849BB" w:rsidRDefault="004F50B7" w:rsidP="004F50B7">
      <w:pPr>
        <w:widowControl w:val="0"/>
        <w:autoSpaceDE w:val="0"/>
        <w:autoSpaceDN w:val="0"/>
        <w:adjustRightInd w:val="0"/>
        <w:ind w:firstLine="709"/>
        <w:contextualSpacing/>
        <w:jc w:val="both"/>
        <w:rPr>
          <w:rFonts w:ascii="Times New Roman" w:hAnsi="Times New Roman" w:cs="Times New Roman"/>
          <w:sz w:val="28"/>
          <w:szCs w:val="28"/>
        </w:rPr>
      </w:pPr>
      <w:r w:rsidRPr="00A849BB">
        <w:rPr>
          <w:rFonts w:ascii="Times New Roman" w:hAnsi="Times New Roman" w:cs="Times New Roman"/>
          <w:sz w:val="28"/>
          <w:szCs w:val="28"/>
        </w:rPr>
        <w:t>2025 год – 460,5 тыс. рублей.</w:t>
      </w:r>
    </w:p>
    <w:p w:rsidR="004F50B7" w:rsidRDefault="004F50B7" w:rsidP="004F50B7">
      <w:pPr>
        <w:pStyle w:val="a3"/>
        <w:spacing w:after="0" w:line="240" w:lineRule="auto"/>
        <w:ind w:left="0" w:firstLine="709"/>
        <w:jc w:val="both"/>
        <w:rPr>
          <w:rFonts w:ascii="Times New Roman" w:hAnsi="Times New Roman"/>
          <w:sz w:val="28"/>
          <w:szCs w:val="28"/>
          <w:highlight w:val="lightGray"/>
        </w:rPr>
      </w:pPr>
    </w:p>
    <w:p w:rsidR="004F50B7" w:rsidRPr="00544C3D" w:rsidRDefault="004F50B7" w:rsidP="004F50B7">
      <w:pPr>
        <w:pStyle w:val="a3"/>
        <w:spacing w:after="0" w:line="240" w:lineRule="auto"/>
        <w:ind w:left="0" w:firstLine="709"/>
        <w:jc w:val="both"/>
        <w:rPr>
          <w:rFonts w:ascii="Times New Roman" w:hAnsi="Times New Roman"/>
          <w:sz w:val="28"/>
          <w:szCs w:val="28"/>
        </w:rPr>
      </w:pPr>
      <w:r w:rsidRPr="0058705A">
        <w:rPr>
          <w:rFonts w:ascii="Times New Roman" w:hAnsi="Times New Roman"/>
          <w:sz w:val="28"/>
          <w:szCs w:val="28"/>
        </w:rPr>
        <w:t xml:space="preserve">Ресурсное обеспечение отдельных мероприятий Подпрограммы 4 </w:t>
      </w:r>
      <w:r>
        <w:rPr>
          <w:rFonts w:ascii="Times New Roman" w:hAnsi="Times New Roman"/>
          <w:sz w:val="28"/>
          <w:szCs w:val="28"/>
        </w:rPr>
        <w:br/>
      </w:r>
      <w:r w:rsidRPr="0058705A">
        <w:rPr>
          <w:rFonts w:ascii="Times New Roman" w:hAnsi="Times New Roman"/>
          <w:sz w:val="28"/>
          <w:szCs w:val="28"/>
        </w:rPr>
        <w:t>за счет средств бюджета района представлено в приложении 2 Подпрограммы 4.</w:t>
      </w:r>
    </w:p>
    <w:p w:rsidR="004F50B7" w:rsidRDefault="004F50B7" w:rsidP="004F50B7">
      <w:pPr>
        <w:contextualSpacing/>
        <w:jc w:val="center"/>
        <w:outlineLvl w:val="1"/>
        <w:rPr>
          <w:rFonts w:ascii="Times New Roman" w:hAnsi="Times New Roman" w:cs="Times New Roman"/>
          <w:b/>
          <w:sz w:val="28"/>
          <w:szCs w:val="28"/>
        </w:rPr>
      </w:pPr>
    </w:p>
    <w:p w:rsidR="004F50B7" w:rsidRPr="00237988" w:rsidRDefault="004F50B7" w:rsidP="004F50B7">
      <w:pPr>
        <w:contextualSpacing/>
        <w:jc w:val="center"/>
        <w:outlineLvl w:val="1"/>
        <w:rPr>
          <w:rFonts w:ascii="Times New Roman" w:hAnsi="Times New Roman" w:cs="Times New Roman"/>
          <w:b/>
          <w:sz w:val="28"/>
          <w:szCs w:val="28"/>
        </w:rPr>
      </w:pPr>
      <w:r w:rsidRPr="00237988">
        <w:rPr>
          <w:rFonts w:ascii="Times New Roman" w:hAnsi="Times New Roman" w:cs="Times New Roman"/>
          <w:b/>
          <w:sz w:val="28"/>
          <w:szCs w:val="28"/>
        </w:rPr>
        <w:t xml:space="preserve">5. Ожидаемые результаты реализации Подпрограммы </w:t>
      </w:r>
      <w:r>
        <w:rPr>
          <w:rFonts w:ascii="Times New Roman" w:hAnsi="Times New Roman" w:cs="Times New Roman"/>
          <w:b/>
          <w:sz w:val="28"/>
          <w:szCs w:val="28"/>
        </w:rPr>
        <w:t>4</w:t>
      </w:r>
    </w:p>
    <w:p w:rsidR="004F50B7" w:rsidRPr="0058705A" w:rsidRDefault="004F50B7" w:rsidP="004F50B7">
      <w:pPr>
        <w:shd w:val="clear" w:color="auto" w:fill="FFFFFF"/>
        <w:ind w:firstLine="709"/>
        <w:contextualSpacing/>
        <w:jc w:val="both"/>
        <w:rPr>
          <w:rFonts w:ascii="Times New Roman" w:hAnsi="Times New Roman" w:cs="Times New Roman"/>
          <w:color w:val="000000"/>
          <w:sz w:val="28"/>
          <w:szCs w:val="28"/>
        </w:rPr>
      </w:pPr>
    </w:p>
    <w:p w:rsidR="004F50B7" w:rsidRPr="00740147" w:rsidRDefault="004F50B7" w:rsidP="004F50B7">
      <w:pPr>
        <w:pStyle w:val="ConsPlusNormal"/>
        <w:ind w:firstLine="709"/>
        <w:jc w:val="both"/>
        <w:rPr>
          <w:rFonts w:ascii="Times New Roman" w:hAnsi="Times New Roman"/>
          <w:sz w:val="28"/>
          <w:szCs w:val="28"/>
        </w:rPr>
      </w:pPr>
      <w:r w:rsidRPr="00740147">
        <w:rPr>
          <w:rFonts w:ascii="Times New Roman" w:hAnsi="Times New Roman"/>
          <w:sz w:val="28"/>
          <w:szCs w:val="28"/>
        </w:rPr>
        <w:t xml:space="preserve">В </w:t>
      </w:r>
      <w:r>
        <w:rPr>
          <w:rFonts w:ascii="Times New Roman" w:hAnsi="Times New Roman"/>
          <w:sz w:val="28"/>
          <w:szCs w:val="28"/>
        </w:rPr>
        <w:t>Череповецком</w:t>
      </w:r>
      <w:r w:rsidRPr="00740147">
        <w:rPr>
          <w:rFonts w:ascii="Times New Roman" w:hAnsi="Times New Roman"/>
          <w:sz w:val="28"/>
          <w:szCs w:val="28"/>
        </w:rPr>
        <w:t xml:space="preserve"> районе в 20</w:t>
      </w:r>
      <w:r>
        <w:rPr>
          <w:rFonts w:ascii="Times New Roman" w:hAnsi="Times New Roman"/>
          <w:sz w:val="28"/>
          <w:szCs w:val="28"/>
        </w:rPr>
        <w:t>25</w:t>
      </w:r>
      <w:r w:rsidRPr="00740147">
        <w:rPr>
          <w:rFonts w:ascii="Times New Roman" w:hAnsi="Times New Roman"/>
          <w:sz w:val="28"/>
          <w:szCs w:val="28"/>
        </w:rPr>
        <w:t xml:space="preserve"> году сбалансированный и </w:t>
      </w:r>
      <w:r>
        <w:rPr>
          <w:rFonts w:ascii="Times New Roman" w:hAnsi="Times New Roman"/>
          <w:sz w:val="28"/>
          <w:szCs w:val="28"/>
        </w:rPr>
        <w:t>динамичный</w:t>
      </w:r>
      <w:r w:rsidRPr="00740147">
        <w:rPr>
          <w:rFonts w:ascii="Times New Roman" w:hAnsi="Times New Roman"/>
          <w:sz w:val="28"/>
          <w:szCs w:val="28"/>
        </w:rPr>
        <w:t xml:space="preserve"> </w:t>
      </w:r>
      <w:r w:rsidRPr="00535BB0">
        <w:rPr>
          <w:rFonts w:ascii="Times New Roman" w:hAnsi="Times New Roman"/>
          <w:sz w:val="28"/>
          <w:szCs w:val="28"/>
        </w:rPr>
        <w:t xml:space="preserve">потребительский рынок, с широким ассортиментом качественной продукции, полностью удовлетворяющий потребности населения района. Сохранена </w:t>
      </w:r>
      <w:r>
        <w:rPr>
          <w:rFonts w:ascii="Times New Roman" w:hAnsi="Times New Roman"/>
          <w:sz w:val="28"/>
          <w:szCs w:val="28"/>
        </w:rPr>
        <w:br/>
      </w:r>
      <w:r w:rsidRPr="00535BB0">
        <w:rPr>
          <w:rFonts w:ascii="Times New Roman" w:hAnsi="Times New Roman"/>
          <w:sz w:val="28"/>
          <w:szCs w:val="28"/>
        </w:rPr>
        <w:t>и развивается торговля на селе, нестационарная</w:t>
      </w:r>
      <w:r w:rsidRPr="00740147">
        <w:rPr>
          <w:rFonts w:ascii="Times New Roman" w:hAnsi="Times New Roman"/>
          <w:sz w:val="28"/>
          <w:szCs w:val="28"/>
        </w:rPr>
        <w:t xml:space="preserve"> и развозная торговля. </w:t>
      </w:r>
    </w:p>
    <w:p w:rsidR="004F50B7" w:rsidRDefault="004F50B7" w:rsidP="004F50B7">
      <w:pPr>
        <w:widowControl w:val="0"/>
        <w:autoSpaceDE w:val="0"/>
        <w:autoSpaceDN w:val="0"/>
        <w:adjustRightInd w:val="0"/>
        <w:ind w:firstLine="709"/>
        <w:contextualSpacing/>
        <w:jc w:val="both"/>
        <w:rPr>
          <w:rFonts w:ascii="Times New Roman" w:eastAsia="Calibri" w:hAnsi="Times New Roman" w:cs="Times New Roman"/>
          <w:sz w:val="28"/>
          <w:szCs w:val="28"/>
        </w:rPr>
      </w:pPr>
      <w:r w:rsidRPr="00F419EB">
        <w:rPr>
          <w:rFonts w:ascii="Times New Roman" w:hAnsi="Times New Roman" w:cs="Times New Roman"/>
          <w:sz w:val="28"/>
          <w:szCs w:val="28"/>
        </w:rPr>
        <w:t>По итогам реализации П</w:t>
      </w:r>
      <w:r>
        <w:rPr>
          <w:rFonts w:ascii="Times New Roman" w:hAnsi="Times New Roman" w:cs="Times New Roman"/>
          <w:sz w:val="28"/>
          <w:szCs w:val="28"/>
        </w:rPr>
        <w:t xml:space="preserve">одпрограммы 4 </w:t>
      </w:r>
      <w:r w:rsidRPr="00F419EB">
        <w:rPr>
          <w:rFonts w:ascii="Times New Roman" w:hAnsi="Times New Roman" w:cs="Times New Roman"/>
          <w:sz w:val="28"/>
          <w:szCs w:val="28"/>
        </w:rPr>
        <w:t xml:space="preserve">и с учетом успешного выполнения мероприятий за период 2020-2025 годов </w:t>
      </w:r>
      <w:r w:rsidRPr="003B028F">
        <w:rPr>
          <w:rFonts w:ascii="Times New Roman" w:hAnsi="Times New Roman" w:cs="Times New Roman"/>
          <w:sz w:val="28"/>
          <w:szCs w:val="28"/>
        </w:rPr>
        <w:t>планируется рост о</w:t>
      </w:r>
      <w:r w:rsidRPr="003B028F">
        <w:rPr>
          <w:rFonts w:ascii="Times New Roman" w:eastAsia="Calibri" w:hAnsi="Times New Roman" w:cs="Times New Roman"/>
          <w:sz w:val="28"/>
          <w:szCs w:val="28"/>
        </w:rPr>
        <w:t xml:space="preserve">борота розничной торговли и сферы услуг </w:t>
      </w:r>
      <w:r>
        <w:rPr>
          <w:rFonts w:ascii="Times New Roman" w:eastAsia="Calibri" w:hAnsi="Times New Roman" w:cs="Times New Roman"/>
          <w:sz w:val="28"/>
          <w:szCs w:val="28"/>
        </w:rPr>
        <w:t xml:space="preserve">до уровня </w:t>
      </w:r>
      <w:r w:rsidRPr="003B028F">
        <w:rPr>
          <w:rFonts w:ascii="Times New Roman" w:eastAsia="Calibri" w:hAnsi="Times New Roman" w:cs="Times New Roman"/>
          <w:sz w:val="28"/>
          <w:szCs w:val="28"/>
        </w:rPr>
        <w:t>не менее 1</w:t>
      </w:r>
      <w:r w:rsidRPr="003B028F">
        <w:rPr>
          <w:rFonts w:ascii="Times New Roman" w:hAnsi="Times New Roman"/>
          <w:sz w:val="28"/>
          <w:szCs w:val="28"/>
        </w:rPr>
        <w:t>16</w:t>
      </w:r>
      <w:r w:rsidRPr="003B028F">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3B028F">
        <w:rPr>
          <w:rFonts w:ascii="Times New Roman" w:eastAsia="Calibri" w:hAnsi="Times New Roman" w:cs="Times New Roman"/>
          <w:sz w:val="28"/>
          <w:szCs w:val="28"/>
        </w:rPr>
        <w:t xml:space="preserve">к </w:t>
      </w:r>
      <w:r>
        <w:rPr>
          <w:rFonts w:ascii="Times New Roman" w:eastAsia="Calibri" w:hAnsi="Times New Roman" w:cs="Times New Roman"/>
          <w:sz w:val="28"/>
          <w:szCs w:val="28"/>
        </w:rPr>
        <w:t xml:space="preserve">показателю </w:t>
      </w:r>
      <w:r w:rsidRPr="003B028F">
        <w:rPr>
          <w:rFonts w:ascii="Times New Roman" w:eastAsia="Calibri" w:hAnsi="Times New Roman" w:cs="Times New Roman"/>
          <w:sz w:val="28"/>
          <w:szCs w:val="28"/>
        </w:rPr>
        <w:t>2017 года.</w:t>
      </w:r>
    </w:p>
    <w:p w:rsidR="004F50B7" w:rsidRDefault="004F50B7" w:rsidP="004F50B7">
      <w:pPr>
        <w:widowControl w:val="0"/>
        <w:autoSpaceDE w:val="0"/>
        <w:autoSpaceDN w:val="0"/>
        <w:adjustRightInd w:val="0"/>
        <w:ind w:firstLine="708"/>
        <w:jc w:val="both"/>
        <w:outlineLvl w:val="1"/>
        <w:rPr>
          <w:rFonts w:ascii="Times New Roman" w:eastAsia="Times New Roman" w:hAnsi="Times New Roman" w:cs="Times New Roman"/>
          <w:sz w:val="28"/>
          <w:szCs w:val="28"/>
          <w:highlight w:val="lightGray"/>
          <w:lang w:eastAsia="ru-RU"/>
        </w:rPr>
      </w:pPr>
    </w:p>
    <w:p w:rsidR="004F50B7" w:rsidRDefault="004F50B7" w:rsidP="004F50B7">
      <w:pPr>
        <w:widowControl w:val="0"/>
        <w:autoSpaceDE w:val="0"/>
        <w:autoSpaceDN w:val="0"/>
        <w:adjustRightInd w:val="0"/>
        <w:ind w:firstLine="708"/>
        <w:jc w:val="both"/>
        <w:outlineLvl w:val="1"/>
        <w:rPr>
          <w:rFonts w:ascii="Times New Roman" w:hAnsi="Times New Roman" w:cs="Times New Roman"/>
          <w:color w:val="000000" w:themeColor="text1"/>
          <w:sz w:val="28"/>
          <w:szCs w:val="28"/>
        </w:rPr>
      </w:pPr>
      <w:r w:rsidRPr="0058705A">
        <w:rPr>
          <w:rFonts w:ascii="Times New Roman" w:eastAsia="Times New Roman" w:hAnsi="Times New Roman" w:cs="Times New Roman"/>
          <w:sz w:val="28"/>
          <w:szCs w:val="28"/>
          <w:lang w:eastAsia="ru-RU"/>
        </w:rPr>
        <w:t>Сведения о показателях (индикаторах) Подпрограммы 4 и методика их расчета представлены в приложениях 3 и 4 Подпрограммы 4.</w:t>
      </w:r>
    </w:p>
    <w:p w:rsidR="004F50B7" w:rsidRDefault="004F50B7" w:rsidP="004F50B7">
      <w:pPr>
        <w:ind w:firstLine="709"/>
        <w:jc w:val="both"/>
        <w:rPr>
          <w:rFonts w:ascii="Times New Roman" w:hAnsi="Times New Roman" w:cs="Times New Roman"/>
          <w:color w:val="000000" w:themeColor="text1"/>
          <w:sz w:val="28"/>
          <w:szCs w:val="28"/>
        </w:rPr>
      </w:pPr>
    </w:p>
    <w:p w:rsidR="004F50B7" w:rsidRDefault="004F50B7" w:rsidP="004F50B7">
      <w:pPr>
        <w:ind w:firstLine="709"/>
        <w:jc w:val="both"/>
        <w:rPr>
          <w:rFonts w:ascii="Times New Roman" w:hAnsi="Times New Roman" w:cs="Times New Roman"/>
          <w:color w:val="000000" w:themeColor="text1"/>
          <w:sz w:val="28"/>
          <w:szCs w:val="28"/>
        </w:rPr>
        <w:sectPr w:rsidR="004F50B7" w:rsidSect="00EC23E4">
          <w:pgSz w:w="11906" w:h="16838" w:code="9"/>
          <w:pgMar w:top="1134" w:right="850" w:bottom="1134" w:left="1701" w:header="567" w:footer="567" w:gutter="0"/>
          <w:pgNumType w:start="57"/>
          <w:cols w:space="708"/>
          <w:titlePg/>
          <w:docGrid w:linePitch="360"/>
        </w:sectPr>
      </w:pPr>
    </w:p>
    <w:p w:rsidR="004F50B7" w:rsidRPr="000A5104" w:rsidRDefault="004F50B7" w:rsidP="004F50B7">
      <w:pPr>
        <w:widowControl w:val="0"/>
        <w:autoSpaceDE w:val="0"/>
        <w:autoSpaceDN w:val="0"/>
        <w:adjustRightInd w:val="0"/>
        <w:ind w:left="11907"/>
        <w:outlineLvl w:val="1"/>
        <w:rPr>
          <w:rFonts w:ascii="Times New Roman" w:hAnsi="Times New Roman" w:cs="Times New Roman"/>
          <w:sz w:val="28"/>
          <w:szCs w:val="28"/>
        </w:rPr>
      </w:pPr>
      <w:r w:rsidRPr="000A5104">
        <w:rPr>
          <w:rFonts w:ascii="Times New Roman" w:eastAsia="Calibri" w:hAnsi="Times New Roman" w:cs="Times New Roman"/>
          <w:sz w:val="28"/>
          <w:szCs w:val="28"/>
        </w:rPr>
        <w:lastRenderedPageBreak/>
        <w:t>Приложение 1</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0A5104">
        <w:rPr>
          <w:rFonts w:ascii="Times New Roman" w:hAnsi="Times New Roman" w:cs="Times New Roman"/>
          <w:sz w:val="28"/>
          <w:szCs w:val="28"/>
        </w:rPr>
        <w:t xml:space="preserve">к Подпрограмме </w:t>
      </w:r>
      <w:r>
        <w:rPr>
          <w:rFonts w:ascii="Times New Roman" w:hAnsi="Times New Roman" w:cs="Times New Roman"/>
          <w:sz w:val="28"/>
          <w:szCs w:val="28"/>
        </w:rPr>
        <w:t>4</w:t>
      </w:r>
    </w:p>
    <w:p w:rsidR="004F50B7" w:rsidRPr="00855393" w:rsidRDefault="004F50B7" w:rsidP="004F50B7">
      <w:pPr>
        <w:widowControl w:val="0"/>
        <w:autoSpaceDE w:val="0"/>
        <w:autoSpaceDN w:val="0"/>
        <w:adjustRightInd w:val="0"/>
        <w:ind w:left="3545" w:firstLine="709"/>
        <w:jc w:val="right"/>
        <w:outlineLvl w:val="1"/>
        <w:rPr>
          <w:rFonts w:ascii="Times New Roman" w:eastAsia="Calibri" w:hAnsi="Times New Roman" w:cs="Times New Roman"/>
          <w:sz w:val="28"/>
        </w:rPr>
      </w:pPr>
    </w:p>
    <w:p w:rsidR="004F50B7" w:rsidRDefault="004F50B7" w:rsidP="004F50B7">
      <w:pPr>
        <w:widowControl w:val="0"/>
        <w:autoSpaceDE w:val="0"/>
        <w:autoSpaceDN w:val="0"/>
        <w:adjustRightInd w:val="0"/>
        <w:jc w:val="center"/>
        <w:outlineLvl w:val="1"/>
        <w:rPr>
          <w:rFonts w:ascii="Times New Roman" w:eastAsia="Calibri" w:hAnsi="Times New Roman" w:cs="Times New Roman"/>
          <w:sz w:val="28"/>
          <w:szCs w:val="28"/>
        </w:rPr>
      </w:pPr>
      <w:r w:rsidRPr="000A5104">
        <w:rPr>
          <w:rFonts w:ascii="Times New Roman" w:eastAsia="Calibri" w:hAnsi="Times New Roman" w:cs="Times New Roman"/>
          <w:sz w:val="28"/>
          <w:szCs w:val="28"/>
        </w:rPr>
        <w:t xml:space="preserve">Прогнозная (справочная) оценка расходов федерального и областного бюджетов, бюджетов сельских поселений </w:t>
      </w:r>
    </w:p>
    <w:p w:rsidR="004F50B7" w:rsidRPr="000A5104" w:rsidRDefault="004F50B7" w:rsidP="004F50B7">
      <w:pPr>
        <w:widowControl w:val="0"/>
        <w:autoSpaceDE w:val="0"/>
        <w:autoSpaceDN w:val="0"/>
        <w:adjustRightInd w:val="0"/>
        <w:jc w:val="center"/>
        <w:outlineLvl w:val="1"/>
        <w:rPr>
          <w:rFonts w:ascii="Times New Roman" w:eastAsia="Calibri" w:hAnsi="Times New Roman" w:cs="Times New Roman"/>
          <w:sz w:val="28"/>
          <w:szCs w:val="28"/>
        </w:rPr>
      </w:pPr>
      <w:r w:rsidRPr="000A5104">
        <w:rPr>
          <w:rFonts w:ascii="Times New Roman" w:eastAsia="Calibri" w:hAnsi="Times New Roman" w:cs="Times New Roman"/>
          <w:sz w:val="28"/>
          <w:szCs w:val="28"/>
        </w:rPr>
        <w:t xml:space="preserve">и средств из внебюджетных источников на реализацию целей Подпрограммы </w:t>
      </w:r>
      <w:r>
        <w:rPr>
          <w:rFonts w:ascii="Times New Roman" w:eastAsia="Calibri" w:hAnsi="Times New Roman" w:cs="Times New Roman"/>
          <w:sz w:val="28"/>
          <w:szCs w:val="28"/>
        </w:rPr>
        <w:t>4</w:t>
      </w:r>
      <w:r w:rsidRPr="000A5104">
        <w:rPr>
          <w:rFonts w:ascii="Times New Roman" w:eastAsia="Calibri" w:hAnsi="Times New Roman" w:cs="Times New Roman"/>
          <w:sz w:val="28"/>
          <w:szCs w:val="28"/>
        </w:rPr>
        <w:t xml:space="preserve"> </w:t>
      </w:r>
    </w:p>
    <w:p w:rsidR="004F50B7" w:rsidRPr="00855393" w:rsidRDefault="004F50B7" w:rsidP="004F50B7">
      <w:pPr>
        <w:widowControl w:val="0"/>
        <w:autoSpaceDE w:val="0"/>
        <w:autoSpaceDN w:val="0"/>
        <w:adjustRightInd w:val="0"/>
        <w:jc w:val="right"/>
        <w:outlineLvl w:val="1"/>
        <w:rPr>
          <w:rFonts w:ascii="Times New Roman" w:eastAsia="Calibri" w:hAnsi="Times New Roman" w:cs="Times New Roman"/>
          <w:sz w:val="32"/>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7"/>
        <w:gridCol w:w="1134"/>
        <w:gridCol w:w="1134"/>
        <w:gridCol w:w="1134"/>
        <w:gridCol w:w="1134"/>
        <w:gridCol w:w="1134"/>
        <w:gridCol w:w="1134"/>
      </w:tblGrid>
      <w:tr w:rsidR="004F50B7" w:rsidRPr="000A5104" w:rsidTr="00855393">
        <w:trPr>
          <w:trHeight w:val="60"/>
        </w:trPr>
        <w:tc>
          <w:tcPr>
            <w:tcW w:w="7797" w:type="dxa"/>
            <w:vMerge w:val="restart"/>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Ответственный исполнитель, соисполнители</w:t>
            </w:r>
          </w:p>
        </w:tc>
        <w:tc>
          <w:tcPr>
            <w:tcW w:w="6804" w:type="dxa"/>
            <w:gridSpan w:val="6"/>
            <w:vAlign w:val="center"/>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Оценка расходов (тыс. руб.)</w:t>
            </w:r>
          </w:p>
        </w:tc>
      </w:tr>
      <w:tr w:rsidR="004F50B7" w:rsidRPr="000A5104" w:rsidTr="00855393">
        <w:trPr>
          <w:trHeight w:val="60"/>
        </w:trPr>
        <w:tc>
          <w:tcPr>
            <w:tcW w:w="7797" w:type="dxa"/>
            <w:vMerge/>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p>
        </w:tc>
        <w:tc>
          <w:tcPr>
            <w:tcW w:w="1134" w:type="dxa"/>
            <w:vAlign w:val="center"/>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2020 год</w:t>
            </w:r>
          </w:p>
        </w:tc>
        <w:tc>
          <w:tcPr>
            <w:tcW w:w="1134"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2021 год</w:t>
            </w:r>
          </w:p>
        </w:tc>
        <w:tc>
          <w:tcPr>
            <w:tcW w:w="1134"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2022 год</w:t>
            </w:r>
          </w:p>
        </w:tc>
        <w:tc>
          <w:tcPr>
            <w:tcW w:w="1134"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2023 год</w:t>
            </w:r>
          </w:p>
        </w:tc>
        <w:tc>
          <w:tcPr>
            <w:tcW w:w="1134" w:type="dxa"/>
            <w:vAlign w:val="center"/>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2024 год</w:t>
            </w:r>
          </w:p>
        </w:tc>
        <w:tc>
          <w:tcPr>
            <w:tcW w:w="1134" w:type="dxa"/>
            <w:vAlign w:val="center"/>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2025 год</w:t>
            </w:r>
          </w:p>
        </w:tc>
      </w:tr>
      <w:tr w:rsidR="004F50B7" w:rsidRPr="000A5104" w:rsidTr="00855393">
        <w:trPr>
          <w:trHeight w:val="60"/>
        </w:trPr>
        <w:tc>
          <w:tcPr>
            <w:tcW w:w="7797"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1</w:t>
            </w:r>
          </w:p>
        </w:tc>
        <w:tc>
          <w:tcPr>
            <w:tcW w:w="1134" w:type="dxa"/>
            <w:vAlign w:val="center"/>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2</w:t>
            </w:r>
          </w:p>
        </w:tc>
        <w:tc>
          <w:tcPr>
            <w:tcW w:w="1134"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3</w:t>
            </w:r>
          </w:p>
        </w:tc>
        <w:tc>
          <w:tcPr>
            <w:tcW w:w="1134"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4</w:t>
            </w:r>
          </w:p>
        </w:tc>
        <w:tc>
          <w:tcPr>
            <w:tcW w:w="1134"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5</w:t>
            </w:r>
          </w:p>
        </w:tc>
        <w:tc>
          <w:tcPr>
            <w:tcW w:w="1134" w:type="dxa"/>
            <w:vAlign w:val="center"/>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6</w:t>
            </w:r>
          </w:p>
        </w:tc>
        <w:tc>
          <w:tcPr>
            <w:tcW w:w="1134" w:type="dxa"/>
            <w:vAlign w:val="center"/>
          </w:tcPr>
          <w:p w:rsidR="004F50B7" w:rsidRPr="006573D4" w:rsidRDefault="004F50B7" w:rsidP="00855393">
            <w:pPr>
              <w:jc w:val="cente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7</w:t>
            </w:r>
          </w:p>
        </w:tc>
      </w:tr>
      <w:tr w:rsidR="000E4A0C" w:rsidRPr="000A5104" w:rsidTr="00855393">
        <w:trPr>
          <w:trHeight w:val="60"/>
        </w:trPr>
        <w:tc>
          <w:tcPr>
            <w:tcW w:w="7797" w:type="dxa"/>
            <w:shd w:val="clear" w:color="auto" w:fill="auto"/>
            <w:vAlign w:val="center"/>
            <w:hideMark/>
          </w:tcPr>
          <w:p w:rsidR="000E4A0C" w:rsidRPr="006573D4" w:rsidRDefault="000E4A0C" w:rsidP="00855393">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 xml:space="preserve">всего                                              </w:t>
            </w:r>
          </w:p>
        </w:tc>
        <w:tc>
          <w:tcPr>
            <w:tcW w:w="1134" w:type="dxa"/>
            <w:vAlign w:val="center"/>
          </w:tcPr>
          <w:p w:rsidR="000E4A0C" w:rsidRPr="00855393" w:rsidRDefault="002315C5" w:rsidP="00855393">
            <w:pPr>
              <w:jc w:val="center"/>
              <w:rPr>
                <w:rFonts w:ascii="Times New Roman" w:hAnsi="Times New Roman" w:cs="Times New Roman"/>
                <w:sz w:val="24"/>
                <w:szCs w:val="24"/>
              </w:rPr>
            </w:pPr>
            <w:r w:rsidRPr="00855393">
              <w:rPr>
                <w:rFonts w:ascii="Times New Roman" w:hAnsi="Times New Roman" w:cs="Times New Roman"/>
                <w:sz w:val="24"/>
                <w:szCs w:val="24"/>
              </w:rPr>
              <w:t>1 985,3</w:t>
            </w:r>
          </w:p>
        </w:tc>
        <w:tc>
          <w:tcPr>
            <w:tcW w:w="1134" w:type="dxa"/>
            <w:shd w:val="clear" w:color="auto" w:fill="auto"/>
            <w:vAlign w:val="center"/>
            <w:hideMark/>
          </w:tcPr>
          <w:p w:rsidR="000E4A0C" w:rsidRPr="009D3FDC" w:rsidRDefault="000E4A0C" w:rsidP="00855393">
            <w:pPr>
              <w:jc w:val="center"/>
              <w:rPr>
                <w:rFonts w:ascii="Times New Roman" w:hAnsi="Times New Roman" w:cs="Times New Roman"/>
              </w:rPr>
            </w:pPr>
            <w:r w:rsidRPr="009D3FDC">
              <w:rPr>
                <w:rFonts w:ascii="Times New Roman" w:hAnsi="Times New Roman" w:cs="Times New Roman"/>
                <w:sz w:val="24"/>
                <w:szCs w:val="24"/>
              </w:rPr>
              <w:t>532,0</w:t>
            </w:r>
          </w:p>
        </w:tc>
        <w:tc>
          <w:tcPr>
            <w:tcW w:w="1134" w:type="dxa"/>
            <w:shd w:val="clear" w:color="auto" w:fill="auto"/>
            <w:vAlign w:val="center"/>
            <w:hideMark/>
          </w:tcPr>
          <w:p w:rsidR="000E4A0C" w:rsidRPr="009D3FDC" w:rsidRDefault="000E4A0C" w:rsidP="00855393">
            <w:pPr>
              <w:jc w:val="center"/>
              <w:rPr>
                <w:rFonts w:ascii="Times New Roman" w:hAnsi="Times New Roman" w:cs="Times New Roman"/>
              </w:rPr>
            </w:pPr>
            <w:r w:rsidRPr="009D3FDC">
              <w:rPr>
                <w:rFonts w:ascii="Times New Roman" w:hAnsi="Times New Roman" w:cs="Times New Roman"/>
                <w:sz w:val="24"/>
                <w:szCs w:val="24"/>
              </w:rPr>
              <w:t>532,0</w:t>
            </w:r>
          </w:p>
        </w:tc>
        <w:tc>
          <w:tcPr>
            <w:tcW w:w="1134" w:type="dxa"/>
            <w:shd w:val="clear" w:color="auto" w:fill="auto"/>
            <w:vAlign w:val="center"/>
            <w:hideMark/>
          </w:tcPr>
          <w:p w:rsidR="000E4A0C" w:rsidRPr="00A849BB" w:rsidRDefault="000E4A0C" w:rsidP="00855393">
            <w:pPr>
              <w:jc w:val="center"/>
              <w:rPr>
                <w:rFonts w:ascii="Times New Roman" w:hAnsi="Times New Roman" w:cs="Times New Roman"/>
              </w:rPr>
            </w:pPr>
            <w:r w:rsidRPr="00A849BB">
              <w:rPr>
                <w:rFonts w:ascii="Times New Roman" w:hAnsi="Times New Roman" w:cs="Times New Roman"/>
                <w:sz w:val="24"/>
                <w:szCs w:val="24"/>
              </w:rPr>
              <w:t>484,7</w:t>
            </w:r>
          </w:p>
        </w:tc>
        <w:tc>
          <w:tcPr>
            <w:tcW w:w="1134" w:type="dxa"/>
            <w:vAlign w:val="center"/>
          </w:tcPr>
          <w:p w:rsidR="000E4A0C" w:rsidRPr="00A849BB" w:rsidRDefault="000E4A0C" w:rsidP="00855393">
            <w:pPr>
              <w:jc w:val="center"/>
              <w:rPr>
                <w:rFonts w:ascii="Times New Roman" w:hAnsi="Times New Roman" w:cs="Times New Roman"/>
              </w:rPr>
            </w:pPr>
            <w:r w:rsidRPr="00A849BB">
              <w:rPr>
                <w:rFonts w:ascii="Times New Roman" w:hAnsi="Times New Roman" w:cs="Times New Roman"/>
                <w:sz w:val="24"/>
                <w:szCs w:val="24"/>
              </w:rPr>
              <w:t>484,7</w:t>
            </w:r>
          </w:p>
        </w:tc>
        <w:tc>
          <w:tcPr>
            <w:tcW w:w="1134" w:type="dxa"/>
            <w:vAlign w:val="center"/>
          </w:tcPr>
          <w:p w:rsidR="000E4A0C" w:rsidRPr="00A849BB" w:rsidRDefault="000E4A0C" w:rsidP="00855393">
            <w:pPr>
              <w:jc w:val="center"/>
              <w:rPr>
                <w:rFonts w:ascii="Times New Roman" w:hAnsi="Times New Roman" w:cs="Times New Roman"/>
              </w:rPr>
            </w:pPr>
            <w:r w:rsidRPr="00A849BB">
              <w:rPr>
                <w:rFonts w:ascii="Times New Roman" w:hAnsi="Times New Roman" w:cs="Times New Roman"/>
                <w:sz w:val="24"/>
                <w:szCs w:val="24"/>
              </w:rPr>
              <w:t>484,7</w:t>
            </w:r>
          </w:p>
        </w:tc>
      </w:tr>
      <w:tr w:rsidR="000E4A0C" w:rsidRPr="000A5104" w:rsidTr="00855393">
        <w:trPr>
          <w:trHeight w:val="300"/>
        </w:trPr>
        <w:tc>
          <w:tcPr>
            <w:tcW w:w="7797" w:type="dxa"/>
            <w:shd w:val="clear" w:color="auto" w:fill="auto"/>
            <w:vAlign w:val="center"/>
            <w:hideMark/>
          </w:tcPr>
          <w:p w:rsidR="000E4A0C" w:rsidRPr="006573D4" w:rsidRDefault="000E4A0C" w:rsidP="00855393">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 xml:space="preserve">бюджет района </w:t>
            </w:r>
          </w:p>
        </w:tc>
        <w:tc>
          <w:tcPr>
            <w:tcW w:w="1134" w:type="dxa"/>
            <w:vAlign w:val="center"/>
          </w:tcPr>
          <w:p w:rsidR="000E4A0C" w:rsidRPr="00855393" w:rsidRDefault="009D3FDC" w:rsidP="00855393">
            <w:pPr>
              <w:jc w:val="center"/>
              <w:rPr>
                <w:rFonts w:ascii="Times New Roman" w:hAnsi="Times New Roman" w:cs="Times New Roman"/>
                <w:sz w:val="24"/>
                <w:szCs w:val="24"/>
              </w:rPr>
            </w:pPr>
            <w:r w:rsidRPr="00855393">
              <w:rPr>
                <w:rFonts w:ascii="Times New Roman" w:hAnsi="Times New Roman" w:cs="Times New Roman"/>
                <w:sz w:val="24"/>
                <w:szCs w:val="24"/>
              </w:rPr>
              <w:t>1</w:t>
            </w:r>
            <w:r w:rsidR="002315C5" w:rsidRPr="00855393">
              <w:rPr>
                <w:rFonts w:ascii="Times New Roman" w:hAnsi="Times New Roman" w:cs="Times New Roman"/>
                <w:sz w:val="24"/>
                <w:szCs w:val="24"/>
              </w:rPr>
              <w:t>0</w:t>
            </w:r>
            <w:r w:rsidRPr="00855393">
              <w:rPr>
                <w:rFonts w:ascii="Times New Roman" w:hAnsi="Times New Roman" w:cs="Times New Roman"/>
                <w:sz w:val="24"/>
                <w:szCs w:val="24"/>
              </w:rPr>
              <w:t>0,</w:t>
            </w:r>
            <w:r w:rsidR="000E4A0C" w:rsidRPr="00855393">
              <w:rPr>
                <w:rFonts w:ascii="Times New Roman" w:hAnsi="Times New Roman" w:cs="Times New Roman"/>
                <w:sz w:val="24"/>
                <w:szCs w:val="24"/>
              </w:rPr>
              <w:t>0</w:t>
            </w:r>
          </w:p>
        </w:tc>
        <w:tc>
          <w:tcPr>
            <w:tcW w:w="1134" w:type="dxa"/>
            <w:shd w:val="clear" w:color="auto" w:fill="auto"/>
            <w:vAlign w:val="center"/>
            <w:hideMark/>
          </w:tcPr>
          <w:p w:rsidR="000E4A0C" w:rsidRPr="009D3FDC" w:rsidRDefault="000E4A0C" w:rsidP="00855393">
            <w:pPr>
              <w:jc w:val="center"/>
              <w:rPr>
                <w:rFonts w:ascii="Times New Roman" w:hAnsi="Times New Roman" w:cs="Times New Roman"/>
              </w:rPr>
            </w:pPr>
            <w:r w:rsidRPr="009D3FDC">
              <w:rPr>
                <w:rFonts w:ascii="Times New Roman" w:hAnsi="Times New Roman" w:cs="Times New Roman"/>
                <w:sz w:val="24"/>
                <w:szCs w:val="24"/>
              </w:rPr>
              <w:t>27,0</w:t>
            </w:r>
          </w:p>
        </w:tc>
        <w:tc>
          <w:tcPr>
            <w:tcW w:w="1134" w:type="dxa"/>
            <w:shd w:val="clear" w:color="auto" w:fill="auto"/>
            <w:vAlign w:val="center"/>
            <w:hideMark/>
          </w:tcPr>
          <w:p w:rsidR="000E4A0C" w:rsidRPr="009D3FDC" w:rsidRDefault="000E4A0C" w:rsidP="00855393">
            <w:pPr>
              <w:jc w:val="center"/>
              <w:rPr>
                <w:rFonts w:ascii="Times New Roman" w:hAnsi="Times New Roman" w:cs="Times New Roman"/>
              </w:rPr>
            </w:pPr>
            <w:r w:rsidRPr="009D3FDC">
              <w:rPr>
                <w:rFonts w:ascii="Times New Roman" w:hAnsi="Times New Roman" w:cs="Times New Roman"/>
                <w:sz w:val="24"/>
                <w:szCs w:val="24"/>
              </w:rPr>
              <w:t>27,0</w:t>
            </w:r>
          </w:p>
        </w:tc>
        <w:tc>
          <w:tcPr>
            <w:tcW w:w="1134" w:type="dxa"/>
            <w:shd w:val="clear" w:color="auto" w:fill="auto"/>
            <w:vAlign w:val="center"/>
            <w:hideMark/>
          </w:tcPr>
          <w:p w:rsidR="000E4A0C" w:rsidRPr="00A849BB" w:rsidRDefault="000E4A0C" w:rsidP="00855393">
            <w:pPr>
              <w:jc w:val="center"/>
              <w:rPr>
                <w:rFonts w:ascii="Times New Roman" w:hAnsi="Times New Roman" w:cs="Times New Roman"/>
              </w:rPr>
            </w:pPr>
            <w:r w:rsidRPr="00A849BB">
              <w:rPr>
                <w:rFonts w:ascii="Times New Roman" w:hAnsi="Times New Roman" w:cs="Times New Roman"/>
                <w:sz w:val="24"/>
                <w:szCs w:val="24"/>
              </w:rPr>
              <w:t>24,2</w:t>
            </w:r>
          </w:p>
        </w:tc>
        <w:tc>
          <w:tcPr>
            <w:tcW w:w="1134" w:type="dxa"/>
            <w:vAlign w:val="center"/>
          </w:tcPr>
          <w:p w:rsidR="000E4A0C" w:rsidRPr="00A849BB" w:rsidRDefault="000E4A0C" w:rsidP="00855393">
            <w:pPr>
              <w:jc w:val="center"/>
              <w:rPr>
                <w:rFonts w:ascii="Times New Roman" w:hAnsi="Times New Roman" w:cs="Times New Roman"/>
              </w:rPr>
            </w:pPr>
            <w:r w:rsidRPr="00A849BB">
              <w:rPr>
                <w:rFonts w:ascii="Times New Roman" w:hAnsi="Times New Roman" w:cs="Times New Roman"/>
                <w:sz w:val="24"/>
                <w:szCs w:val="24"/>
              </w:rPr>
              <w:t>24,2</w:t>
            </w:r>
          </w:p>
        </w:tc>
        <w:tc>
          <w:tcPr>
            <w:tcW w:w="1134" w:type="dxa"/>
            <w:vAlign w:val="center"/>
          </w:tcPr>
          <w:p w:rsidR="000E4A0C" w:rsidRPr="00A849BB" w:rsidRDefault="000E4A0C" w:rsidP="00855393">
            <w:pPr>
              <w:jc w:val="center"/>
              <w:rPr>
                <w:rFonts w:ascii="Times New Roman" w:hAnsi="Times New Roman" w:cs="Times New Roman"/>
              </w:rPr>
            </w:pPr>
            <w:r w:rsidRPr="00A849BB">
              <w:rPr>
                <w:rFonts w:ascii="Times New Roman" w:hAnsi="Times New Roman" w:cs="Times New Roman"/>
                <w:sz w:val="24"/>
                <w:szCs w:val="24"/>
              </w:rPr>
              <w:t>24,2</w:t>
            </w:r>
          </w:p>
        </w:tc>
      </w:tr>
      <w:tr w:rsidR="000E4A0C" w:rsidRPr="000A5104" w:rsidTr="00855393">
        <w:trPr>
          <w:trHeight w:val="60"/>
        </w:trPr>
        <w:tc>
          <w:tcPr>
            <w:tcW w:w="7797" w:type="dxa"/>
            <w:shd w:val="clear" w:color="auto" w:fill="auto"/>
            <w:vAlign w:val="center"/>
            <w:hideMark/>
          </w:tcPr>
          <w:p w:rsidR="000E4A0C" w:rsidRPr="006573D4" w:rsidRDefault="000E4A0C" w:rsidP="00855393">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федеральный бюджет</w:t>
            </w:r>
          </w:p>
        </w:tc>
        <w:tc>
          <w:tcPr>
            <w:tcW w:w="1134" w:type="dxa"/>
            <w:vAlign w:val="center"/>
          </w:tcPr>
          <w:p w:rsidR="000E4A0C" w:rsidRPr="00855393" w:rsidRDefault="000E4A0C" w:rsidP="00855393">
            <w:pPr>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hideMark/>
          </w:tcPr>
          <w:p w:rsidR="000E4A0C" w:rsidRPr="009D3FDC" w:rsidRDefault="000E4A0C" w:rsidP="00855393">
            <w:pPr>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hideMark/>
          </w:tcPr>
          <w:p w:rsidR="000E4A0C" w:rsidRPr="009D3FDC" w:rsidRDefault="000E4A0C" w:rsidP="00855393">
            <w:pPr>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hideMark/>
          </w:tcPr>
          <w:p w:rsidR="000E4A0C" w:rsidRPr="006573D4" w:rsidRDefault="000E4A0C" w:rsidP="00855393">
            <w:pPr>
              <w:jc w:val="center"/>
              <w:rPr>
                <w:rFonts w:ascii="Times New Roman" w:eastAsia="Times New Roman" w:hAnsi="Times New Roman" w:cs="Times New Roman"/>
                <w:color w:val="000000"/>
                <w:sz w:val="24"/>
                <w:szCs w:val="24"/>
                <w:lang w:eastAsia="ru-RU"/>
              </w:rPr>
            </w:pPr>
          </w:p>
        </w:tc>
        <w:tc>
          <w:tcPr>
            <w:tcW w:w="1134" w:type="dxa"/>
            <w:vAlign w:val="center"/>
          </w:tcPr>
          <w:p w:rsidR="000E4A0C" w:rsidRPr="006573D4" w:rsidRDefault="000E4A0C" w:rsidP="00855393">
            <w:pPr>
              <w:jc w:val="center"/>
              <w:rPr>
                <w:rFonts w:ascii="Times New Roman" w:eastAsia="Times New Roman" w:hAnsi="Times New Roman" w:cs="Times New Roman"/>
                <w:color w:val="000000"/>
                <w:sz w:val="24"/>
                <w:szCs w:val="24"/>
                <w:lang w:eastAsia="ru-RU"/>
              </w:rPr>
            </w:pPr>
          </w:p>
        </w:tc>
        <w:tc>
          <w:tcPr>
            <w:tcW w:w="1134" w:type="dxa"/>
            <w:vAlign w:val="center"/>
          </w:tcPr>
          <w:p w:rsidR="000E4A0C" w:rsidRPr="006573D4" w:rsidRDefault="000E4A0C" w:rsidP="00855393">
            <w:pPr>
              <w:jc w:val="center"/>
              <w:rPr>
                <w:rFonts w:ascii="Times New Roman" w:eastAsia="Times New Roman" w:hAnsi="Times New Roman" w:cs="Times New Roman"/>
                <w:color w:val="000000"/>
                <w:sz w:val="24"/>
                <w:szCs w:val="24"/>
                <w:highlight w:val="yellow"/>
                <w:lang w:eastAsia="ru-RU"/>
              </w:rPr>
            </w:pPr>
          </w:p>
        </w:tc>
      </w:tr>
      <w:tr w:rsidR="000E4A0C" w:rsidRPr="000A5104" w:rsidTr="00855393">
        <w:trPr>
          <w:trHeight w:val="60"/>
        </w:trPr>
        <w:tc>
          <w:tcPr>
            <w:tcW w:w="7797" w:type="dxa"/>
            <w:shd w:val="clear" w:color="auto" w:fill="auto"/>
            <w:vAlign w:val="center"/>
            <w:hideMark/>
          </w:tcPr>
          <w:p w:rsidR="000E4A0C" w:rsidRPr="006573D4" w:rsidRDefault="000E4A0C" w:rsidP="00855393">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 xml:space="preserve">областной бюджет                                 </w:t>
            </w:r>
          </w:p>
        </w:tc>
        <w:tc>
          <w:tcPr>
            <w:tcW w:w="1134" w:type="dxa"/>
            <w:vAlign w:val="center"/>
          </w:tcPr>
          <w:p w:rsidR="000E4A0C" w:rsidRPr="00855393" w:rsidRDefault="002315C5"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1 885,3</w:t>
            </w:r>
          </w:p>
        </w:tc>
        <w:tc>
          <w:tcPr>
            <w:tcW w:w="1134" w:type="dxa"/>
            <w:shd w:val="clear" w:color="auto" w:fill="auto"/>
            <w:vAlign w:val="center"/>
            <w:hideMark/>
          </w:tcPr>
          <w:p w:rsidR="000E4A0C" w:rsidRPr="009D3FDC" w:rsidRDefault="000E4A0C" w:rsidP="00855393">
            <w:pPr>
              <w:jc w:val="center"/>
            </w:pPr>
            <w:r w:rsidRPr="009D3FDC">
              <w:rPr>
                <w:rFonts w:ascii="Times New Roman" w:eastAsia="Times New Roman" w:hAnsi="Times New Roman" w:cs="Times New Roman"/>
                <w:color w:val="000000"/>
                <w:sz w:val="24"/>
                <w:szCs w:val="24"/>
                <w:lang w:eastAsia="ru-RU"/>
              </w:rPr>
              <w:t>505,0</w:t>
            </w:r>
          </w:p>
        </w:tc>
        <w:tc>
          <w:tcPr>
            <w:tcW w:w="1134" w:type="dxa"/>
            <w:shd w:val="clear" w:color="auto" w:fill="auto"/>
            <w:vAlign w:val="center"/>
            <w:hideMark/>
          </w:tcPr>
          <w:p w:rsidR="000E4A0C" w:rsidRPr="009D3FDC" w:rsidRDefault="000E4A0C" w:rsidP="00855393">
            <w:pPr>
              <w:jc w:val="center"/>
            </w:pPr>
            <w:r w:rsidRPr="009D3FDC">
              <w:rPr>
                <w:rFonts w:ascii="Times New Roman" w:eastAsia="Times New Roman" w:hAnsi="Times New Roman" w:cs="Times New Roman"/>
                <w:color w:val="000000"/>
                <w:sz w:val="24"/>
                <w:szCs w:val="24"/>
                <w:lang w:eastAsia="ru-RU"/>
              </w:rPr>
              <w:t>505,0</w:t>
            </w:r>
          </w:p>
        </w:tc>
        <w:tc>
          <w:tcPr>
            <w:tcW w:w="1134" w:type="dxa"/>
            <w:shd w:val="clear" w:color="auto" w:fill="auto"/>
            <w:vAlign w:val="center"/>
            <w:hideMark/>
          </w:tcPr>
          <w:p w:rsidR="000E4A0C" w:rsidRDefault="000E4A0C" w:rsidP="00855393">
            <w:pPr>
              <w:jc w:val="center"/>
            </w:pPr>
            <w:r w:rsidRPr="00DB3567">
              <w:rPr>
                <w:rFonts w:ascii="Times New Roman" w:eastAsia="Times New Roman" w:hAnsi="Times New Roman" w:cs="Times New Roman"/>
                <w:color w:val="000000"/>
                <w:sz w:val="24"/>
                <w:szCs w:val="24"/>
                <w:lang w:eastAsia="ru-RU"/>
              </w:rPr>
              <w:t>460,5</w:t>
            </w:r>
          </w:p>
        </w:tc>
        <w:tc>
          <w:tcPr>
            <w:tcW w:w="1134" w:type="dxa"/>
            <w:vAlign w:val="center"/>
          </w:tcPr>
          <w:p w:rsidR="000E4A0C" w:rsidRDefault="000E4A0C" w:rsidP="00855393">
            <w:pPr>
              <w:jc w:val="center"/>
            </w:pPr>
            <w:r w:rsidRPr="00DB3567">
              <w:rPr>
                <w:rFonts w:ascii="Times New Roman" w:eastAsia="Times New Roman" w:hAnsi="Times New Roman" w:cs="Times New Roman"/>
                <w:color w:val="000000"/>
                <w:sz w:val="24"/>
                <w:szCs w:val="24"/>
                <w:lang w:eastAsia="ru-RU"/>
              </w:rPr>
              <w:t>460,5</w:t>
            </w:r>
          </w:p>
        </w:tc>
        <w:tc>
          <w:tcPr>
            <w:tcW w:w="1134" w:type="dxa"/>
            <w:vAlign w:val="center"/>
          </w:tcPr>
          <w:p w:rsidR="000E4A0C" w:rsidRDefault="000E4A0C" w:rsidP="00855393">
            <w:pPr>
              <w:jc w:val="center"/>
            </w:pPr>
            <w:r w:rsidRPr="00DB3567">
              <w:rPr>
                <w:rFonts w:ascii="Times New Roman" w:eastAsia="Times New Roman" w:hAnsi="Times New Roman" w:cs="Times New Roman"/>
                <w:color w:val="000000"/>
                <w:sz w:val="24"/>
                <w:szCs w:val="24"/>
                <w:lang w:eastAsia="ru-RU"/>
              </w:rPr>
              <w:t>460,5</w:t>
            </w:r>
          </w:p>
        </w:tc>
      </w:tr>
      <w:tr w:rsidR="004F50B7" w:rsidRPr="000A5104" w:rsidTr="00855393">
        <w:trPr>
          <w:trHeight w:val="60"/>
        </w:trPr>
        <w:tc>
          <w:tcPr>
            <w:tcW w:w="7797" w:type="dxa"/>
            <w:shd w:val="clear" w:color="auto" w:fill="auto"/>
            <w:vAlign w:val="center"/>
            <w:hideMark/>
          </w:tcPr>
          <w:p w:rsidR="004F50B7" w:rsidRPr="006573D4" w:rsidRDefault="004F50B7" w:rsidP="00855393">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 xml:space="preserve">бюджеты сельских поселений  </w:t>
            </w:r>
          </w:p>
        </w:tc>
        <w:tc>
          <w:tcPr>
            <w:tcW w:w="1134" w:type="dxa"/>
            <w:vAlign w:val="center"/>
          </w:tcPr>
          <w:p w:rsidR="004F50B7" w:rsidRPr="00855393" w:rsidRDefault="004F50B7" w:rsidP="00855393">
            <w:pPr>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hideMark/>
          </w:tcPr>
          <w:p w:rsidR="004F50B7" w:rsidRPr="006573D4" w:rsidRDefault="004F50B7" w:rsidP="00855393">
            <w:pPr>
              <w:jc w:val="center"/>
              <w:rPr>
                <w:rFonts w:ascii="Times New Roman" w:eastAsia="Times New Roman" w:hAnsi="Times New Roman" w:cs="Times New Roman"/>
                <w:color w:val="000000"/>
                <w:sz w:val="24"/>
                <w:szCs w:val="24"/>
                <w:lang w:eastAsia="ru-RU"/>
              </w:rPr>
            </w:pPr>
          </w:p>
        </w:tc>
        <w:tc>
          <w:tcPr>
            <w:tcW w:w="1134" w:type="dxa"/>
            <w:vAlign w:val="center"/>
          </w:tcPr>
          <w:p w:rsidR="004F50B7" w:rsidRPr="006573D4" w:rsidRDefault="004F50B7" w:rsidP="00855393">
            <w:pPr>
              <w:jc w:val="center"/>
              <w:rPr>
                <w:rFonts w:ascii="Times New Roman" w:eastAsia="Times New Roman" w:hAnsi="Times New Roman" w:cs="Times New Roman"/>
                <w:color w:val="000000"/>
                <w:sz w:val="24"/>
                <w:szCs w:val="24"/>
                <w:lang w:eastAsia="ru-RU"/>
              </w:rPr>
            </w:pPr>
          </w:p>
        </w:tc>
        <w:tc>
          <w:tcPr>
            <w:tcW w:w="1134" w:type="dxa"/>
            <w:vAlign w:val="center"/>
          </w:tcPr>
          <w:p w:rsidR="004F50B7" w:rsidRPr="006573D4" w:rsidRDefault="004F50B7" w:rsidP="00855393">
            <w:pPr>
              <w:jc w:val="center"/>
              <w:rPr>
                <w:rFonts w:ascii="Times New Roman" w:eastAsia="Times New Roman" w:hAnsi="Times New Roman" w:cs="Times New Roman"/>
                <w:color w:val="000000"/>
                <w:sz w:val="24"/>
                <w:szCs w:val="24"/>
                <w:lang w:eastAsia="ru-RU"/>
              </w:rPr>
            </w:pPr>
          </w:p>
        </w:tc>
      </w:tr>
      <w:tr w:rsidR="004F50B7" w:rsidRPr="000A5104" w:rsidTr="00855393">
        <w:trPr>
          <w:trHeight w:val="60"/>
        </w:trPr>
        <w:tc>
          <w:tcPr>
            <w:tcW w:w="7797" w:type="dxa"/>
            <w:shd w:val="clear" w:color="auto" w:fill="auto"/>
            <w:vAlign w:val="center"/>
            <w:hideMark/>
          </w:tcPr>
          <w:p w:rsidR="004F50B7" w:rsidRPr="006573D4" w:rsidRDefault="004F50B7" w:rsidP="00855393">
            <w:pPr>
              <w:rPr>
                <w:rFonts w:ascii="Times New Roman" w:eastAsia="Times New Roman" w:hAnsi="Times New Roman" w:cs="Times New Roman"/>
                <w:color w:val="000000"/>
                <w:sz w:val="24"/>
                <w:szCs w:val="24"/>
                <w:lang w:eastAsia="ru-RU"/>
              </w:rPr>
            </w:pPr>
            <w:r w:rsidRPr="006573D4">
              <w:rPr>
                <w:rFonts w:ascii="Times New Roman" w:eastAsia="Times New Roman" w:hAnsi="Times New Roman" w:cs="Times New Roman"/>
                <w:color w:val="000000"/>
                <w:sz w:val="24"/>
                <w:szCs w:val="24"/>
                <w:lang w:eastAsia="ru-RU"/>
              </w:rPr>
              <w:t xml:space="preserve">внебюджетные источники </w:t>
            </w:r>
          </w:p>
        </w:tc>
        <w:tc>
          <w:tcPr>
            <w:tcW w:w="1134" w:type="dxa"/>
          </w:tcPr>
          <w:p w:rsidR="004F50B7" w:rsidRPr="006573D4" w:rsidRDefault="004F50B7"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4F50B7" w:rsidRPr="006573D4" w:rsidRDefault="004F50B7"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4F50B7" w:rsidRPr="006573D4" w:rsidRDefault="004F50B7" w:rsidP="004F50B7">
            <w:pPr>
              <w:jc w:val="center"/>
              <w:rPr>
                <w:rFonts w:ascii="Times New Roman" w:eastAsia="Times New Roman" w:hAnsi="Times New Roman" w:cs="Times New Roman"/>
                <w:color w:val="000000"/>
                <w:sz w:val="24"/>
                <w:szCs w:val="24"/>
                <w:lang w:eastAsia="ru-RU"/>
              </w:rPr>
            </w:pPr>
          </w:p>
        </w:tc>
        <w:tc>
          <w:tcPr>
            <w:tcW w:w="1134" w:type="dxa"/>
            <w:shd w:val="clear" w:color="auto" w:fill="auto"/>
            <w:hideMark/>
          </w:tcPr>
          <w:p w:rsidR="004F50B7" w:rsidRPr="006573D4" w:rsidRDefault="004F50B7" w:rsidP="004F50B7">
            <w:pPr>
              <w:jc w:val="center"/>
              <w:rPr>
                <w:rFonts w:ascii="Times New Roman" w:eastAsia="Times New Roman" w:hAnsi="Times New Roman" w:cs="Times New Roman"/>
                <w:color w:val="000000"/>
                <w:sz w:val="24"/>
                <w:szCs w:val="24"/>
                <w:lang w:eastAsia="ru-RU"/>
              </w:rPr>
            </w:pPr>
          </w:p>
        </w:tc>
        <w:tc>
          <w:tcPr>
            <w:tcW w:w="1134" w:type="dxa"/>
          </w:tcPr>
          <w:p w:rsidR="004F50B7" w:rsidRPr="006573D4" w:rsidRDefault="004F50B7" w:rsidP="004F50B7">
            <w:pPr>
              <w:jc w:val="center"/>
              <w:rPr>
                <w:rFonts w:ascii="Times New Roman" w:eastAsia="Times New Roman" w:hAnsi="Times New Roman" w:cs="Times New Roman"/>
                <w:color w:val="000000"/>
                <w:sz w:val="24"/>
                <w:szCs w:val="24"/>
                <w:lang w:eastAsia="ru-RU"/>
              </w:rPr>
            </w:pPr>
          </w:p>
        </w:tc>
        <w:tc>
          <w:tcPr>
            <w:tcW w:w="1134" w:type="dxa"/>
          </w:tcPr>
          <w:p w:rsidR="004F50B7" w:rsidRPr="006573D4" w:rsidRDefault="004F50B7" w:rsidP="004F50B7">
            <w:pPr>
              <w:jc w:val="center"/>
              <w:rPr>
                <w:rFonts w:ascii="Times New Roman" w:eastAsia="Times New Roman" w:hAnsi="Times New Roman" w:cs="Times New Roman"/>
                <w:color w:val="000000"/>
                <w:sz w:val="24"/>
                <w:szCs w:val="24"/>
                <w:lang w:eastAsia="ru-RU"/>
              </w:rPr>
            </w:pPr>
          </w:p>
        </w:tc>
      </w:tr>
    </w:tbl>
    <w:p w:rsidR="004F50B7" w:rsidRDefault="004F50B7" w:rsidP="004F50B7">
      <w:pPr>
        <w:ind w:firstLine="709"/>
        <w:jc w:val="both"/>
        <w:rPr>
          <w:rFonts w:ascii="Times New Roman" w:hAnsi="Times New Roman" w:cs="Times New Roman"/>
          <w:color w:val="000000" w:themeColor="text1"/>
          <w:sz w:val="28"/>
          <w:szCs w:val="28"/>
        </w:rPr>
      </w:pPr>
    </w:p>
    <w:p w:rsidR="004F50B7" w:rsidRDefault="004F50B7" w:rsidP="004F50B7">
      <w:pPr>
        <w:ind w:firstLine="709"/>
        <w:jc w:val="both"/>
        <w:rPr>
          <w:rFonts w:ascii="Times New Roman" w:hAnsi="Times New Roman" w:cs="Times New Roman"/>
          <w:color w:val="000000" w:themeColor="text1"/>
          <w:sz w:val="28"/>
          <w:szCs w:val="28"/>
        </w:rPr>
      </w:pPr>
    </w:p>
    <w:p w:rsidR="004F50B7" w:rsidRDefault="004F50B7" w:rsidP="004F50B7">
      <w:pPr>
        <w:ind w:firstLine="709"/>
        <w:jc w:val="both"/>
        <w:rPr>
          <w:rFonts w:ascii="Times New Roman" w:hAnsi="Times New Roman" w:cs="Times New Roman"/>
          <w:color w:val="000000" w:themeColor="text1"/>
          <w:sz w:val="28"/>
          <w:szCs w:val="28"/>
        </w:rPr>
      </w:pPr>
    </w:p>
    <w:p w:rsidR="004F50B7" w:rsidRDefault="004F50B7" w:rsidP="004F50B7">
      <w:pPr>
        <w:ind w:firstLine="709"/>
        <w:jc w:val="both"/>
        <w:rPr>
          <w:rFonts w:ascii="Times New Roman" w:hAnsi="Times New Roman" w:cs="Times New Roman"/>
          <w:color w:val="000000" w:themeColor="text1"/>
          <w:sz w:val="28"/>
          <w:szCs w:val="28"/>
        </w:rPr>
      </w:pPr>
    </w:p>
    <w:p w:rsidR="004F50B7" w:rsidRDefault="004F50B7" w:rsidP="004F50B7">
      <w:pPr>
        <w:ind w:firstLine="709"/>
        <w:jc w:val="both"/>
        <w:rPr>
          <w:rFonts w:ascii="Times New Roman" w:hAnsi="Times New Roman" w:cs="Times New Roman"/>
          <w:color w:val="000000" w:themeColor="text1"/>
          <w:sz w:val="28"/>
          <w:szCs w:val="28"/>
        </w:rPr>
      </w:pPr>
    </w:p>
    <w:p w:rsidR="004F50B7" w:rsidRDefault="004F50B7" w:rsidP="004F50B7">
      <w:pPr>
        <w:ind w:firstLine="709"/>
        <w:jc w:val="both"/>
        <w:rPr>
          <w:rFonts w:ascii="Times New Roman" w:hAnsi="Times New Roman" w:cs="Times New Roman"/>
          <w:color w:val="000000" w:themeColor="text1"/>
          <w:sz w:val="28"/>
          <w:szCs w:val="28"/>
        </w:rPr>
      </w:pPr>
    </w:p>
    <w:p w:rsidR="004F50B7" w:rsidRDefault="004F50B7" w:rsidP="004F50B7">
      <w:pPr>
        <w:ind w:firstLine="709"/>
        <w:jc w:val="both"/>
        <w:rPr>
          <w:rFonts w:ascii="Times New Roman" w:hAnsi="Times New Roman" w:cs="Times New Roman"/>
          <w:color w:val="000000" w:themeColor="text1"/>
          <w:sz w:val="28"/>
          <w:szCs w:val="28"/>
        </w:rPr>
      </w:pPr>
    </w:p>
    <w:p w:rsidR="004F50B7" w:rsidRDefault="004F50B7" w:rsidP="004F50B7">
      <w:pPr>
        <w:ind w:firstLine="709"/>
        <w:jc w:val="both"/>
        <w:rPr>
          <w:rFonts w:ascii="Times New Roman" w:hAnsi="Times New Roman" w:cs="Times New Roman"/>
          <w:color w:val="000000" w:themeColor="text1"/>
          <w:sz w:val="28"/>
          <w:szCs w:val="28"/>
        </w:rPr>
      </w:pPr>
    </w:p>
    <w:p w:rsidR="004F50B7" w:rsidRDefault="004F50B7" w:rsidP="004F50B7">
      <w:pPr>
        <w:ind w:firstLine="709"/>
        <w:jc w:val="both"/>
        <w:rPr>
          <w:rFonts w:ascii="Times New Roman" w:hAnsi="Times New Roman" w:cs="Times New Roman"/>
          <w:color w:val="000000" w:themeColor="text1"/>
          <w:sz w:val="28"/>
          <w:szCs w:val="28"/>
        </w:rPr>
      </w:pPr>
    </w:p>
    <w:p w:rsidR="004F50B7" w:rsidRPr="000A5104" w:rsidRDefault="004F50B7" w:rsidP="004F50B7">
      <w:pPr>
        <w:jc w:val="both"/>
        <w:rPr>
          <w:rFonts w:ascii="Times New Roman" w:hAnsi="Times New Roman" w:cs="Times New Roman"/>
          <w:color w:val="000000" w:themeColor="text1"/>
          <w:sz w:val="28"/>
          <w:szCs w:val="28"/>
        </w:rPr>
      </w:pPr>
    </w:p>
    <w:p w:rsidR="00855393" w:rsidRDefault="00855393">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F50B7" w:rsidRPr="00174DBD" w:rsidRDefault="004F50B7" w:rsidP="004F50B7">
      <w:pPr>
        <w:widowControl w:val="0"/>
        <w:autoSpaceDE w:val="0"/>
        <w:autoSpaceDN w:val="0"/>
        <w:adjustRightInd w:val="0"/>
        <w:ind w:left="11907" w:firstLine="11"/>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174DBD">
        <w:rPr>
          <w:rFonts w:ascii="Times New Roman" w:hAnsi="Times New Roman" w:cs="Times New Roman"/>
          <w:sz w:val="28"/>
          <w:szCs w:val="28"/>
        </w:rPr>
        <w:t xml:space="preserve">2 </w:t>
      </w:r>
      <w:r>
        <w:rPr>
          <w:rFonts w:ascii="Times New Roman" w:hAnsi="Times New Roman" w:cs="Times New Roman"/>
          <w:sz w:val="28"/>
          <w:szCs w:val="28"/>
        </w:rPr>
        <w:br/>
      </w:r>
      <w:r w:rsidRPr="00174DBD">
        <w:rPr>
          <w:rFonts w:ascii="Times New Roman" w:hAnsi="Times New Roman" w:cs="Times New Roman"/>
          <w:sz w:val="28"/>
          <w:szCs w:val="28"/>
        </w:rPr>
        <w:t xml:space="preserve">к Подпрограмме </w:t>
      </w:r>
      <w:r>
        <w:rPr>
          <w:rFonts w:ascii="Times New Roman" w:hAnsi="Times New Roman" w:cs="Times New Roman"/>
          <w:sz w:val="28"/>
          <w:szCs w:val="28"/>
        </w:rPr>
        <w:t>4</w:t>
      </w:r>
      <w:r w:rsidRPr="00174DBD">
        <w:rPr>
          <w:rFonts w:ascii="Times New Roman" w:hAnsi="Times New Roman" w:cs="Times New Roman"/>
          <w:sz w:val="28"/>
          <w:szCs w:val="28"/>
        </w:rPr>
        <w:t xml:space="preserve">  </w:t>
      </w:r>
    </w:p>
    <w:p w:rsidR="004F50B7" w:rsidRPr="00855393" w:rsidRDefault="004F50B7" w:rsidP="004F50B7">
      <w:pPr>
        <w:widowControl w:val="0"/>
        <w:autoSpaceDE w:val="0"/>
        <w:autoSpaceDN w:val="0"/>
        <w:adjustRightInd w:val="0"/>
        <w:jc w:val="right"/>
        <w:outlineLvl w:val="1"/>
        <w:rPr>
          <w:rFonts w:ascii="Times New Roman" w:hAnsi="Times New Roman" w:cs="Times New Roman"/>
          <w:sz w:val="28"/>
        </w:rPr>
      </w:pPr>
    </w:p>
    <w:p w:rsidR="004F50B7" w:rsidRPr="00174DBD" w:rsidRDefault="004F50B7" w:rsidP="004F50B7">
      <w:pPr>
        <w:widowControl w:val="0"/>
        <w:autoSpaceDE w:val="0"/>
        <w:autoSpaceDN w:val="0"/>
        <w:adjustRightInd w:val="0"/>
        <w:jc w:val="center"/>
        <w:outlineLvl w:val="1"/>
        <w:rPr>
          <w:rFonts w:ascii="Times New Roman" w:hAnsi="Times New Roman" w:cs="Times New Roman"/>
          <w:sz w:val="28"/>
          <w:szCs w:val="28"/>
        </w:rPr>
      </w:pPr>
      <w:r w:rsidRPr="00174DBD">
        <w:rPr>
          <w:rFonts w:ascii="Times New Roman" w:hAnsi="Times New Roman" w:cs="Times New Roman"/>
          <w:sz w:val="28"/>
          <w:szCs w:val="28"/>
        </w:rPr>
        <w:t xml:space="preserve">Ресурсное обеспечение и перечень мероприятий Подпрограммы </w:t>
      </w:r>
      <w:r>
        <w:rPr>
          <w:rFonts w:ascii="Times New Roman" w:hAnsi="Times New Roman" w:cs="Times New Roman"/>
          <w:sz w:val="28"/>
          <w:szCs w:val="28"/>
        </w:rPr>
        <w:t>4</w:t>
      </w:r>
      <w:r w:rsidRPr="00174DBD">
        <w:rPr>
          <w:rFonts w:ascii="Times New Roman" w:hAnsi="Times New Roman" w:cs="Times New Roman"/>
          <w:sz w:val="28"/>
          <w:szCs w:val="28"/>
        </w:rPr>
        <w:t xml:space="preserve"> </w:t>
      </w:r>
      <w:r w:rsidRPr="00957142">
        <w:rPr>
          <w:rFonts w:ascii="Times New Roman" w:hAnsi="Times New Roman" w:cs="Times New Roman"/>
          <w:sz w:val="28"/>
          <w:szCs w:val="28"/>
        </w:rPr>
        <w:t>за счет средств бюджет</w:t>
      </w:r>
      <w:r w:rsidR="00957142" w:rsidRPr="00957142">
        <w:rPr>
          <w:rFonts w:ascii="Times New Roman" w:hAnsi="Times New Roman" w:cs="Times New Roman"/>
          <w:sz w:val="28"/>
          <w:szCs w:val="28"/>
        </w:rPr>
        <w:t>а</w:t>
      </w:r>
      <w:r w:rsidRPr="00174DBD">
        <w:rPr>
          <w:rFonts w:ascii="Times New Roman" w:hAnsi="Times New Roman" w:cs="Times New Roman"/>
          <w:sz w:val="28"/>
          <w:szCs w:val="28"/>
        </w:rPr>
        <w:t xml:space="preserve"> </w:t>
      </w:r>
    </w:p>
    <w:p w:rsidR="004F50B7" w:rsidRPr="00855393" w:rsidRDefault="004F50B7" w:rsidP="004F50B7">
      <w:pPr>
        <w:widowControl w:val="0"/>
        <w:autoSpaceDE w:val="0"/>
        <w:autoSpaceDN w:val="0"/>
        <w:adjustRightInd w:val="0"/>
        <w:jc w:val="center"/>
        <w:outlineLvl w:val="1"/>
        <w:rPr>
          <w:rFonts w:ascii="Times New Roman" w:hAnsi="Times New Roman" w:cs="Times New Roman"/>
          <w:sz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686"/>
        <w:gridCol w:w="1984"/>
        <w:gridCol w:w="1985"/>
        <w:gridCol w:w="992"/>
        <w:gridCol w:w="851"/>
        <w:gridCol w:w="850"/>
        <w:gridCol w:w="851"/>
        <w:gridCol w:w="850"/>
        <w:gridCol w:w="851"/>
      </w:tblGrid>
      <w:tr w:rsidR="00957142" w:rsidRPr="00426546" w:rsidTr="00855393">
        <w:trPr>
          <w:trHeight w:val="60"/>
        </w:trPr>
        <w:tc>
          <w:tcPr>
            <w:tcW w:w="1701" w:type="dxa"/>
            <w:vMerge w:val="restart"/>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Статус</w:t>
            </w:r>
          </w:p>
        </w:tc>
        <w:tc>
          <w:tcPr>
            <w:tcW w:w="3686" w:type="dxa"/>
            <w:vMerge w:val="restart"/>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Наименование основного мероприятия</w:t>
            </w:r>
          </w:p>
        </w:tc>
        <w:tc>
          <w:tcPr>
            <w:tcW w:w="1984" w:type="dxa"/>
            <w:vMerge w:val="restart"/>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 xml:space="preserve">Ответственный исполнитель,            </w:t>
            </w:r>
            <w:r w:rsidRPr="00855393">
              <w:rPr>
                <w:rFonts w:ascii="Times New Roman" w:eastAsia="Times New Roman" w:hAnsi="Times New Roman" w:cs="Times New Roman"/>
                <w:color w:val="000000"/>
                <w:sz w:val="24"/>
                <w:szCs w:val="24"/>
                <w:lang w:eastAsia="ru-RU"/>
              </w:rPr>
              <w:br/>
              <w:t>соисполнители</w:t>
            </w:r>
          </w:p>
        </w:tc>
        <w:tc>
          <w:tcPr>
            <w:tcW w:w="1985" w:type="dxa"/>
            <w:vMerge w:val="restart"/>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Источник финансирования</w:t>
            </w:r>
          </w:p>
        </w:tc>
        <w:tc>
          <w:tcPr>
            <w:tcW w:w="5245" w:type="dxa"/>
            <w:gridSpan w:val="6"/>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Бюджетные ассигнования  (тыс. руб.)</w:t>
            </w:r>
          </w:p>
        </w:tc>
      </w:tr>
      <w:tr w:rsidR="00957142" w:rsidRPr="00426546" w:rsidTr="00855393">
        <w:trPr>
          <w:trHeight w:val="109"/>
        </w:trPr>
        <w:tc>
          <w:tcPr>
            <w:tcW w:w="1701" w:type="dxa"/>
            <w:vMerge/>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p>
        </w:tc>
        <w:tc>
          <w:tcPr>
            <w:tcW w:w="3686" w:type="dxa"/>
            <w:vMerge/>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p>
        </w:tc>
        <w:tc>
          <w:tcPr>
            <w:tcW w:w="1984" w:type="dxa"/>
            <w:vMerge/>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p>
        </w:tc>
        <w:tc>
          <w:tcPr>
            <w:tcW w:w="1985" w:type="dxa"/>
            <w:vMerge/>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p>
        </w:tc>
        <w:tc>
          <w:tcPr>
            <w:tcW w:w="992" w:type="dxa"/>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2020 год</w:t>
            </w:r>
          </w:p>
        </w:tc>
        <w:tc>
          <w:tcPr>
            <w:tcW w:w="851" w:type="dxa"/>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2021 год</w:t>
            </w:r>
          </w:p>
        </w:tc>
        <w:tc>
          <w:tcPr>
            <w:tcW w:w="850" w:type="dxa"/>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2022 год</w:t>
            </w:r>
          </w:p>
        </w:tc>
        <w:tc>
          <w:tcPr>
            <w:tcW w:w="851" w:type="dxa"/>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2023 год</w:t>
            </w:r>
          </w:p>
        </w:tc>
        <w:tc>
          <w:tcPr>
            <w:tcW w:w="850" w:type="dxa"/>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2024 год</w:t>
            </w:r>
          </w:p>
        </w:tc>
        <w:tc>
          <w:tcPr>
            <w:tcW w:w="851" w:type="dxa"/>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2025 год</w:t>
            </w:r>
          </w:p>
        </w:tc>
      </w:tr>
      <w:tr w:rsidR="00957142" w:rsidRPr="00426546" w:rsidTr="00855393">
        <w:trPr>
          <w:trHeight w:val="300"/>
        </w:trPr>
        <w:tc>
          <w:tcPr>
            <w:tcW w:w="1701" w:type="dxa"/>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1</w:t>
            </w:r>
          </w:p>
        </w:tc>
        <w:tc>
          <w:tcPr>
            <w:tcW w:w="3686" w:type="dxa"/>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2</w:t>
            </w:r>
          </w:p>
        </w:tc>
        <w:tc>
          <w:tcPr>
            <w:tcW w:w="1984" w:type="dxa"/>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3</w:t>
            </w:r>
          </w:p>
        </w:tc>
        <w:tc>
          <w:tcPr>
            <w:tcW w:w="1985" w:type="dxa"/>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4</w:t>
            </w:r>
          </w:p>
        </w:tc>
        <w:tc>
          <w:tcPr>
            <w:tcW w:w="992" w:type="dxa"/>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5</w:t>
            </w:r>
          </w:p>
        </w:tc>
        <w:tc>
          <w:tcPr>
            <w:tcW w:w="851" w:type="dxa"/>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6</w:t>
            </w:r>
          </w:p>
        </w:tc>
        <w:tc>
          <w:tcPr>
            <w:tcW w:w="850" w:type="dxa"/>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7</w:t>
            </w:r>
          </w:p>
        </w:tc>
        <w:tc>
          <w:tcPr>
            <w:tcW w:w="851" w:type="dxa"/>
            <w:shd w:val="clear" w:color="auto" w:fill="auto"/>
            <w:vAlign w:val="center"/>
            <w:hideMark/>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8</w:t>
            </w:r>
          </w:p>
        </w:tc>
        <w:tc>
          <w:tcPr>
            <w:tcW w:w="850" w:type="dxa"/>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9</w:t>
            </w:r>
          </w:p>
        </w:tc>
        <w:tc>
          <w:tcPr>
            <w:tcW w:w="851" w:type="dxa"/>
            <w:vAlign w:val="center"/>
          </w:tcPr>
          <w:p w:rsidR="00957142" w:rsidRPr="00855393" w:rsidRDefault="00957142" w:rsidP="00855393">
            <w:pPr>
              <w:jc w:val="cente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10</w:t>
            </w:r>
          </w:p>
        </w:tc>
      </w:tr>
      <w:tr w:rsidR="00957142" w:rsidRPr="00426546" w:rsidTr="00855393">
        <w:trPr>
          <w:trHeight w:val="60"/>
        </w:trPr>
        <w:tc>
          <w:tcPr>
            <w:tcW w:w="14601" w:type="dxa"/>
            <w:gridSpan w:val="10"/>
            <w:vAlign w:val="center"/>
          </w:tcPr>
          <w:p w:rsidR="00957142" w:rsidRPr="00855393" w:rsidRDefault="00855393" w:rsidP="00855393">
            <w:pP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Подпрограмма</w:t>
            </w:r>
            <w:r w:rsidR="00957142" w:rsidRPr="00855393">
              <w:rPr>
                <w:rFonts w:ascii="Times New Roman" w:eastAsia="Times New Roman" w:hAnsi="Times New Roman" w:cs="Times New Roman"/>
                <w:color w:val="000000"/>
                <w:sz w:val="24"/>
                <w:szCs w:val="24"/>
                <w:lang w:eastAsia="ru-RU"/>
              </w:rPr>
              <w:t xml:space="preserve"> 4 «Содействие развитию торговли в Череповецком муниципальном районе на 2020-2025 годы»       </w:t>
            </w:r>
          </w:p>
        </w:tc>
      </w:tr>
      <w:tr w:rsidR="00B966A9" w:rsidRPr="00426546" w:rsidTr="00855393">
        <w:trPr>
          <w:trHeight w:val="83"/>
        </w:trPr>
        <w:tc>
          <w:tcPr>
            <w:tcW w:w="1701" w:type="dxa"/>
            <w:vMerge w:val="restart"/>
            <w:shd w:val="clear" w:color="auto" w:fill="auto"/>
            <w:hideMark/>
          </w:tcPr>
          <w:p w:rsidR="00B966A9" w:rsidRPr="00855393" w:rsidRDefault="00B966A9" w:rsidP="004F50B7">
            <w:pPr>
              <w:rPr>
                <w:rFonts w:ascii="Times New Roman" w:eastAsia="Times New Roman" w:hAnsi="Times New Roman" w:cs="Times New Roman"/>
                <w:color w:val="000000"/>
                <w:sz w:val="24"/>
                <w:szCs w:val="24"/>
                <w:lang w:eastAsia="ru-RU"/>
              </w:rPr>
            </w:pPr>
          </w:p>
        </w:tc>
        <w:tc>
          <w:tcPr>
            <w:tcW w:w="3686" w:type="dxa"/>
            <w:vMerge w:val="restart"/>
            <w:shd w:val="clear" w:color="auto" w:fill="auto"/>
            <w:hideMark/>
          </w:tcPr>
          <w:p w:rsidR="00B966A9" w:rsidRPr="00855393" w:rsidRDefault="00B966A9" w:rsidP="004F50B7">
            <w:pP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 </w:t>
            </w:r>
          </w:p>
        </w:tc>
        <w:tc>
          <w:tcPr>
            <w:tcW w:w="1984" w:type="dxa"/>
            <w:vMerge w:val="restart"/>
            <w:shd w:val="clear" w:color="auto" w:fill="auto"/>
            <w:vAlign w:val="center"/>
            <w:hideMark/>
          </w:tcPr>
          <w:p w:rsidR="00B966A9" w:rsidRPr="00855393" w:rsidRDefault="0014557A" w:rsidP="00855393">
            <w:pP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Отдел стратегического планирования</w:t>
            </w:r>
            <w:r w:rsidR="00B966A9" w:rsidRPr="00855393">
              <w:rPr>
                <w:rFonts w:ascii="Times New Roman" w:eastAsia="Times New Roman" w:hAnsi="Times New Roman" w:cs="Times New Roman"/>
                <w:color w:val="000000"/>
                <w:sz w:val="24"/>
                <w:szCs w:val="24"/>
                <w:lang w:eastAsia="ru-RU"/>
              </w:rPr>
              <w:t xml:space="preserve"> </w:t>
            </w:r>
          </w:p>
        </w:tc>
        <w:tc>
          <w:tcPr>
            <w:tcW w:w="1985" w:type="dxa"/>
            <w:vAlign w:val="center"/>
          </w:tcPr>
          <w:p w:rsidR="00B966A9" w:rsidRPr="00855393" w:rsidRDefault="00B966A9" w:rsidP="00855393">
            <w:pPr>
              <w:rPr>
                <w:rFonts w:ascii="Times New Roman" w:hAnsi="Times New Roman" w:cs="Times New Roman"/>
                <w:b/>
                <w:bCs/>
                <w:color w:val="000000"/>
                <w:sz w:val="24"/>
                <w:szCs w:val="24"/>
              </w:rPr>
            </w:pPr>
            <w:r w:rsidRPr="00855393">
              <w:rPr>
                <w:rFonts w:ascii="Times New Roman" w:hAnsi="Times New Roman" w:cs="Times New Roman"/>
                <w:b/>
                <w:bCs/>
                <w:color w:val="000000"/>
                <w:sz w:val="24"/>
                <w:szCs w:val="24"/>
              </w:rPr>
              <w:t>Всего:</w:t>
            </w:r>
          </w:p>
        </w:tc>
        <w:tc>
          <w:tcPr>
            <w:tcW w:w="992" w:type="dxa"/>
            <w:vAlign w:val="center"/>
          </w:tcPr>
          <w:p w:rsidR="00B966A9" w:rsidRPr="00855393" w:rsidRDefault="00B966A9" w:rsidP="00957142">
            <w:pPr>
              <w:jc w:val="center"/>
              <w:rPr>
                <w:rFonts w:ascii="Times New Roman" w:hAnsi="Times New Roman" w:cs="Times New Roman"/>
                <w:b/>
                <w:sz w:val="24"/>
                <w:szCs w:val="24"/>
              </w:rPr>
            </w:pPr>
            <w:r w:rsidRPr="00855393">
              <w:rPr>
                <w:rFonts w:ascii="Times New Roman" w:hAnsi="Times New Roman" w:cs="Times New Roman"/>
                <w:b/>
                <w:sz w:val="24"/>
                <w:szCs w:val="24"/>
              </w:rPr>
              <w:t>1 985,3</w:t>
            </w:r>
          </w:p>
        </w:tc>
        <w:tc>
          <w:tcPr>
            <w:tcW w:w="851" w:type="dxa"/>
            <w:shd w:val="clear" w:color="auto" w:fill="auto"/>
            <w:vAlign w:val="center"/>
            <w:hideMark/>
          </w:tcPr>
          <w:p w:rsidR="00B966A9" w:rsidRPr="00855393" w:rsidRDefault="00B966A9" w:rsidP="00B966A9">
            <w:pPr>
              <w:jc w:val="center"/>
              <w:rPr>
                <w:rFonts w:ascii="Times New Roman" w:hAnsi="Times New Roman" w:cs="Times New Roman"/>
                <w:b/>
                <w:sz w:val="24"/>
                <w:szCs w:val="24"/>
              </w:rPr>
            </w:pPr>
            <w:r w:rsidRPr="00855393">
              <w:rPr>
                <w:rFonts w:ascii="Times New Roman" w:hAnsi="Times New Roman" w:cs="Times New Roman"/>
                <w:b/>
                <w:sz w:val="24"/>
                <w:szCs w:val="24"/>
              </w:rPr>
              <w:t>532,0</w:t>
            </w:r>
          </w:p>
        </w:tc>
        <w:tc>
          <w:tcPr>
            <w:tcW w:w="850" w:type="dxa"/>
            <w:shd w:val="clear" w:color="auto" w:fill="auto"/>
            <w:vAlign w:val="center"/>
            <w:hideMark/>
          </w:tcPr>
          <w:p w:rsidR="00B966A9" w:rsidRPr="00855393" w:rsidRDefault="00B966A9" w:rsidP="00B966A9">
            <w:pPr>
              <w:jc w:val="center"/>
              <w:rPr>
                <w:rFonts w:ascii="Times New Roman" w:hAnsi="Times New Roman" w:cs="Times New Roman"/>
                <w:b/>
                <w:sz w:val="24"/>
                <w:szCs w:val="24"/>
              </w:rPr>
            </w:pPr>
            <w:r w:rsidRPr="00855393">
              <w:rPr>
                <w:rFonts w:ascii="Times New Roman" w:hAnsi="Times New Roman" w:cs="Times New Roman"/>
                <w:b/>
                <w:sz w:val="24"/>
                <w:szCs w:val="24"/>
              </w:rPr>
              <w:t>532,0</w:t>
            </w:r>
          </w:p>
        </w:tc>
        <w:tc>
          <w:tcPr>
            <w:tcW w:w="851" w:type="dxa"/>
            <w:shd w:val="clear" w:color="auto" w:fill="auto"/>
            <w:vAlign w:val="center"/>
            <w:hideMark/>
          </w:tcPr>
          <w:p w:rsidR="00B966A9" w:rsidRPr="00855393" w:rsidRDefault="00B966A9" w:rsidP="00B966A9">
            <w:pPr>
              <w:jc w:val="center"/>
              <w:rPr>
                <w:rFonts w:ascii="Times New Roman" w:hAnsi="Times New Roman" w:cs="Times New Roman"/>
                <w:b/>
                <w:sz w:val="24"/>
                <w:szCs w:val="24"/>
              </w:rPr>
            </w:pPr>
            <w:r w:rsidRPr="00855393">
              <w:rPr>
                <w:rFonts w:ascii="Times New Roman" w:hAnsi="Times New Roman" w:cs="Times New Roman"/>
                <w:b/>
                <w:sz w:val="24"/>
                <w:szCs w:val="24"/>
              </w:rPr>
              <w:t>484,7</w:t>
            </w:r>
          </w:p>
        </w:tc>
        <w:tc>
          <w:tcPr>
            <w:tcW w:w="850" w:type="dxa"/>
            <w:vAlign w:val="center"/>
          </w:tcPr>
          <w:p w:rsidR="00B966A9" w:rsidRPr="00855393" w:rsidRDefault="00B966A9" w:rsidP="00B966A9">
            <w:pPr>
              <w:jc w:val="center"/>
              <w:rPr>
                <w:rFonts w:ascii="Times New Roman" w:hAnsi="Times New Roman" w:cs="Times New Roman"/>
                <w:b/>
                <w:sz w:val="24"/>
                <w:szCs w:val="24"/>
              </w:rPr>
            </w:pPr>
            <w:r w:rsidRPr="00855393">
              <w:rPr>
                <w:rFonts w:ascii="Times New Roman" w:hAnsi="Times New Roman" w:cs="Times New Roman"/>
                <w:b/>
                <w:sz w:val="24"/>
                <w:szCs w:val="24"/>
              </w:rPr>
              <w:t>484,7</w:t>
            </w:r>
          </w:p>
        </w:tc>
        <w:tc>
          <w:tcPr>
            <w:tcW w:w="851" w:type="dxa"/>
            <w:vAlign w:val="center"/>
          </w:tcPr>
          <w:p w:rsidR="00B966A9" w:rsidRPr="00855393" w:rsidRDefault="00B966A9" w:rsidP="00B966A9">
            <w:pPr>
              <w:jc w:val="center"/>
              <w:rPr>
                <w:rFonts w:ascii="Times New Roman" w:hAnsi="Times New Roman" w:cs="Times New Roman"/>
                <w:b/>
                <w:sz w:val="24"/>
                <w:szCs w:val="24"/>
              </w:rPr>
            </w:pPr>
            <w:r w:rsidRPr="00855393">
              <w:rPr>
                <w:rFonts w:ascii="Times New Roman" w:hAnsi="Times New Roman" w:cs="Times New Roman"/>
                <w:b/>
                <w:sz w:val="24"/>
                <w:szCs w:val="24"/>
              </w:rPr>
              <w:t>484,7</w:t>
            </w:r>
          </w:p>
        </w:tc>
      </w:tr>
      <w:tr w:rsidR="00957142" w:rsidRPr="00426546" w:rsidTr="00855393">
        <w:trPr>
          <w:trHeight w:val="60"/>
        </w:trPr>
        <w:tc>
          <w:tcPr>
            <w:tcW w:w="1701" w:type="dxa"/>
            <w:vMerge/>
            <w:vAlign w:val="center"/>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3686" w:type="dxa"/>
            <w:vMerge/>
            <w:vAlign w:val="center"/>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1984" w:type="dxa"/>
            <w:vMerge/>
            <w:shd w:val="clear" w:color="auto" w:fill="auto"/>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1985" w:type="dxa"/>
            <w:vAlign w:val="center"/>
          </w:tcPr>
          <w:p w:rsidR="00957142" w:rsidRPr="00855393" w:rsidRDefault="00957142" w:rsidP="00855393">
            <w:pPr>
              <w:rPr>
                <w:rFonts w:ascii="Times New Roman" w:hAnsi="Times New Roman" w:cs="Times New Roman"/>
                <w:bCs/>
                <w:color w:val="000000"/>
                <w:sz w:val="24"/>
                <w:szCs w:val="24"/>
              </w:rPr>
            </w:pPr>
            <w:r w:rsidRPr="00855393">
              <w:rPr>
                <w:rFonts w:ascii="Times New Roman" w:hAnsi="Times New Roman" w:cs="Times New Roman"/>
                <w:bCs/>
                <w:color w:val="000000"/>
                <w:sz w:val="24"/>
                <w:szCs w:val="24"/>
              </w:rPr>
              <w:t>Бюджет района</w:t>
            </w:r>
          </w:p>
        </w:tc>
        <w:tc>
          <w:tcPr>
            <w:tcW w:w="992" w:type="dxa"/>
            <w:vAlign w:val="center"/>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100,0</w:t>
            </w:r>
          </w:p>
        </w:tc>
        <w:tc>
          <w:tcPr>
            <w:tcW w:w="851" w:type="dxa"/>
            <w:shd w:val="clear" w:color="auto" w:fill="auto"/>
            <w:vAlign w:val="center"/>
            <w:hideMark/>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27,0</w:t>
            </w:r>
          </w:p>
        </w:tc>
        <w:tc>
          <w:tcPr>
            <w:tcW w:w="850" w:type="dxa"/>
            <w:shd w:val="clear" w:color="auto" w:fill="auto"/>
            <w:vAlign w:val="center"/>
            <w:hideMark/>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27,0</w:t>
            </w:r>
          </w:p>
        </w:tc>
        <w:tc>
          <w:tcPr>
            <w:tcW w:w="851" w:type="dxa"/>
            <w:shd w:val="clear" w:color="auto" w:fill="auto"/>
            <w:vAlign w:val="center"/>
            <w:hideMark/>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24,2</w:t>
            </w:r>
          </w:p>
        </w:tc>
        <w:tc>
          <w:tcPr>
            <w:tcW w:w="850" w:type="dxa"/>
            <w:vAlign w:val="center"/>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24,2</w:t>
            </w:r>
          </w:p>
        </w:tc>
        <w:tc>
          <w:tcPr>
            <w:tcW w:w="851" w:type="dxa"/>
            <w:vAlign w:val="center"/>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24,2</w:t>
            </w:r>
          </w:p>
        </w:tc>
      </w:tr>
      <w:tr w:rsidR="00957142" w:rsidRPr="00426546" w:rsidTr="00855393">
        <w:trPr>
          <w:trHeight w:val="60"/>
        </w:trPr>
        <w:tc>
          <w:tcPr>
            <w:tcW w:w="1701" w:type="dxa"/>
            <w:vMerge/>
            <w:vAlign w:val="center"/>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3686" w:type="dxa"/>
            <w:vMerge/>
            <w:vAlign w:val="center"/>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1984" w:type="dxa"/>
            <w:vMerge/>
            <w:shd w:val="clear" w:color="auto" w:fill="auto"/>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1985" w:type="dxa"/>
            <w:vAlign w:val="center"/>
          </w:tcPr>
          <w:p w:rsidR="00957142" w:rsidRPr="00855393" w:rsidRDefault="00957142" w:rsidP="00855393">
            <w:pPr>
              <w:rPr>
                <w:rFonts w:ascii="Times New Roman" w:eastAsia="Times New Roman" w:hAnsi="Times New Roman" w:cs="Times New Roman"/>
                <w:bCs/>
                <w:color w:val="000000"/>
                <w:sz w:val="24"/>
                <w:szCs w:val="24"/>
                <w:lang w:eastAsia="ru-RU"/>
              </w:rPr>
            </w:pPr>
            <w:r w:rsidRPr="00855393">
              <w:rPr>
                <w:rFonts w:ascii="Times New Roman" w:hAnsi="Times New Roman" w:cs="Times New Roman"/>
                <w:bCs/>
                <w:color w:val="000000"/>
                <w:sz w:val="24"/>
                <w:szCs w:val="24"/>
              </w:rPr>
              <w:t>Областной бюджет</w:t>
            </w:r>
          </w:p>
        </w:tc>
        <w:tc>
          <w:tcPr>
            <w:tcW w:w="992" w:type="dxa"/>
            <w:vAlign w:val="center"/>
          </w:tcPr>
          <w:p w:rsidR="00957142" w:rsidRPr="00855393" w:rsidRDefault="00957142" w:rsidP="004F50B7">
            <w:pPr>
              <w:jc w:val="center"/>
              <w:rPr>
                <w:rFonts w:ascii="Times New Roman" w:hAnsi="Times New Roman" w:cs="Times New Roman"/>
                <w:sz w:val="24"/>
                <w:szCs w:val="24"/>
              </w:rPr>
            </w:pPr>
            <w:r w:rsidRPr="00855393">
              <w:rPr>
                <w:rFonts w:ascii="Times New Roman" w:hAnsi="Times New Roman" w:cs="Times New Roman"/>
                <w:sz w:val="24"/>
                <w:szCs w:val="24"/>
              </w:rPr>
              <w:t>1 885,3</w:t>
            </w:r>
          </w:p>
        </w:tc>
        <w:tc>
          <w:tcPr>
            <w:tcW w:w="851" w:type="dxa"/>
            <w:shd w:val="clear" w:color="auto" w:fill="auto"/>
            <w:vAlign w:val="center"/>
            <w:hideMark/>
          </w:tcPr>
          <w:p w:rsidR="00957142" w:rsidRPr="00855393" w:rsidRDefault="00B966A9" w:rsidP="00B966A9">
            <w:pPr>
              <w:jc w:val="center"/>
              <w:rPr>
                <w:rFonts w:ascii="Times New Roman" w:hAnsi="Times New Roman" w:cs="Times New Roman"/>
                <w:sz w:val="24"/>
                <w:szCs w:val="24"/>
              </w:rPr>
            </w:pPr>
            <w:r w:rsidRPr="00855393">
              <w:rPr>
                <w:rFonts w:ascii="Times New Roman" w:hAnsi="Times New Roman" w:cs="Times New Roman"/>
                <w:sz w:val="24"/>
                <w:szCs w:val="24"/>
              </w:rPr>
              <w:t>505</w:t>
            </w:r>
            <w:r w:rsidR="00957142" w:rsidRPr="00855393">
              <w:rPr>
                <w:rFonts w:ascii="Times New Roman" w:hAnsi="Times New Roman" w:cs="Times New Roman"/>
                <w:sz w:val="24"/>
                <w:szCs w:val="24"/>
              </w:rPr>
              <w:t>,0</w:t>
            </w:r>
          </w:p>
        </w:tc>
        <w:tc>
          <w:tcPr>
            <w:tcW w:w="850" w:type="dxa"/>
            <w:shd w:val="clear" w:color="auto" w:fill="auto"/>
            <w:vAlign w:val="center"/>
            <w:hideMark/>
          </w:tcPr>
          <w:p w:rsidR="00957142" w:rsidRPr="00855393" w:rsidRDefault="00B966A9" w:rsidP="00786EFF">
            <w:pPr>
              <w:jc w:val="center"/>
              <w:rPr>
                <w:rFonts w:ascii="Times New Roman" w:hAnsi="Times New Roman" w:cs="Times New Roman"/>
                <w:sz w:val="24"/>
                <w:szCs w:val="24"/>
              </w:rPr>
            </w:pPr>
            <w:r w:rsidRPr="00855393">
              <w:rPr>
                <w:rFonts w:ascii="Times New Roman" w:hAnsi="Times New Roman" w:cs="Times New Roman"/>
                <w:sz w:val="24"/>
                <w:szCs w:val="24"/>
              </w:rPr>
              <w:t>505</w:t>
            </w:r>
            <w:r w:rsidR="00957142" w:rsidRPr="00855393">
              <w:rPr>
                <w:rFonts w:ascii="Times New Roman" w:hAnsi="Times New Roman" w:cs="Times New Roman"/>
                <w:sz w:val="24"/>
                <w:szCs w:val="24"/>
              </w:rPr>
              <w:t>,0</w:t>
            </w:r>
          </w:p>
        </w:tc>
        <w:tc>
          <w:tcPr>
            <w:tcW w:w="851" w:type="dxa"/>
            <w:shd w:val="clear" w:color="auto" w:fill="auto"/>
            <w:vAlign w:val="center"/>
            <w:hideMark/>
          </w:tcPr>
          <w:p w:rsidR="00957142" w:rsidRPr="00855393" w:rsidRDefault="00B966A9" w:rsidP="00B966A9">
            <w:pPr>
              <w:jc w:val="center"/>
              <w:rPr>
                <w:rFonts w:ascii="Times New Roman" w:hAnsi="Times New Roman" w:cs="Times New Roman"/>
                <w:sz w:val="24"/>
                <w:szCs w:val="24"/>
              </w:rPr>
            </w:pPr>
            <w:r w:rsidRPr="00855393">
              <w:rPr>
                <w:rFonts w:ascii="Times New Roman" w:hAnsi="Times New Roman" w:cs="Times New Roman"/>
                <w:sz w:val="24"/>
                <w:szCs w:val="24"/>
              </w:rPr>
              <w:t>460,5</w:t>
            </w:r>
          </w:p>
        </w:tc>
        <w:tc>
          <w:tcPr>
            <w:tcW w:w="850" w:type="dxa"/>
            <w:vAlign w:val="center"/>
          </w:tcPr>
          <w:p w:rsidR="00957142" w:rsidRPr="00855393" w:rsidRDefault="00B966A9" w:rsidP="00786EFF">
            <w:pPr>
              <w:jc w:val="center"/>
              <w:rPr>
                <w:rFonts w:ascii="Times New Roman" w:hAnsi="Times New Roman" w:cs="Times New Roman"/>
                <w:sz w:val="24"/>
                <w:szCs w:val="24"/>
              </w:rPr>
            </w:pPr>
            <w:r w:rsidRPr="00855393">
              <w:rPr>
                <w:rFonts w:ascii="Times New Roman" w:hAnsi="Times New Roman" w:cs="Times New Roman"/>
                <w:sz w:val="24"/>
                <w:szCs w:val="24"/>
              </w:rPr>
              <w:t>460,5</w:t>
            </w:r>
          </w:p>
        </w:tc>
        <w:tc>
          <w:tcPr>
            <w:tcW w:w="851" w:type="dxa"/>
            <w:vAlign w:val="center"/>
          </w:tcPr>
          <w:p w:rsidR="00957142" w:rsidRPr="00855393" w:rsidRDefault="00B966A9" w:rsidP="00786EFF">
            <w:pPr>
              <w:jc w:val="center"/>
              <w:rPr>
                <w:rFonts w:ascii="Times New Roman" w:hAnsi="Times New Roman" w:cs="Times New Roman"/>
                <w:sz w:val="24"/>
                <w:szCs w:val="24"/>
              </w:rPr>
            </w:pPr>
            <w:r w:rsidRPr="00855393">
              <w:rPr>
                <w:rFonts w:ascii="Times New Roman" w:hAnsi="Times New Roman" w:cs="Times New Roman"/>
                <w:sz w:val="24"/>
                <w:szCs w:val="24"/>
              </w:rPr>
              <w:t>460,5</w:t>
            </w:r>
          </w:p>
        </w:tc>
      </w:tr>
      <w:tr w:rsidR="00B966A9" w:rsidRPr="00426546" w:rsidTr="00855393">
        <w:trPr>
          <w:trHeight w:val="60"/>
        </w:trPr>
        <w:tc>
          <w:tcPr>
            <w:tcW w:w="1701" w:type="dxa"/>
            <w:vMerge w:val="restart"/>
            <w:shd w:val="clear" w:color="auto" w:fill="auto"/>
            <w:hideMark/>
          </w:tcPr>
          <w:p w:rsidR="00B966A9" w:rsidRPr="00855393" w:rsidRDefault="00B966A9" w:rsidP="004F50B7">
            <w:pP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t>Мероприятие 4.1</w:t>
            </w:r>
          </w:p>
        </w:tc>
        <w:tc>
          <w:tcPr>
            <w:tcW w:w="3686" w:type="dxa"/>
            <w:vMerge w:val="restart"/>
            <w:shd w:val="clear" w:color="auto" w:fill="auto"/>
            <w:hideMark/>
          </w:tcPr>
          <w:p w:rsidR="00B966A9" w:rsidRPr="00855393" w:rsidRDefault="00B966A9" w:rsidP="004F50B7">
            <w:pPr>
              <w:pStyle w:val="af"/>
              <w:rPr>
                <w:rFonts w:ascii="Times New Roman" w:eastAsia="Times New Roman" w:hAnsi="Times New Roman"/>
                <w:color w:val="000000"/>
                <w:sz w:val="24"/>
                <w:szCs w:val="24"/>
                <w:lang w:eastAsia="ru-RU"/>
              </w:rPr>
            </w:pPr>
            <w:r w:rsidRPr="00855393">
              <w:rPr>
                <w:rFonts w:ascii="Times New Roman" w:hAnsi="Times New Roman"/>
                <w:color w:val="000000"/>
                <w:sz w:val="24"/>
                <w:szCs w:val="24"/>
              </w:rPr>
              <w:t xml:space="preserve">Компенсация части затрат </w:t>
            </w:r>
            <w:r w:rsidR="00855393">
              <w:rPr>
                <w:rFonts w:ascii="Times New Roman" w:hAnsi="Times New Roman"/>
                <w:color w:val="000000"/>
                <w:sz w:val="24"/>
                <w:szCs w:val="24"/>
              </w:rPr>
              <w:br/>
            </w:r>
            <w:r w:rsidRPr="00855393">
              <w:rPr>
                <w:rFonts w:ascii="Times New Roman" w:hAnsi="Times New Roman"/>
                <w:color w:val="000000"/>
                <w:sz w:val="24"/>
                <w:szCs w:val="24"/>
              </w:rPr>
              <w:t xml:space="preserve">на ГСМ в соответствии </w:t>
            </w:r>
            <w:r w:rsidR="00855393">
              <w:rPr>
                <w:rFonts w:ascii="Times New Roman" w:hAnsi="Times New Roman"/>
                <w:color w:val="000000"/>
                <w:sz w:val="24"/>
                <w:szCs w:val="24"/>
              </w:rPr>
              <w:br/>
            </w:r>
            <w:r w:rsidRPr="00855393">
              <w:rPr>
                <w:rFonts w:ascii="Times New Roman" w:hAnsi="Times New Roman"/>
                <w:color w:val="000000"/>
                <w:sz w:val="24"/>
                <w:szCs w:val="24"/>
              </w:rPr>
              <w:t xml:space="preserve">с постановлением администрации района </w:t>
            </w:r>
            <w:r w:rsidR="00855393">
              <w:rPr>
                <w:rFonts w:ascii="Times New Roman" w:hAnsi="Times New Roman"/>
                <w:color w:val="000000"/>
                <w:sz w:val="24"/>
                <w:szCs w:val="24"/>
              </w:rPr>
              <w:br/>
            </w:r>
            <w:r w:rsidRPr="00855393">
              <w:rPr>
                <w:rFonts w:ascii="Times New Roman" w:hAnsi="Times New Roman"/>
                <w:color w:val="000000"/>
                <w:sz w:val="24"/>
                <w:szCs w:val="24"/>
              </w:rPr>
              <w:t xml:space="preserve">«Об утверждении порядка </w:t>
            </w:r>
            <w:r w:rsidR="00855393">
              <w:rPr>
                <w:rFonts w:ascii="Times New Roman" w:hAnsi="Times New Roman"/>
                <w:color w:val="000000"/>
                <w:sz w:val="24"/>
                <w:szCs w:val="24"/>
              </w:rPr>
              <w:br/>
            </w:r>
            <w:r w:rsidRPr="00855393">
              <w:rPr>
                <w:rFonts w:ascii="Times New Roman" w:hAnsi="Times New Roman"/>
                <w:color w:val="000000"/>
                <w:sz w:val="24"/>
                <w:szCs w:val="24"/>
              </w:rPr>
              <w:t xml:space="preserve">на возмещение части затрат организациям любых форм собственности </w:t>
            </w:r>
            <w:r w:rsidR="00855393">
              <w:rPr>
                <w:rFonts w:ascii="Times New Roman" w:hAnsi="Times New Roman"/>
                <w:color w:val="000000"/>
                <w:sz w:val="24"/>
                <w:szCs w:val="24"/>
              </w:rPr>
              <w:br/>
            </w:r>
            <w:r w:rsidRPr="00855393">
              <w:rPr>
                <w:rFonts w:ascii="Times New Roman" w:hAnsi="Times New Roman"/>
                <w:color w:val="000000"/>
                <w:sz w:val="24"/>
                <w:szCs w:val="24"/>
              </w:rPr>
              <w:t>и индивидуальным предпринимателям, занимающимся доставкой товаров в отдельные сельские населенные пункты Череповецкого муниципального района»</w:t>
            </w:r>
          </w:p>
        </w:tc>
        <w:tc>
          <w:tcPr>
            <w:tcW w:w="1984" w:type="dxa"/>
            <w:vMerge w:val="restart"/>
            <w:shd w:val="clear" w:color="auto" w:fill="auto"/>
            <w:hideMark/>
          </w:tcPr>
          <w:p w:rsidR="00B966A9" w:rsidRPr="00855393" w:rsidRDefault="00B966A9" w:rsidP="004F50B7">
            <w:pPr>
              <w:rPr>
                <w:rFonts w:ascii="Times New Roman" w:hAnsi="Times New Roman" w:cs="Times New Roman"/>
                <w:sz w:val="24"/>
                <w:szCs w:val="24"/>
              </w:rPr>
            </w:pPr>
            <w:r w:rsidRPr="00855393">
              <w:rPr>
                <w:rFonts w:ascii="Times New Roman" w:eastAsia="Times New Roman" w:hAnsi="Times New Roman" w:cs="Times New Roman"/>
                <w:color w:val="000000"/>
                <w:sz w:val="24"/>
                <w:szCs w:val="24"/>
                <w:lang w:eastAsia="ru-RU"/>
              </w:rPr>
              <w:t>Отдел стратегического планирования</w:t>
            </w:r>
          </w:p>
        </w:tc>
        <w:tc>
          <w:tcPr>
            <w:tcW w:w="1985" w:type="dxa"/>
            <w:vAlign w:val="center"/>
          </w:tcPr>
          <w:p w:rsidR="00B966A9" w:rsidRPr="00855393" w:rsidRDefault="00B966A9" w:rsidP="00855393">
            <w:pPr>
              <w:rPr>
                <w:rFonts w:ascii="Times New Roman" w:hAnsi="Times New Roman" w:cs="Times New Roman"/>
                <w:b/>
                <w:bCs/>
                <w:color w:val="000000"/>
                <w:sz w:val="24"/>
                <w:szCs w:val="24"/>
              </w:rPr>
            </w:pPr>
            <w:r w:rsidRPr="00855393">
              <w:rPr>
                <w:rFonts w:ascii="Times New Roman" w:hAnsi="Times New Roman" w:cs="Times New Roman"/>
                <w:b/>
                <w:bCs/>
                <w:color w:val="000000"/>
                <w:sz w:val="24"/>
                <w:szCs w:val="24"/>
              </w:rPr>
              <w:t>Всего:</w:t>
            </w:r>
          </w:p>
        </w:tc>
        <w:tc>
          <w:tcPr>
            <w:tcW w:w="992" w:type="dxa"/>
            <w:vAlign w:val="center"/>
          </w:tcPr>
          <w:p w:rsidR="00B966A9" w:rsidRPr="00855393" w:rsidRDefault="00B966A9" w:rsidP="00137F8D">
            <w:pPr>
              <w:jc w:val="center"/>
              <w:rPr>
                <w:rFonts w:ascii="Times New Roman" w:hAnsi="Times New Roman" w:cs="Times New Roman"/>
                <w:b/>
                <w:sz w:val="24"/>
                <w:szCs w:val="24"/>
              </w:rPr>
            </w:pPr>
            <w:r w:rsidRPr="00855393">
              <w:rPr>
                <w:rFonts w:ascii="Times New Roman" w:hAnsi="Times New Roman" w:cs="Times New Roman"/>
                <w:b/>
                <w:sz w:val="24"/>
                <w:szCs w:val="24"/>
              </w:rPr>
              <w:t>1 985,3</w:t>
            </w:r>
          </w:p>
        </w:tc>
        <w:tc>
          <w:tcPr>
            <w:tcW w:w="851" w:type="dxa"/>
            <w:shd w:val="clear" w:color="auto" w:fill="auto"/>
            <w:vAlign w:val="center"/>
            <w:hideMark/>
          </w:tcPr>
          <w:p w:rsidR="00B966A9" w:rsidRPr="00855393" w:rsidRDefault="00B966A9" w:rsidP="00137F8D">
            <w:pPr>
              <w:jc w:val="center"/>
              <w:rPr>
                <w:rFonts w:ascii="Times New Roman" w:hAnsi="Times New Roman" w:cs="Times New Roman"/>
                <w:b/>
                <w:sz w:val="24"/>
                <w:szCs w:val="24"/>
              </w:rPr>
            </w:pPr>
            <w:r w:rsidRPr="00855393">
              <w:rPr>
                <w:rFonts w:ascii="Times New Roman" w:hAnsi="Times New Roman" w:cs="Times New Roman"/>
                <w:b/>
                <w:sz w:val="24"/>
                <w:szCs w:val="24"/>
              </w:rPr>
              <w:t>532,0</w:t>
            </w:r>
          </w:p>
        </w:tc>
        <w:tc>
          <w:tcPr>
            <w:tcW w:w="850" w:type="dxa"/>
            <w:shd w:val="clear" w:color="auto" w:fill="auto"/>
            <w:vAlign w:val="center"/>
            <w:hideMark/>
          </w:tcPr>
          <w:p w:rsidR="00B966A9" w:rsidRPr="00855393" w:rsidRDefault="00B966A9" w:rsidP="00137F8D">
            <w:pPr>
              <w:jc w:val="center"/>
              <w:rPr>
                <w:rFonts w:ascii="Times New Roman" w:hAnsi="Times New Roman" w:cs="Times New Roman"/>
                <w:b/>
                <w:sz w:val="24"/>
                <w:szCs w:val="24"/>
              </w:rPr>
            </w:pPr>
            <w:r w:rsidRPr="00855393">
              <w:rPr>
                <w:rFonts w:ascii="Times New Roman" w:hAnsi="Times New Roman" w:cs="Times New Roman"/>
                <w:b/>
                <w:sz w:val="24"/>
                <w:szCs w:val="24"/>
              </w:rPr>
              <w:t>532,0</w:t>
            </w:r>
          </w:p>
        </w:tc>
        <w:tc>
          <w:tcPr>
            <w:tcW w:w="851" w:type="dxa"/>
            <w:shd w:val="clear" w:color="auto" w:fill="auto"/>
            <w:vAlign w:val="center"/>
            <w:hideMark/>
          </w:tcPr>
          <w:p w:rsidR="00B966A9" w:rsidRPr="00855393" w:rsidRDefault="00B966A9" w:rsidP="00137F8D">
            <w:pPr>
              <w:jc w:val="center"/>
              <w:rPr>
                <w:rFonts w:ascii="Times New Roman" w:hAnsi="Times New Roman" w:cs="Times New Roman"/>
                <w:b/>
                <w:sz w:val="24"/>
                <w:szCs w:val="24"/>
              </w:rPr>
            </w:pPr>
            <w:r w:rsidRPr="00855393">
              <w:rPr>
                <w:rFonts w:ascii="Times New Roman" w:hAnsi="Times New Roman" w:cs="Times New Roman"/>
                <w:b/>
                <w:sz w:val="24"/>
                <w:szCs w:val="24"/>
              </w:rPr>
              <w:t>484,7</w:t>
            </w:r>
          </w:p>
        </w:tc>
        <w:tc>
          <w:tcPr>
            <w:tcW w:w="850" w:type="dxa"/>
            <w:vAlign w:val="center"/>
          </w:tcPr>
          <w:p w:rsidR="00B966A9" w:rsidRPr="00855393" w:rsidRDefault="00B966A9" w:rsidP="00137F8D">
            <w:pPr>
              <w:jc w:val="center"/>
              <w:rPr>
                <w:rFonts w:ascii="Times New Roman" w:hAnsi="Times New Roman" w:cs="Times New Roman"/>
                <w:b/>
                <w:sz w:val="24"/>
                <w:szCs w:val="24"/>
              </w:rPr>
            </w:pPr>
            <w:r w:rsidRPr="00855393">
              <w:rPr>
                <w:rFonts w:ascii="Times New Roman" w:hAnsi="Times New Roman" w:cs="Times New Roman"/>
                <w:b/>
                <w:sz w:val="24"/>
                <w:szCs w:val="24"/>
              </w:rPr>
              <w:t>484,7</w:t>
            </w:r>
          </w:p>
        </w:tc>
        <w:tc>
          <w:tcPr>
            <w:tcW w:w="851" w:type="dxa"/>
            <w:vAlign w:val="center"/>
          </w:tcPr>
          <w:p w:rsidR="00B966A9" w:rsidRPr="00855393" w:rsidRDefault="00B966A9" w:rsidP="00137F8D">
            <w:pPr>
              <w:jc w:val="center"/>
              <w:rPr>
                <w:rFonts w:ascii="Times New Roman" w:hAnsi="Times New Roman" w:cs="Times New Roman"/>
                <w:b/>
                <w:sz w:val="24"/>
                <w:szCs w:val="24"/>
              </w:rPr>
            </w:pPr>
            <w:r w:rsidRPr="00855393">
              <w:rPr>
                <w:rFonts w:ascii="Times New Roman" w:hAnsi="Times New Roman" w:cs="Times New Roman"/>
                <w:b/>
                <w:sz w:val="24"/>
                <w:szCs w:val="24"/>
              </w:rPr>
              <w:t>484,7</w:t>
            </w:r>
          </w:p>
        </w:tc>
      </w:tr>
      <w:tr w:rsidR="00B966A9" w:rsidRPr="00426546" w:rsidTr="00855393">
        <w:trPr>
          <w:trHeight w:val="60"/>
        </w:trPr>
        <w:tc>
          <w:tcPr>
            <w:tcW w:w="1701" w:type="dxa"/>
            <w:vMerge/>
            <w:shd w:val="clear" w:color="auto" w:fill="auto"/>
            <w:hideMark/>
          </w:tcPr>
          <w:p w:rsidR="00B966A9" w:rsidRPr="00855393" w:rsidRDefault="00B966A9" w:rsidP="004F50B7">
            <w:pPr>
              <w:rPr>
                <w:rFonts w:ascii="Times New Roman" w:eastAsia="Times New Roman" w:hAnsi="Times New Roman" w:cs="Times New Roman"/>
                <w:color w:val="000000"/>
                <w:sz w:val="24"/>
                <w:szCs w:val="24"/>
                <w:lang w:eastAsia="ru-RU"/>
              </w:rPr>
            </w:pPr>
          </w:p>
        </w:tc>
        <w:tc>
          <w:tcPr>
            <w:tcW w:w="3686" w:type="dxa"/>
            <w:vMerge/>
            <w:shd w:val="clear" w:color="auto" w:fill="auto"/>
            <w:hideMark/>
          </w:tcPr>
          <w:p w:rsidR="00B966A9" w:rsidRPr="00855393" w:rsidRDefault="00B966A9" w:rsidP="004F50B7">
            <w:pPr>
              <w:pStyle w:val="af"/>
              <w:rPr>
                <w:rFonts w:ascii="Times New Roman" w:hAnsi="Times New Roman"/>
                <w:sz w:val="24"/>
                <w:szCs w:val="24"/>
              </w:rPr>
            </w:pPr>
          </w:p>
        </w:tc>
        <w:tc>
          <w:tcPr>
            <w:tcW w:w="1984" w:type="dxa"/>
            <w:vMerge/>
            <w:shd w:val="clear" w:color="auto" w:fill="auto"/>
            <w:hideMark/>
          </w:tcPr>
          <w:p w:rsidR="00B966A9" w:rsidRPr="00855393" w:rsidRDefault="00B966A9" w:rsidP="004F50B7">
            <w:pPr>
              <w:rPr>
                <w:rFonts w:ascii="Times New Roman" w:eastAsia="Times New Roman" w:hAnsi="Times New Roman" w:cs="Times New Roman"/>
                <w:color w:val="000000"/>
                <w:sz w:val="24"/>
                <w:szCs w:val="24"/>
                <w:lang w:eastAsia="ru-RU"/>
              </w:rPr>
            </w:pPr>
          </w:p>
        </w:tc>
        <w:tc>
          <w:tcPr>
            <w:tcW w:w="1985" w:type="dxa"/>
            <w:vAlign w:val="center"/>
          </w:tcPr>
          <w:p w:rsidR="00B966A9" w:rsidRPr="00855393" w:rsidRDefault="00B966A9" w:rsidP="00855393">
            <w:pPr>
              <w:rPr>
                <w:rFonts w:ascii="Times New Roman" w:hAnsi="Times New Roman" w:cs="Times New Roman"/>
                <w:bCs/>
                <w:color w:val="000000"/>
                <w:sz w:val="24"/>
                <w:szCs w:val="24"/>
              </w:rPr>
            </w:pPr>
            <w:r w:rsidRPr="00855393">
              <w:rPr>
                <w:rFonts w:ascii="Times New Roman" w:hAnsi="Times New Roman" w:cs="Times New Roman"/>
                <w:bCs/>
                <w:color w:val="000000"/>
                <w:sz w:val="24"/>
                <w:szCs w:val="24"/>
              </w:rPr>
              <w:t>Бюджет района</w:t>
            </w:r>
          </w:p>
        </w:tc>
        <w:tc>
          <w:tcPr>
            <w:tcW w:w="992" w:type="dxa"/>
            <w:vAlign w:val="center"/>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100,0</w:t>
            </w:r>
          </w:p>
        </w:tc>
        <w:tc>
          <w:tcPr>
            <w:tcW w:w="851" w:type="dxa"/>
            <w:shd w:val="clear" w:color="auto" w:fill="auto"/>
            <w:vAlign w:val="center"/>
            <w:hideMark/>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27,0</w:t>
            </w:r>
          </w:p>
        </w:tc>
        <w:tc>
          <w:tcPr>
            <w:tcW w:w="850" w:type="dxa"/>
            <w:shd w:val="clear" w:color="auto" w:fill="auto"/>
            <w:vAlign w:val="center"/>
            <w:hideMark/>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27,0</w:t>
            </w:r>
          </w:p>
        </w:tc>
        <w:tc>
          <w:tcPr>
            <w:tcW w:w="851" w:type="dxa"/>
            <w:shd w:val="clear" w:color="auto" w:fill="auto"/>
            <w:vAlign w:val="center"/>
            <w:hideMark/>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24,2</w:t>
            </w:r>
          </w:p>
        </w:tc>
        <w:tc>
          <w:tcPr>
            <w:tcW w:w="850" w:type="dxa"/>
            <w:vAlign w:val="center"/>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24,2</w:t>
            </w:r>
          </w:p>
        </w:tc>
        <w:tc>
          <w:tcPr>
            <w:tcW w:w="851" w:type="dxa"/>
            <w:vAlign w:val="center"/>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24,2</w:t>
            </w:r>
          </w:p>
        </w:tc>
      </w:tr>
      <w:tr w:rsidR="00B966A9" w:rsidRPr="00426546" w:rsidTr="00855393">
        <w:trPr>
          <w:trHeight w:val="692"/>
        </w:trPr>
        <w:tc>
          <w:tcPr>
            <w:tcW w:w="1701" w:type="dxa"/>
            <w:vMerge/>
            <w:shd w:val="clear" w:color="auto" w:fill="auto"/>
            <w:hideMark/>
          </w:tcPr>
          <w:p w:rsidR="00B966A9" w:rsidRPr="00855393" w:rsidRDefault="00B966A9" w:rsidP="004F50B7">
            <w:pPr>
              <w:rPr>
                <w:rFonts w:ascii="Times New Roman" w:eastAsia="Times New Roman" w:hAnsi="Times New Roman" w:cs="Times New Roman"/>
                <w:color w:val="000000"/>
                <w:sz w:val="24"/>
                <w:szCs w:val="24"/>
                <w:lang w:eastAsia="ru-RU"/>
              </w:rPr>
            </w:pPr>
          </w:p>
        </w:tc>
        <w:tc>
          <w:tcPr>
            <w:tcW w:w="3686" w:type="dxa"/>
            <w:vMerge/>
            <w:shd w:val="clear" w:color="auto" w:fill="auto"/>
            <w:hideMark/>
          </w:tcPr>
          <w:p w:rsidR="00B966A9" w:rsidRPr="00855393" w:rsidRDefault="00B966A9" w:rsidP="004F50B7">
            <w:pPr>
              <w:pStyle w:val="af"/>
              <w:rPr>
                <w:rFonts w:ascii="Times New Roman" w:hAnsi="Times New Roman"/>
                <w:sz w:val="24"/>
                <w:szCs w:val="24"/>
              </w:rPr>
            </w:pPr>
          </w:p>
        </w:tc>
        <w:tc>
          <w:tcPr>
            <w:tcW w:w="1984" w:type="dxa"/>
            <w:vMerge/>
            <w:shd w:val="clear" w:color="auto" w:fill="auto"/>
            <w:hideMark/>
          </w:tcPr>
          <w:p w:rsidR="00B966A9" w:rsidRPr="00855393" w:rsidRDefault="00B966A9" w:rsidP="004F50B7">
            <w:pPr>
              <w:rPr>
                <w:rFonts w:ascii="Times New Roman" w:eastAsia="Times New Roman" w:hAnsi="Times New Roman" w:cs="Times New Roman"/>
                <w:color w:val="000000"/>
                <w:sz w:val="24"/>
                <w:szCs w:val="24"/>
                <w:lang w:eastAsia="ru-RU"/>
              </w:rPr>
            </w:pPr>
          </w:p>
        </w:tc>
        <w:tc>
          <w:tcPr>
            <w:tcW w:w="1985" w:type="dxa"/>
            <w:vAlign w:val="center"/>
          </w:tcPr>
          <w:p w:rsidR="00B966A9" w:rsidRPr="00855393" w:rsidRDefault="00B966A9" w:rsidP="00855393">
            <w:pPr>
              <w:rPr>
                <w:rFonts w:ascii="Times New Roman" w:eastAsia="Times New Roman" w:hAnsi="Times New Roman" w:cs="Times New Roman"/>
                <w:bCs/>
                <w:color w:val="000000"/>
                <w:sz w:val="24"/>
                <w:szCs w:val="24"/>
                <w:lang w:eastAsia="ru-RU"/>
              </w:rPr>
            </w:pPr>
            <w:r w:rsidRPr="00855393">
              <w:rPr>
                <w:rFonts w:ascii="Times New Roman" w:hAnsi="Times New Roman" w:cs="Times New Roman"/>
                <w:bCs/>
                <w:color w:val="000000"/>
                <w:sz w:val="24"/>
                <w:szCs w:val="24"/>
              </w:rPr>
              <w:t>Областной бюджет</w:t>
            </w:r>
          </w:p>
        </w:tc>
        <w:tc>
          <w:tcPr>
            <w:tcW w:w="992" w:type="dxa"/>
            <w:vAlign w:val="center"/>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1 885,3</w:t>
            </w:r>
          </w:p>
        </w:tc>
        <w:tc>
          <w:tcPr>
            <w:tcW w:w="851" w:type="dxa"/>
            <w:shd w:val="clear" w:color="auto" w:fill="auto"/>
            <w:vAlign w:val="center"/>
            <w:hideMark/>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505,0</w:t>
            </w:r>
          </w:p>
        </w:tc>
        <w:tc>
          <w:tcPr>
            <w:tcW w:w="850" w:type="dxa"/>
            <w:shd w:val="clear" w:color="auto" w:fill="auto"/>
            <w:vAlign w:val="center"/>
            <w:hideMark/>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505,0</w:t>
            </w:r>
          </w:p>
        </w:tc>
        <w:tc>
          <w:tcPr>
            <w:tcW w:w="851" w:type="dxa"/>
            <w:shd w:val="clear" w:color="auto" w:fill="auto"/>
            <w:vAlign w:val="center"/>
            <w:hideMark/>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460,5</w:t>
            </w:r>
          </w:p>
        </w:tc>
        <w:tc>
          <w:tcPr>
            <w:tcW w:w="850" w:type="dxa"/>
            <w:vAlign w:val="center"/>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460,5</w:t>
            </w:r>
          </w:p>
        </w:tc>
        <w:tc>
          <w:tcPr>
            <w:tcW w:w="851" w:type="dxa"/>
            <w:vAlign w:val="center"/>
          </w:tcPr>
          <w:p w:rsidR="00B966A9" w:rsidRPr="00855393" w:rsidRDefault="00B966A9" w:rsidP="00137F8D">
            <w:pPr>
              <w:jc w:val="center"/>
              <w:rPr>
                <w:rFonts w:ascii="Times New Roman" w:hAnsi="Times New Roman" w:cs="Times New Roman"/>
                <w:sz w:val="24"/>
                <w:szCs w:val="24"/>
              </w:rPr>
            </w:pPr>
            <w:r w:rsidRPr="00855393">
              <w:rPr>
                <w:rFonts w:ascii="Times New Roman" w:hAnsi="Times New Roman" w:cs="Times New Roman"/>
                <w:sz w:val="24"/>
                <w:szCs w:val="24"/>
              </w:rPr>
              <w:t>460,5</w:t>
            </w:r>
          </w:p>
        </w:tc>
      </w:tr>
    </w:tbl>
    <w:p w:rsidR="00855393" w:rsidRDefault="00855393">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686"/>
        <w:gridCol w:w="1984"/>
        <w:gridCol w:w="1985"/>
        <w:gridCol w:w="992"/>
        <w:gridCol w:w="851"/>
        <w:gridCol w:w="850"/>
        <w:gridCol w:w="851"/>
        <w:gridCol w:w="850"/>
        <w:gridCol w:w="851"/>
      </w:tblGrid>
      <w:tr w:rsidR="00957142" w:rsidRPr="00426546" w:rsidTr="00855393">
        <w:trPr>
          <w:trHeight w:val="60"/>
        </w:trPr>
        <w:tc>
          <w:tcPr>
            <w:tcW w:w="1701" w:type="dxa"/>
            <w:vMerge w:val="restart"/>
            <w:shd w:val="clear" w:color="auto" w:fill="auto"/>
            <w:hideMark/>
          </w:tcPr>
          <w:p w:rsidR="00957142" w:rsidRPr="00855393" w:rsidRDefault="00957142" w:rsidP="004F50B7">
            <w:pPr>
              <w:rPr>
                <w:rFonts w:ascii="Times New Roman" w:eastAsia="Times New Roman" w:hAnsi="Times New Roman" w:cs="Times New Roman"/>
                <w:color w:val="000000"/>
                <w:sz w:val="24"/>
                <w:szCs w:val="24"/>
                <w:lang w:eastAsia="ru-RU"/>
              </w:rPr>
            </w:pPr>
            <w:r w:rsidRPr="00855393">
              <w:rPr>
                <w:rFonts w:ascii="Times New Roman" w:eastAsia="Times New Roman" w:hAnsi="Times New Roman" w:cs="Times New Roman"/>
                <w:color w:val="000000"/>
                <w:sz w:val="24"/>
                <w:szCs w:val="24"/>
                <w:lang w:eastAsia="ru-RU"/>
              </w:rPr>
              <w:lastRenderedPageBreak/>
              <w:t>Мероприятие 4.2</w:t>
            </w:r>
          </w:p>
        </w:tc>
        <w:tc>
          <w:tcPr>
            <w:tcW w:w="3686" w:type="dxa"/>
            <w:vMerge w:val="restart"/>
            <w:shd w:val="clear" w:color="auto" w:fill="auto"/>
            <w:hideMark/>
          </w:tcPr>
          <w:p w:rsidR="00957142" w:rsidRPr="00855393" w:rsidRDefault="00957142" w:rsidP="004F50B7">
            <w:pPr>
              <w:pStyle w:val="af"/>
              <w:rPr>
                <w:rFonts w:ascii="Times New Roman" w:hAnsi="Times New Roman"/>
                <w:sz w:val="24"/>
                <w:szCs w:val="24"/>
              </w:rPr>
            </w:pPr>
            <w:r w:rsidRPr="00855393">
              <w:rPr>
                <w:rFonts w:ascii="Times New Roman" w:hAnsi="Times New Roman"/>
                <w:sz w:val="24"/>
                <w:szCs w:val="24"/>
              </w:rPr>
              <w:t>Субсидии на приобретение специализированного автотр</w:t>
            </w:r>
            <w:r w:rsidR="00855393">
              <w:rPr>
                <w:rFonts w:ascii="Times New Roman" w:hAnsi="Times New Roman"/>
                <w:sz w:val="24"/>
                <w:szCs w:val="24"/>
              </w:rPr>
              <w:t>анспорта для развития мобильной</w:t>
            </w:r>
            <w:r w:rsidRPr="00855393">
              <w:rPr>
                <w:rFonts w:ascii="Times New Roman" w:hAnsi="Times New Roman"/>
                <w:sz w:val="24"/>
                <w:szCs w:val="24"/>
              </w:rPr>
              <w:t xml:space="preserve"> торговли </w:t>
            </w:r>
            <w:r w:rsidR="00855393">
              <w:rPr>
                <w:rFonts w:ascii="Times New Roman" w:hAnsi="Times New Roman"/>
                <w:sz w:val="24"/>
                <w:szCs w:val="24"/>
              </w:rPr>
              <w:br/>
            </w:r>
            <w:r w:rsidRPr="00855393">
              <w:rPr>
                <w:rFonts w:ascii="Times New Roman" w:hAnsi="Times New Roman"/>
                <w:sz w:val="24"/>
                <w:szCs w:val="24"/>
              </w:rPr>
              <w:t xml:space="preserve">в малонаселенных </w:t>
            </w:r>
            <w:r w:rsidR="00855393">
              <w:rPr>
                <w:rFonts w:ascii="Times New Roman" w:hAnsi="Times New Roman"/>
                <w:sz w:val="24"/>
                <w:szCs w:val="24"/>
              </w:rPr>
              <w:br/>
            </w:r>
            <w:r w:rsidRPr="00855393">
              <w:rPr>
                <w:rFonts w:ascii="Times New Roman" w:hAnsi="Times New Roman"/>
                <w:sz w:val="24"/>
                <w:szCs w:val="24"/>
              </w:rPr>
              <w:t>и труднодоступных населенных пунктах</w:t>
            </w:r>
          </w:p>
        </w:tc>
        <w:tc>
          <w:tcPr>
            <w:tcW w:w="1984" w:type="dxa"/>
            <w:vMerge w:val="restart"/>
            <w:shd w:val="clear" w:color="auto" w:fill="auto"/>
            <w:hideMark/>
          </w:tcPr>
          <w:p w:rsidR="00957142" w:rsidRPr="00855393" w:rsidRDefault="00957142" w:rsidP="004F50B7">
            <w:pPr>
              <w:rPr>
                <w:rFonts w:ascii="Times New Roman" w:hAnsi="Times New Roman" w:cs="Times New Roman"/>
                <w:sz w:val="24"/>
                <w:szCs w:val="24"/>
              </w:rPr>
            </w:pPr>
            <w:r w:rsidRPr="00855393">
              <w:rPr>
                <w:rFonts w:ascii="Times New Roman" w:eastAsia="Times New Roman" w:hAnsi="Times New Roman" w:cs="Times New Roman"/>
                <w:color w:val="000000"/>
                <w:sz w:val="24"/>
                <w:szCs w:val="24"/>
                <w:lang w:eastAsia="ru-RU"/>
              </w:rPr>
              <w:t>Отдел стратегического планирования</w:t>
            </w:r>
          </w:p>
        </w:tc>
        <w:tc>
          <w:tcPr>
            <w:tcW w:w="1985" w:type="dxa"/>
            <w:vAlign w:val="center"/>
          </w:tcPr>
          <w:p w:rsidR="00957142" w:rsidRPr="00855393" w:rsidRDefault="00957142" w:rsidP="00855393">
            <w:pPr>
              <w:rPr>
                <w:rFonts w:ascii="Times New Roman" w:hAnsi="Times New Roman" w:cs="Times New Roman"/>
                <w:b/>
                <w:bCs/>
                <w:color w:val="000000"/>
                <w:sz w:val="24"/>
                <w:szCs w:val="24"/>
              </w:rPr>
            </w:pPr>
            <w:r w:rsidRPr="00855393">
              <w:rPr>
                <w:rFonts w:ascii="Times New Roman" w:hAnsi="Times New Roman" w:cs="Times New Roman"/>
                <w:b/>
                <w:bCs/>
                <w:color w:val="000000"/>
                <w:sz w:val="24"/>
                <w:szCs w:val="24"/>
              </w:rPr>
              <w:t>Всего:</w:t>
            </w:r>
          </w:p>
        </w:tc>
        <w:tc>
          <w:tcPr>
            <w:tcW w:w="992" w:type="dxa"/>
            <w:vAlign w:val="center"/>
          </w:tcPr>
          <w:p w:rsidR="00957142" w:rsidRPr="00855393" w:rsidRDefault="00957142" w:rsidP="002315C5">
            <w:pPr>
              <w:jc w:val="center"/>
              <w:rPr>
                <w:rFonts w:ascii="Times New Roman" w:eastAsia="Times New Roman" w:hAnsi="Times New Roman" w:cs="Times New Roman"/>
                <w:b/>
                <w:color w:val="000000"/>
                <w:sz w:val="24"/>
                <w:szCs w:val="24"/>
                <w:lang w:eastAsia="ru-RU"/>
              </w:rPr>
            </w:pPr>
            <w:r w:rsidRPr="00855393">
              <w:rPr>
                <w:rFonts w:ascii="Times New Roman" w:eastAsia="Times New Roman" w:hAnsi="Times New Roman" w:cs="Times New Roman"/>
                <w:b/>
                <w:color w:val="000000"/>
                <w:sz w:val="24"/>
                <w:szCs w:val="24"/>
                <w:lang w:eastAsia="ru-RU"/>
              </w:rPr>
              <w:t>0,0</w:t>
            </w:r>
          </w:p>
        </w:tc>
        <w:tc>
          <w:tcPr>
            <w:tcW w:w="851" w:type="dxa"/>
            <w:shd w:val="clear" w:color="auto" w:fill="auto"/>
            <w:vAlign w:val="center"/>
            <w:hideMark/>
          </w:tcPr>
          <w:p w:rsidR="00957142" w:rsidRPr="00855393" w:rsidRDefault="00957142" w:rsidP="00957142">
            <w:pPr>
              <w:jc w:val="center"/>
              <w:rPr>
                <w:rFonts w:ascii="Times New Roman" w:hAnsi="Times New Roman" w:cs="Times New Roman"/>
                <w:sz w:val="24"/>
                <w:szCs w:val="24"/>
              </w:rPr>
            </w:pPr>
            <w:r w:rsidRPr="00855393">
              <w:rPr>
                <w:rFonts w:ascii="Times New Roman" w:eastAsia="Times New Roman" w:hAnsi="Times New Roman" w:cs="Times New Roman"/>
                <w:b/>
                <w:color w:val="000000"/>
                <w:sz w:val="24"/>
                <w:szCs w:val="24"/>
                <w:lang w:eastAsia="ru-RU"/>
              </w:rPr>
              <w:t>0,0</w:t>
            </w:r>
          </w:p>
        </w:tc>
        <w:tc>
          <w:tcPr>
            <w:tcW w:w="850" w:type="dxa"/>
            <w:shd w:val="clear" w:color="auto" w:fill="auto"/>
            <w:vAlign w:val="center"/>
            <w:hideMark/>
          </w:tcPr>
          <w:p w:rsidR="00957142" w:rsidRPr="00855393" w:rsidRDefault="00957142" w:rsidP="00957142">
            <w:pPr>
              <w:jc w:val="center"/>
              <w:rPr>
                <w:rFonts w:ascii="Times New Roman" w:hAnsi="Times New Roman" w:cs="Times New Roman"/>
                <w:sz w:val="24"/>
                <w:szCs w:val="24"/>
              </w:rPr>
            </w:pPr>
            <w:r w:rsidRPr="00855393">
              <w:rPr>
                <w:rFonts w:ascii="Times New Roman" w:eastAsia="Times New Roman" w:hAnsi="Times New Roman" w:cs="Times New Roman"/>
                <w:b/>
                <w:color w:val="000000"/>
                <w:sz w:val="24"/>
                <w:szCs w:val="24"/>
                <w:lang w:eastAsia="ru-RU"/>
              </w:rPr>
              <w:t>0,0</w:t>
            </w:r>
          </w:p>
        </w:tc>
        <w:tc>
          <w:tcPr>
            <w:tcW w:w="851" w:type="dxa"/>
            <w:shd w:val="clear" w:color="auto" w:fill="auto"/>
            <w:vAlign w:val="center"/>
            <w:hideMark/>
          </w:tcPr>
          <w:p w:rsidR="00957142" w:rsidRPr="00855393" w:rsidRDefault="00957142" w:rsidP="00957142">
            <w:pPr>
              <w:jc w:val="center"/>
              <w:rPr>
                <w:rFonts w:ascii="Times New Roman" w:hAnsi="Times New Roman" w:cs="Times New Roman"/>
                <w:sz w:val="24"/>
                <w:szCs w:val="24"/>
              </w:rPr>
            </w:pPr>
            <w:r w:rsidRPr="00855393">
              <w:rPr>
                <w:rFonts w:ascii="Times New Roman" w:eastAsia="Times New Roman" w:hAnsi="Times New Roman" w:cs="Times New Roman"/>
                <w:b/>
                <w:color w:val="000000"/>
                <w:sz w:val="24"/>
                <w:szCs w:val="24"/>
                <w:lang w:eastAsia="ru-RU"/>
              </w:rPr>
              <w:t>0,0</w:t>
            </w:r>
          </w:p>
        </w:tc>
        <w:tc>
          <w:tcPr>
            <w:tcW w:w="850" w:type="dxa"/>
            <w:vAlign w:val="center"/>
          </w:tcPr>
          <w:p w:rsidR="00957142" w:rsidRPr="00855393" w:rsidRDefault="00957142" w:rsidP="00957142">
            <w:pPr>
              <w:jc w:val="center"/>
              <w:rPr>
                <w:rFonts w:ascii="Times New Roman" w:hAnsi="Times New Roman" w:cs="Times New Roman"/>
                <w:sz w:val="24"/>
                <w:szCs w:val="24"/>
              </w:rPr>
            </w:pPr>
            <w:r w:rsidRPr="00855393">
              <w:rPr>
                <w:rFonts w:ascii="Times New Roman" w:eastAsia="Times New Roman" w:hAnsi="Times New Roman" w:cs="Times New Roman"/>
                <w:b/>
                <w:color w:val="000000"/>
                <w:sz w:val="24"/>
                <w:szCs w:val="24"/>
                <w:lang w:eastAsia="ru-RU"/>
              </w:rPr>
              <w:t>0,0</w:t>
            </w:r>
          </w:p>
        </w:tc>
        <w:tc>
          <w:tcPr>
            <w:tcW w:w="851" w:type="dxa"/>
            <w:vAlign w:val="center"/>
          </w:tcPr>
          <w:p w:rsidR="00957142" w:rsidRPr="00855393" w:rsidRDefault="00957142" w:rsidP="00957142">
            <w:pPr>
              <w:jc w:val="center"/>
              <w:rPr>
                <w:rFonts w:ascii="Times New Roman" w:hAnsi="Times New Roman" w:cs="Times New Roman"/>
                <w:sz w:val="24"/>
                <w:szCs w:val="24"/>
              </w:rPr>
            </w:pPr>
            <w:r w:rsidRPr="00855393">
              <w:rPr>
                <w:rFonts w:ascii="Times New Roman" w:eastAsia="Times New Roman" w:hAnsi="Times New Roman" w:cs="Times New Roman"/>
                <w:b/>
                <w:color w:val="000000"/>
                <w:sz w:val="24"/>
                <w:szCs w:val="24"/>
                <w:lang w:eastAsia="ru-RU"/>
              </w:rPr>
              <w:t>0,0</w:t>
            </w:r>
          </w:p>
        </w:tc>
      </w:tr>
      <w:tr w:rsidR="00957142" w:rsidRPr="00426546" w:rsidTr="00855393">
        <w:trPr>
          <w:trHeight w:val="60"/>
        </w:trPr>
        <w:tc>
          <w:tcPr>
            <w:tcW w:w="1701" w:type="dxa"/>
            <w:vMerge/>
            <w:shd w:val="clear" w:color="auto" w:fill="auto"/>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3686" w:type="dxa"/>
            <w:vMerge/>
            <w:shd w:val="clear" w:color="auto" w:fill="auto"/>
            <w:hideMark/>
          </w:tcPr>
          <w:p w:rsidR="00957142" w:rsidRPr="00855393" w:rsidRDefault="00957142" w:rsidP="004F50B7">
            <w:pPr>
              <w:pStyle w:val="af"/>
              <w:rPr>
                <w:rFonts w:ascii="Times New Roman" w:hAnsi="Times New Roman"/>
                <w:sz w:val="24"/>
                <w:szCs w:val="24"/>
              </w:rPr>
            </w:pPr>
          </w:p>
        </w:tc>
        <w:tc>
          <w:tcPr>
            <w:tcW w:w="1984" w:type="dxa"/>
            <w:vMerge/>
            <w:shd w:val="clear" w:color="auto" w:fill="auto"/>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1985" w:type="dxa"/>
            <w:vAlign w:val="center"/>
          </w:tcPr>
          <w:p w:rsidR="00957142" w:rsidRPr="00855393" w:rsidRDefault="00957142" w:rsidP="00855393">
            <w:pPr>
              <w:rPr>
                <w:rFonts w:ascii="Times New Roman" w:hAnsi="Times New Roman" w:cs="Times New Roman"/>
                <w:bCs/>
                <w:color w:val="000000"/>
                <w:sz w:val="24"/>
                <w:szCs w:val="24"/>
              </w:rPr>
            </w:pPr>
            <w:r w:rsidRPr="00855393">
              <w:rPr>
                <w:rFonts w:ascii="Times New Roman" w:hAnsi="Times New Roman" w:cs="Times New Roman"/>
                <w:bCs/>
                <w:color w:val="000000"/>
                <w:sz w:val="24"/>
                <w:szCs w:val="24"/>
              </w:rPr>
              <w:t>Бюджет района</w:t>
            </w:r>
          </w:p>
        </w:tc>
        <w:tc>
          <w:tcPr>
            <w:tcW w:w="992" w:type="dxa"/>
            <w:vAlign w:val="center"/>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1" w:type="dxa"/>
            <w:shd w:val="clear" w:color="auto" w:fill="auto"/>
            <w:vAlign w:val="center"/>
            <w:hideMark/>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0" w:type="dxa"/>
            <w:shd w:val="clear" w:color="auto" w:fill="auto"/>
            <w:vAlign w:val="center"/>
            <w:hideMark/>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1" w:type="dxa"/>
            <w:shd w:val="clear" w:color="auto" w:fill="auto"/>
            <w:vAlign w:val="center"/>
            <w:hideMark/>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0" w:type="dxa"/>
            <w:vAlign w:val="center"/>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1" w:type="dxa"/>
            <w:vAlign w:val="center"/>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r>
      <w:tr w:rsidR="00957142" w:rsidRPr="00426546" w:rsidTr="00855393">
        <w:trPr>
          <w:trHeight w:val="365"/>
        </w:trPr>
        <w:tc>
          <w:tcPr>
            <w:tcW w:w="1701" w:type="dxa"/>
            <w:vMerge/>
            <w:shd w:val="clear" w:color="auto" w:fill="auto"/>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3686" w:type="dxa"/>
            <w:vMerge/>
            <w:shd w:val="clear" w:color="auto" w:fill="auto"/>
            <w:hideMark/>
          </w:tcPr>
          <w:p w:rsidR="00957142" w:rsidRPr="00855393" w:rsidRDefault="00957142" w:rsidP="004F50B7">
            <w:pPr>
              <w:pStyle w:val="af"/>
              <w:rPr>
                <w:rFonts w:ascii="Times New Roman" w:hAnsi="Times New Roman"/>
                <w:sz w:val="24"/>
                <w:szCs w:val="24"/>
              </w:rPr>
            </w:pPr>
          </w:p>
        </w:tc>
        <w:tc>
          <w:tcPr>
            <w:tcW w:w="1984" w:type="dxa"/>
            <w:vMerge/>
            <w:shd w:val="clear" w:color="auto" w:fill="auto"/>
            <w:hideMark/>
          </w:tcPr>
          <w:p w:rsidR="00957142" w:rsidRPr="00855393" w:rsidRDefault="00957142" w:rsidP="004F50B7">
            <w:pPr>
              <w:rPr>
                <w:rFonts w:ascii="Times New Roman" w:eastAsia="Times New Roman" w:hAnsi="Times New Roman" w:cs="Times New Roman"/>
                <w:color w:val="000000"/>
                <w:sz w:val="24"/>
                <w:szCs w:val="24"/>
                <w:lang w:eastAsia="ru-RU"/>
              </w:rPr>
            </w:pPr>
          </w:p>
        </w:tc>
        <w:tc>
          <w:tcPr>
            <w:tcW w:w="1985" w:type="dxa"/>
            <w:vAlign w:val="center"/>
          </w:tcPr>
          <w:p w:rsidR="00957142" w:rsidRPr="00855393" w:rsidRDefault="00957142" w:rsidP="00855393">
            <w:pPr>
              <w:rPr>
                <w:rFonts w:ascii="Times New Roman" w:eastAsia="Times New Roman" w:hAnsi="Times New Roman" w:cs="Times New Roman"/>
                <w:bCs/>
                <w:color w:val="000000"/>
                <w:sz w:val="24"/>
                <w:szCs w:val="24"/>
                <w:lang w:eastAsia="ru-RU"/>
              </w:rPr>
            </w:pPr>
            <w:r w:rsidRPr="00855393">
              <w:rPr>
                <w:rFonts w:ascii="Times New Roman" w:hAnsi="Times New Roman" w:cs="Times New Roman"/>
                <w:bCs/>
                <w:color w:val="000000"/>
                <w:sz w:val="24"/>
                <w:szCs w:val="24"/>
              </w:rPr>
              <w:t>Областной бюджет</w:t>
            </w:r>
          </w:p>
        </w:tc>
        <w:tc>
          <w:tcPr>
            <w:tcW w:w="992" w:type="dxa"/>
            <w:vAlign w:val="center"/>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1" w:type="dxa"/>
            <w:shd w:val="clear" w:color="auto" w:fill="auto"/>
            <w:vAlign w:val="center"/>
            <w:hideMark/>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0" w:type="dxa"/>
            <w:shd w:val="clear" w:color="auto" w:fill="auto"/>
            <w:vAlign w:val="center"/>
            <w:hideMark/>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1" w:type="dxa"/>
            <w:shd w:val="clear" w:color="auto" w:fill="auto"/>
            <w:vAlign w:val="center"/>
            <w:hideMark/>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0" w:type="dxa"/>
            <w:vAlign w:val="center"/>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c>
          <w:tcPr>
            <w:tcW w:w="851" w:type="dxa"/>
            <w:vAlign w:val="center"/>
          </w:tcPr>
          <w:p w:rsidR="00957142" w:rsidRPr="00855393" w:rsidRDefault="00957142" w:rsidP="00137F8D">
            <w:pPr>
              <w:jc w:val="center"/>
              <w:rPr>
                <w:rFonts w:ascii="Times New Roman" w:hAnsi="Times New Roman" w:cs="Times New Roman"/>
                <w:sz w:val="24"/>
                <w:szCs w:val="24"/>
              </w:rPr>
            </w:pPr>
            <w:r w:rsidRPr="00855393">
              <w:rPr>
                <w:rFonts w:ascii="Times New Roman" w:hAnsi="Times New Roman" w:cs="Times New Roman"/>
                <w:sz w:val="24"/>
                <w:szCs w:val="24"/>
              </w:rPr>
              <w:t>0,0</w:t>
            </w:r>
          </w:p>
        </w:tc>
      </w:tr>
    </w:tbl>
    <w:p w:rsidR="00855393" w:rsidRDefault="00855393" w:rsidP="0014557A">
      <w:pPr>
        <w:ind w:left="11907"/>
        <w:rPr>
          <w:rFonts w:ascii="Times New Roman" w:hAnsi="Times New Roman" w:cs="Times New Roman"/>
          <w:sz w:val="28"/>
          <w:szCs w:val="28"/>
        </w:rPr>
      </w:pPr>
    </w:p>
    <w:p w:rsidR="00855393" w:rsidRDefault="00855393">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F50B7" w:rsidRPr="00174DBD" w:rsidRDefault="004F50B7" w:rsidP="0014557A">
      <w:pPr>
        <w:ind w:left="11907"/>
        <w:rPr>
          <w:rFonts w:ascii="Times New Roman" w:hAnsi="Times New Roman" w:cs="Times New Roman"/>
          <w:sz w:val="28"/>
          <w:szCs w:val="28"/>
        </w:rPr>
      </w:pPr>
      <w:r w:rsidRPr="00174DBD">
        <w:rPr>
          <w:rFonts w:ascii="Times New Roman" w:hAnsi="Times New Roman" w:cs="Times New Roman"/>
          <w:sz w:val="28"/>
          <w:szCs w:val="28"/>
        </w:rPr>
        <w:lastRenderedPageBreak/>
        <w:t xml:space="preserve">Приложение 3 </w:t>
      </w:r>
      <w:r>
        <w:rPr>
          <w:rFonts w:ascii="Times New Roman" w:hAnsi="Times New Roman" w:cs="Times New Roman"/>
          <w:sz w:val="28"/>
          <w:szCs w:val="28"/>
        </w:rPr>
        <w:br/>
      </w:r>
      <w:r w:rsidRPr="00174DBD">
        <w:rPr>
          <w:rFonts w:ascii="Times New Roman" w:hAnsi="Times New Roman" w:cs="Times New Roman"/>
          <w:sz w:val="28"/>
          <w:szCs w:val="28"/>
        </w:rPr>
        <w:t xml:space="preserve">к Подпрограмме </w:t>
      </w:r>
      <w:r>
        <w:rPr>
          <w:rFonts w:ascii="Times New Roman" w:hAnsi="Times New Roman" w:cs="Times New Roman"/>
          <w:sz w:val="28"/>
          <w:szCs w:val="28"/>
        </w:rPr>
        <w:t>4</w:t>
      </w:r>
    </w:p>
    <w:p w:rsidR="004F50B7" w:rsidRPr="00855393" w:rsidRDefault="004F50B7" w:rsidP="004F50B7">
      <w:pPr>
        <w:widowControl w:val="0"/>
        <w:autoSpaceDE w:val="0"/>
        <w:autoSpaceDN w:val="0"/>
        <w:adjustRightInd w:val="0"/>
        <w:jc w:val="center"/>
        <w:outlineLvl w:val="1"/>
        <w:rPr>
          <w:rFonts w:ascii="Times New Roman" w:hAnsi="Times New Roman" w:cs="Times New Roman"/>
          <w:sz w:val="28"/>
          <w:szCs w:val="24"/>
        </w:rPr>
      </w:pPr>
    </w:p>
    <w:p w:rsidR="004F50B7" w:rsidRDefault="004F50B7" w:rsidP="004F50B7">
      <w:pPr>
        <w:widowControl w:val="0"/>
        <w:autoSpaceDE w:val="0"/>
        <w:autoSpaceDN w:val="0"/>
        <w:adjustRightInd w:val="0"/>
        <w:jc w:val="center"/>
        <w:outlineLvl w:val="1"/>
        <w:rPr>
          <w:rFonts w:ascii="Times New Roman" w:hAnsi="Times New Roman" w:cs="Times New Roman"/>
          <w:sz w:val="28"/>
          <w:szCs w:val="28"/>
        </w:rPr>
      </w:pPr>
      <w:r w:rsidRPr="00174DBD">
        <w:rPr>
          <w:rFonts w:ascii="Times New Roman" w:hAnsi="Times New Roman" w:cs="Times New Roman"/>
          <w:sz w:val="28"/>
          <w:szCs w:val="28"/>
        </w:rPr>
        <w:t xml:space="preserve">Сведения о показателях (индикаторах) Подпрограммы </w:t>
      </w:r>
      <w:r>
        <w:rPr>
          <w:rFonts w:ascii="Times New Roman" w:hAnsi="Times New Roman" w:cs="Times New Roman"/>
          <w:sz w:val="28"/>
          <w:szCs w:val="28"/>
        </w:rPr>
        <w:t>4</w:t>
      </w:r>
      <w:r w:rsidRPr="00174DBD">
        <w:rPr>
          <w:rFonts w:ascii="Times New Roman" w:hAnsi="Times New Roman" w:cs="Times New Roman"/>
          <w:sz w:val="28"/>
          <w:szCs w:val="28"/>
        </w:rPr>
        <w:t xml:space="preserve"> </w:t>
      </w:r>
    </w:p>
    <w:p w:rsidR="004F50B7" w:rsidRDefault="004F50B7" w:rsidP="004F50B7">
      <w:pPr>
        <w:widowControl w:val="0"/>
        <w:autoSpaceDE w:val="0"/>
        <w:autoSpaceDN w:val="0"/>
        <w:adjustRightInd w:val="0"/>
        <w:jc w:val="center"/>
        <w:outlineLvl w:val="1"/>
        <w:rPr>
          <w:rFonts w:ascii="Times New Roman" w:hAnsi="Times New Roman" w:cs="Times New Roman"/>
          <w:sz w:val="28"/>
          <w:szCs w:val="28"/>
        </w:rPr>
      </w:pPr>
    </w:p>
    <w:tbl>
      <w:tblPr>
        <w:tblW w:w="14601" w:type="dxa"/>
        <w:tblInd w:w="108" w:type="dxa"/>
        <w:tblLayout w:type="fixed"/>
        <w:tblLook w:val="04A0"/>
      </w:tblPr>
      <w:tblGrid>
        <w:gridCol w:w="567"/>
        <w:gridCol w:w="3402"/>
        <w:gridCol w:w="4253"/>
        <w:gridCol w:w="709"/>
        <w:gridCol w:w="708"/>
        <w:gridCol w:w="709"/>
        <w:gridCol w:w="709"/>
        <w:gridCol w:w="709"/>
        <w:gridCol w:w="708"/>
        <w:gridCol w:w="709"/>
        <w:gridCol w:w="709"/>
        <w:gridCol w:w="709"/>
      </w:tblGrid>
      <w:tr w:rsidR="004F50B7" w:rsidRPr="00C800B6" w:rsidTr="00EC23E4">
        <w:trPr>
          <w:trHeight w:val="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0B7" w:rsidRPr="00C800B6" w:rsidRDefault="004F50B7" w:rsidP="00EC23E4">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0B7" w:rsidRPr="00C800B6" w:rsidRDefault="004F50B7" w:rsidP="00EC23E4">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Задачи, направленные на достижение цели</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0B7" w:rsidRPr="00C800B6" w:rsidRDefault="004F50B7" w:rsidP="00EC23E4">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Наименование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0B7" w:rsidRPr="00C800B6" w:rsidRDefault="004F50B7" w:rsidP="00EC23E4">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Ед. изм</w:t>
            </w:r>
            <w:r>
              <w:rPr>
                <w:rFonts w:ascii="Times New Roman" w:eastAsia="Times New Roman" w:hAnsi="Times New Roman" w:cs="Times New Roman"/>
                <w:color w:val="000000"/>
                <w:sz w:val="24"/>
                <w:szCs w:val="24"/>
                <w:lang w:eastAsia="ru-RU"/>
              </w:rPr>
              <w:t>.</w:t>
            </w:r>
          </w:p>
        </w:tc>
        <w:tc>
          <w:tcPr>
            <w:tcW w:w="5670" w:type="dxa"/>
            <w:gridSpan w:val="8"/>
            <w:tcBorders>
              <w:top w:val="single" w:sz="4" w:space="0" w:color="auto"/>
              <w:left w:val="nil"/>
              <w:bottom w:val="single" w:sz="4" w:space="0" w:color="auto"/>
              <w:right w:val="single" w:sz="4" w:space="0" w:color="auto"/>
            </w:tcBorders>
            <w:vAlign w:val="center"/>
          </w:tcPr>
          <w:p w:rsidR="004F50B7" w:rsidRPr="00C800B6" w:rsidRDefault="004F50B7" w:rsidP="00EC23E4">
            <w:pPr>
              <w:jc w:val="center"/>
              <w:rPr>
                <w:rFonts w:ascii="Times New Roman" w:eastAsia="Times New Roman" w:hAnsi="Times New Roman" w:cs="Times New Roman"/>
                <w:color w:val="000000"/>
                <w:sz w:val="24"/>
                <w:szCs w:val="24"/>
                <w:lang w:eastAsia="ru-RU"/>
              </w:rPr>
            </w:pPr>
            <w:r w:rsidRPr="00C800B6">
              <w:rPr>
                <w:rFonts w:ascii="Times New Roman" w:eastAsia="Times New Roman" w:hAnsi="Times New Roman" w:cs="Times New Roman"/>
                <w:color w:val="000000"/>
                <w:sz w:val="24"/>
                <w:szCs w:val="24"/>
                <w:lang w:eastAsia="ru-RU"/>
              </w:rPr>
              <w:t>Значения показателей</w:t>
            </w:r>
          </w:p>
        </w:tc>
      </w:tr>
      <w:tr w:rsidR="004F50B7" w:rsidRPr="00C800B6" w:rsidTr="00EC23E4">
        <w:trPr>
          <w:trHeight w:val="1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50B7" w:rsidRPr="00C800B6" w:rsidRDefault="004F50B7" w:rsidP="00EC23E4">
            <w:pPr>
              <w:jc w:val="center"/>
              <w:rPr>
                <w:rFonts w:ascii="Times New Roman" w:eastAsia="Times New Roman" w:hAnsi="Times New Roman" w:cs="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F50B7" w:rsidRPr="00C800B6" w:rsidRDefault="004F50B7" w:rsidP="00EC23E4">
            <w:pPr>
              <w:jc w:val="center"/>
              <w:rPr>
                <w:rFonts w:ascii="Times New Roman" w:eastAsia="Times New Roman" w:hAnsi="Times New Roman" w:cs="Times New Roman"/>
                <w:color w:val="000000"/>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4F50B7" w:rsidRPr="00C800B6" w:rsidRDefault="004F50B7" w:rsidP="00EC23E4">
            <w:pPr>
              <w:jc w:val="center"/>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50B7" w:rsidRPr="00C800B6" w:rsidRDefault="004F50B7" w:rsidP="00EC23E4">
            <w:pPr>
              <w:jc w:val="center"/>
              <w:rPr>
                <w:rFonts w:ascii="Times New Roman" w:eastAsia="Times New Roman" w:hAnsi="Times New Roman" w:cs="Times New Roman"/>
                <w:color w:val="000000"/>
                <w:sz w:val="24"/>
                <w:szCs w:val="24"/>
                <w:lang w:eastAsia="ru-RU"/>
              </w:rPr>
            </w:pPr>
          </w:p>
        </w:tc>
        <w:tc>
          <w:tcPr>
            <w:tcW w:w="708" w:type="dxa"/>
            <w:tcBorders>
              <w:top w:val="single" w:sz="4" w:space="0" w:color="auto"/>
              <w:left w:val="nil"/>
              <w:bottom w:val="single" w:sz="4" w:space="0" w:color="auto"/>
              <w:right w:val="single" w:sz="4" w:space="0" w:color="auto"/>
            </w:tcBorders>
            <w:vAlign w:val="center"/>
          </w:tcPr>
          <w:p w:rsidR="004F50B7" w:rsidRPr="002554AD" w:rsidRDefault="004F50B7" w:rsidP="00EC23E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2019 год</w:t>
            </w:r>
          </w:p>
        </w:tc>
        <w:tc>
          <w:tcPr>
            <w:tcW w:w="709"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2020 год</w:t>
            </w:r>
          </w:p>
        </w:tc>
        <w:tc>
          <w:tcPr>
            <w:tcW w:w="709"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2021 год</w:t>
            </w:r>
          </w:p>
        </w:tc>
        <w:tc>
          <w:tcPr>
            <w:tcW w:w="708"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2022 год</w:t>
            </w:r>
          </w:p>
        </w:tc>
        <w:tc>
          <w:tcPr>
            <w:tcW w:w="709"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2023 год</w:t>
            </w:r>
          </w:p>
        </w:tc>
        <w:tc>
          <w:tcPr>
            <w:tcW w:w="709" w:type="dxa"/>
            <w:tcBorders>
              <w:top w:val="nil"/>
              <w:left w:val="nil"/>
              <w:bottom w:val="single" w:sz="4" w:space="0" w:color="auto"/>
              <w:right w:val="single" w:sz="4" w:space="0" w:color="auto"/>
            </w:tcBorders>
            <w:shd w:val="clear" w:color="auto" w:fill="auto"/>
            <w:vAlign w:val="center"/>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2024 год</w:t>
            </w:r>
          </w:p>
        </w:tc>
        <w:tc>
          <w:tcPr>
            <w:tcW w:w="709" w:type="dxa"/>
            <w:tcBorders>
              <w:top w:val="nil"/>
              <w:left w:val="nil"/>
              <w:bottom w:val="single" w:sz="4" w:space="0" w:color="auto"/>
              <w:right w:val="single" w:sz="4" w:space="0" w:color="auto"/>
            </w:tcBorders>
            <w:shd w:val="clear" w:color="auto" w:fill="auto"/>
            <w:vAlign w:val="center"/>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2025 год</w:t>
            </w:r>
          </w:p>
        </w:tc>
      </w:tr>
      <w:tr w:rsidR="004F50B7" w:rsidRPr="00C800B6" w:rsidTr="00EC23E4">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2</w:t>
            </w:r>
          </w:p>
        </w:tc>
        <w:tc>
          <w:tcPr>
            <w:tcW w:w="4253"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4</w:t>
            </w:r>
          </w:p>
        </w:tc>
        <w:tc>
          <w:tcPr>
            <w:tcW w:w="708" w:type="dxa"/>
            <w:tcBorders>
              <w:top w:val="single" w:sz="4" w:space="0" w:color="auto"/>
              <w:left w:val="nil"/>
              <w:bottom w:val="single" w:sz="4" w:space="0" w:color="auto"/>
              <w:right w:val="single" w:sz="4" w:space="0" w:color="auto"/>
            </w:tcBorders>
            <w:vAlign w:val="center"/>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tcPr>
          <w:p w:rsidR="004F50B7" w:rsidRPr="002554AD" w:rsidRDefault="004F50B7" w:rsidP="00EC23E4">
            <w:pPr>
              <w:jc w:val="center"/>
              <w:rPr>
                <w:rFonts w:ascii="Times New Roman" w:eastAsia="Times New Roman" w:hAnsi="Times New Roman" w:cs="Times New Roman"/>
                <w:color w:val="000000"/>
                <w:sz w:val="24"/>
                <w:szCs w:val="24"/>
                <w:lang w:eastAsia="ru-RU"/>
              </w:rPr>
            </w:pPr>
            <w:r w:rsidRPr="002554AD">
              <w:rPr>
                <w:rFonts w:ascii="Times New Roman" w:eastAsia="Times New Roman" w:hAnsi="Times New Roman" w:cs="Times New Roman"/>
                <w:color w:val="000000"/>
                <w:sz w:val="24"/>
                <w:szCs w:val="24"/>
                <w:lang w:eastAsia="ru-RU"/>
              </w:rPr>
              <w:t>12</w:t>
            </w:r>
          </w:p>
        </w:tc>
      </w:tr>
      <w:tr w:rsidR="004F50B7" w:rsidRPr="00C800B6" w:rsidTr="00EC23E4">
        <w:trPr>
          <w:trHeight w:val="313"/>
        </w:trPr>
        <w:tc>
          <w:tcPr>
            <w:tcW w:w="14601" w:type="dxa"/>
            <w:gridSpan w:val="12"/>
            <w:tcBorders>
              <w:top w:val="single" w:sz="4" w:space="0" w:color="auto"/>
              <w:left w:val="single" w:sz="4" w:space="0" w:color="auto"/>
              <w:bottom w:val="single" w:sz="4" w:space="0" w:color="auto"/>
              <w:right w:val="single" w:sz="4" w:space="0" w:color="auto"/>
            </w:tcBorders>
            <w:vAlign w:val="center"/>
          </w:tcPr>
          <w:p w:rsidR="004F50B7" w:rsidRPr="00981341" w:rsidRDefault="004F50B7" w:rsidP="00EC23E4">
            <w:pPr>
              <w:rPr>
                <w:rFonts w:ascii="Times New Roman" w:eastAsia="Times New Roman" w:hAnsi="Times New Roman" w:cs="Times New Roman"/>
                <w:color w:val="000000"/>
                <w:sz w:val="24"/>
                <w:szCs w:val="24"/>
                <w:lang w:eastAsia="ru-RU"/>
              </w:rPr>
            </w:pPr>
            <w:r w:rsidRPr="00981341">
              <w:rPr>
                <w:rFonts w:ascii="Times New Roman" w:hAnsi="Times New Roman" w:cs="Times New Roman"/>
                <w:sz w:val="24"/>
                <w:szCs w:val="24"/>
              </w:rPr>
              <w:t>Подпрограмма 4 «Содействие развитию торговли в Череповецком муниципальном районе на 2020-2025 годы»</w:t>
            </w:r>
          </w:p>
        </w:tc>
      </w:tr>
      <w:tr w:rsidR="004F50B7" w:rsidRPr="00C800B6" w:rsidTr="00EC23E4">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F50B7" w:rsidRDefault="004F50B7"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02" w:type="dxa"/>
            <w:vMerge w:val="restart"/>
            <w:tcBorders>
              <w:top w:val="single" w:sz="4" w:space="0" w:color="auto"/>
              <w:left w:val="nil"/>
              <w:right w:val="single" w:sz="4" w:space="0" w:color="auto"/>
            </w:tcBorders>
            <w:shd w:val="clear" w:color="auto" w:fill="auto"/>
            <w:hideMark/>
          </w:tcPr>
          <w:p w:rsidR="004F50B7" w:rsidRPr="00981341" w:rsidRDefault="004F50B7" w:rsidP="004F50B7">
            <w:pPr>
              <w:rPr>
                <w:rFonts w:ascii="Times New Roman" w:hAnsi="Times New Roman" w:cs="Times New Roman"/>
                <w:color w:val="000000"/>
                <w:sz w:val="24"/>
                <w:szCs w:val="24"/>
              </w:rPr>
            </w:pPr>
            <w:r>
              <w:rPr>
                <w:rFonts w:ascii="Times New Roman" w:eastAsia="Calibri" w:hAnsi="Times New Roman"/>
                <w:sz w:val="24"/>
                <w:szCs w:val="24"/>
              </w:rPr>
              <w:t>Задача 1-9</w:t>
            </w:r>
            <w:r>
              <w:rPr>
                <w:rFonts w:ascii="Times New Roman" w:eastAsia="Calibri" w:hAnsi="Times New Roman"/>
                <w:sz w:val="24"/>
                <w:szCs w:val="24"/>
              </w:rPr>
              <w:br/>
              <w:t>Подпрограммы 4</w:t>
            </w:r>
          </w:p>
        </w:tc>
        <w:tc>
          <w:tcPr>
            <w:tcW w:w="4253" w:type="dxa"/>
            <w:tcBorders>
              <w:top w:val="single" w:sz="4" w:space="0" w:color="auto"/>
              <w:left w:val="nil"/>
              <w:bottom w:val="single" w:sz="4" w:space="0" w:color="auto"/>
              <w:right w:val="single" w:sz="4" w:space="0" w:color="auto"/>
            </w:tcBorders>
            <w:shd w:val="clear" w:color="auto" w:fill="auto"/>
            <w:hideMark/>
          </w:tcPr>
          <w:p w:rsidR="004F50B7" w:rsidRPr="00A6369A" w:rsidRDefault="004F50B7" w:rsidP="004F50B7">
            <w:pPr>
              <w:widowControl w:val="0"/>
              <w:tabs>
                <w:tab w:val="left" w:pos="-3969"/>
              </w:tabs>
              <w:autoSpaceDE w:val="0"/>
              <w:autoSpaceDN w:val="0"/>
              <w:adjustRightInd w:val="0"/>
              <w:contextualSpacing/>
              <w:rPr>
                <w:rFonts w:ascii="Times New Roman" w:hAnsi="Times New Roman" w:cs="Times New Roman"/>
                <w:sz w:val="24"/>
                <w:szCs w:val="24"/>
              </w:rPr>
            </w:pPr>
            <w:r w:rsidRPr="00A6369A">
              <w:rPr>
                <w:rFonts w:ascii="Times New Roman" w:eastAsia="Calibri" w:hAnsi="Times New Roman"/>
                <w:sz w:val="24"/>
                <w:szCs w:val="24"/>
              </w:rPr>
              <w:t>Оборот розничной торговли и сферы услуг к уровню 2017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Pr="00A6369A" w:rsidRDefault="004F50B7" w:rsidP="004F50B7">
            <w:pPr>
              <w:contextualSpacing/>
              <w:jc w:val="center"/>
              <w:rPr>
                <w:rFonts w:ascii="Times New Roman" w:hAnsi="Times New Roman" w:cs="Times New Roman"/>
                <w:color w:val="000000"/>
                <w:sz w:val="24"/>
                <w:szCs w:val="24"/>
              </w:rPr>
            </w:pPr>
            <w:r w:rsidRPr="00A6369A">
              <w:rPr>
                <w:rFonts w:ascii="Times New Roman" w:hAnsi="Times New Roman" w:cs="Times New Roman"/>
                <w:color w:val="000000"/>
                <w:sz w:val="24"/>
                <w:szCs w:val="24"/>
              </w:rPr>
              <w:t>%</w:t>
            </w:r>
          </w:p>
        </w:tc>
        <w:tc>
          <w:tcPr>
            <w:tcW w:w="708" w:type="dxa"/>
            <w:tcBorders>
              <w:top w:val="single" w:sz="4" w:space="0" w:color="auto"/>
              <w:left w:val="nil"/>
              <w:bottom w:val="single" w:sz="4" w:space="0" w:color="auto"/>
              <w:right w:val="single" w:sz="4" w:space="0" w:color="auto"/>
            </w:tcBorders>
            <w:vAlign w:val="center"/>
          </w:tcPr>
          <w:p w:rsidR="004F50B7" w:rsidRPr="00A6369A" w:rsidRDefault="004F50B7" w:rsidP="004F50B7">
            <w:pPr>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0B7" w:rsidRPr="00A6369A" w:rsidRDefault="004F50B7" w:rsidP="004F50B7">
            <w:pPr>
              <w:jc w:val="center"/>
              <w:rPr>
                <w:rFonts w:ascii="Times New Roman" w:hAnsi="Times New Roman" w:cs="Times New Roman"/>
                <w:sz w:val="24"/>
                <w:szCs w:val="24"/>
              </w:rPr>
            </w:pPr>
            <w:r w:rsidRPr="00A6369A">
              <w:rPr>
                <w:rFonts w:ascii="Times New Roman" w:hAnsi="Times New Roman" w:cs="Times New Roman"/>
                <w:sz w:val="24"/>
                <w:szCs w:val="24"/>
              </w:rPr>
              <w:t>104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Pr="00A6369A" w:rsidRDefault="004F50B7" w:rsidP="004F50B7">
            <w:pPr>
              <w:jc w:val="center"/>
              <w:rPr>
                <w:rFonts w:ascii="Times New Roman" w:hAnsi="Times New Roman" w:cs="Times New Roman"/>
                <w:sz w:val="24"/>
                <w:szCs w:val="24"/>
              </w:rPr>
            </w:pPr>
            <w:r w:rsidRPr="00A6369A">
              <w:rPr>
                <w:rFonts w:ascii="Times New Roman" w:hAnsi="Times New Roman" w:cs="Times New Roman"/>
                <w:sz w:val="24"/>
                <w:szCs w:val="24"/>
              </w:rPr>
              <w:t>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Pr="00A6369A" w:rsidRDefault="004F50B7" w:rsidP="004F50B7">
            <w:pPr>
              <w:jc w:val="center"/>
              <w:rPr>
                <w:rFonts w:ascii="Times New Roman" w:hAnsi="Times New Roman" w:cs="Times New Roman"/>
                <w:sz w:val="24"/>
                <w:szCs w:val="24"/>
              </w:rPr>
            </w:pPr>
            <w:r w:rsidRPr="00A6369A">
              <w:rPr>
                <w:rFonts w:ascii="Times New Roman" w:hAnsi="Times New Roman" w:cs="Times New Roman"/>
                <w:sz w:val="24"/>
                <w:szCs w:val="24"/>
              </w:rPr>
              <w:t>108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F50B7" w:rsidRPr="00A6369A" w:rsidRDefault="004F50B7" w:rsidP="004F50B7">
            <w:pPr>
              <w:jc w:val="center"/>
              <w:rPr>
                <w:rFonts w:ascii="Times New Roman" w:hAnsi="Times New Roman" w:cs="Times New Roman"/>
                <w:sz w:val="24"/>
                <w:szCs w:val="24"/>
              </w:rPr>
            </w:pPr>
            <w:r w:rsidRPr="00A6369A">
              <w:rPr>
                <w:rFonts w:ascii="Times New Roman" w:hAnsi="Times New Roman" w:cs="Times New Roman"/>
                <w:sz w:val="24"/>
                <w:szCs w:val="24"/>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Pr="00A6369A" w:rsidRDefault="004F50B7" w:rsidP="004F50B7">
            <w:pPr>
              <w:jc w:val="center"/>
              <w:rPr>
                <w:rFonts w:ascii="Times New Roman" w:hAnsi="Times New Roman" w:cs="Times New Roman"/>
                <w:sz w:val="24"/>
                <w:szCs w:val="24"/>
              </w:rPr>
            </w:pPr>
            <w:r w:rsidRPr="00A6369A">
              <w:rPr>
                <w:rFonts w:ascii="Times New Roman" w:hAnsi="Times New Roman" w:cs="Times New Roman"/>
                <w:sz w:val="24"/>
                <w:szCs w:val="24"/>
              </w:rPr>
              <w:t>112</w:t>
            </w:r>
          </w:p>
        </w:tc>
        <w:tc>
          <w:tcPr>
            <w:tcW w:w="709" w:type="dxa"/>
            <w:tcBorders>
              <w:top w:val="single" w:sz="4" w:space="0" w:color="auto"/>
              <w:left w:val="nil"/>
              <w:bottom w:val="single" w:sz="4" w:space="0" w:color="auto"/>
              <w:right w:val="single" w:sz="4" w:space="0" w:color="auto"/>
            </w:tcBorders>
            <w:shd w:val="clear" w:color="auto" w:fill="auto"/>
            <w:vAlign w:val="center"/>
          </w:tcPr>
          <w:p w:rsidR="004F50B7" w:rsidRPr="00A6369A" w:rsidRDefault="004F50B7" w:rsidP="004F50B7">
            <w:pPr>
              <w:jc w:val="center"/>
              <w:rPr>
                <w:rFonts w:ascii="Times New Roman" w:hAnsi="Times New Roman" w:cs="Times New Roman"/>
                <w:sz w:val="24"/>
                <w:szCs w:val="24"/>
              </w:rPr>
            </w:pPr>
            <w:r w:rsidRPr="00A6369A">
              <w:rPr>
                <w:rFonts w:ascii="Times New Roman" w:hAnsi="Times New Roman" w:cs="Times New Roman"/>
                <w:sz w:val="24"/>
                <w:szCs w:val="24"/>
              </w:rPr>
              <w:t>114</w:t>
            </w:r>
          </w:p>
        </w:tc>
        <w:tc>
          <w:tcPr>
            <w:tcW w:w="709" w:type="dxa"/>
            <w:tcBorders>
              <w:top w:val="single" w:sz="4" w:space="0" w:color="auto"/>
              <w:left w:val="nil"/>
              <w:bottom w:val="single" w:sz="4" w:space="0" w:color="auto"/>
              <w:right w:val="single" w:sz="4" w:space="0" w:color="auto"/>
            </w:tcBorders>
            <w:shd w:val="clear" w:color="auto" w:fill="auto"/>
            <w:vAlign w:val="center"/>
          </w:tcPr>
          <w:p w:rsidR="004F50B7" w:rsidRPr="00A6369A" w:rsidRDefault="004F50B7" w:rsidP="004F50B7">
            <w:pPr>
              <w:jc w:val="center"/>
              <w:rPr>
                <w:rFonts w:ascii="Times New Roman" w:hAnsi="Times New Roman" w:cs="Times New Roman"/>
                <w:sz w:val="24"/>
                <w:szCs w:val="24"/>
              </w:rPr>
            </w:pPr>
            <w:r w:rsidRPr="00A6369A">
              <w:rPr>
                <w:rFonts w:ascii="Times New Roman" w:hAnsi="Times New Roman" w:cs="Times New Roman"/>
                <w:sz w:val="24"/>
                <w:szCs w:val="24"/>
              </w:rPr>
              <w:t>116</w:t>
            </w:r>
          </w:p>
        </w:tc>
      </w:tr>
      <w:tr w:rsidR="004F50B7" w:rsidRPr="00C800B6" w:rsidTr="00EC23E4">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F50B7" w:rsidRDefault="004F50B7"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402" w:type="dxa"/>
            <w:vMerge/>
            <w:tcBorders>
              <w:left w:val="nil"/>
              <w:right w:val="single" w:sz="4" w:space="0" w:color="auto"/>
            </w:tcBorders>
            <w:shd w:val="clear" w:color="auto" w:fill="auto"/>
            <w:hideMark/>
          </w:tcPr>
          <w:p w:rsidR="004F50B7" w:rsidRPr="00981341" w:rsidRDefault="004F50B7" w:rsidP="004F50B7">
            <w:pPr>
              <w:rPr>
                <w:rFonts w:ascii="Times New Roman" w:hAnsi="Times New Roman" w:cs="Times New Roman"/>
                <w:sz w:val="24"/>
                <w:szCs w:val="24"/>
              </w:rPr>
            </w:pPr>
          </w:p>
        </w:tc>
        <w:tc>
          <w:tcPr>
            <w:tcW w:w="4253" w:type="dxa"/>
            <w:tcBorders>
              <w:top w:val="single" w:sz="4" w:space="0" w:color="auto"/>
              <w:left w:val="nil"/>
              <w:bottom w:val="single" w:sz="4" w:space="0" w:color="auto"/>
              <w:right w:val="single" w:sz="4" w:space="0" w:color="auto"/>
            </w:tcBorders>
            <w:shd w:val="clear" w:color="auto" w:fill="auto"/>
            <w:hideMark/>
          </w:tcPr>
          <w:p w:rsidR="004F50B7" w:rsidRPr="00C871DE" w:rsidRDefault="004F50B7" w:rsidP="004F50B7">
            <w:pPr>
              <w:rPr>
                <w:rFonts w:ascii="Times New Roman" w:eastAsia="Times New Roman" w:hAnsi="Times New Roman" w:cs="Times New Roman"/>
                <w:color w:val="000000"/>
                <w:sz w:val="24"/>
                <w:szCs w:val="24"/>
                <w:lang w:eastAsia="ru-RU"/>
              </w:rPr>
            </w:pPr>
            <w:r w:rsidRPr="00C871DE">
              <w:rPr>
                <w:rFonts w:ascii="Times New Roman" w:hAnsi="Times New Roman" w:cs="Times New Roman"/>
                <w:sz w:val="24"/>
                <w:szCs w:val="24"/>
              </w:rPr>
              <w:t xml:space="preserve">Количество малонаселенных </w:t>
            </w:r>
            <w:r w:rsidR="00EC23E4">
              <w:rPr>
                <w:rFonts w:ascii="Times New Roman" w:hAnsi="Times New Roman" w:cs="Times New Roman"/>
                <w:sz w:val="24"/>
                <w:szCs w:val="24"/>
              </w:rPr>
              <w:br/>
            </w:r>
            <w:r w:rsidRPr="00C871DE">
              <w:rPr>
                <w:rFonts w:ascii="Times New Roman" w:hAnsi="Times New Roman" w:cs="Times New Roman"/>
                <w:sz w:val="24"/>
                <w:szCs w:val="24"/>
              </w:rPr>
              <w:t>и (или) труднодоступных населенных пунктов, в которые фактически осуществлялась доставка продовольственных товаров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Pr="00174DBD" w:rsidRDefault="004F50B7"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w:t>
            </w:r>
          </w:p>
        </w:tc>
        <w:tc>
          <w:tcPr>
            <w:tcW w:w="708" w:type="dxa"/>
            <w:tcBorders>
              <w:top w:val="single" w:sz="4" w:space="0" w:color="auto"/>
              <w:left w:val="nil"/>
              <w:bottom w:val="single" w:sz="4" w:space="0" w:color="auto"/>
              <w:right w:val="single" w:sz="4" w:space="0" w:color="auto"/>
            </w:tcBorders>
            <w:vAlign w:val="center"/>
          </w:tcPr>
          <w:p w:rsidR="004F50B7" w:rsidRDefault="004F50B7" w:rsidP="004F50B7">
            <w:pPr>
              <w:jc w:val="center"/>
              <w:rPr>
                <w:rFonts w:ascii="Times New Roman" w:hAnsi="Times New Roman" w:cs="Times New Roman"/>
                <w:sz w:val="24"/>
                <w:szCs w:val="24"/>
              </w:rPr>
            </w:pPr>
            <w:r>
              <w:rPr>
                <w:rFonts w:ascii="Times New Roman" w:hAnsi="Times New Roman" w:cs="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0B7" w:rsidRPr="00174DBD" w:rsidRDefault="004F50B7" w:rsidP="004F50B7">
            <w:pPr>
              <w:ind w:right="-1"/>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Pr="00174DBD" w:rsidRDefault="004F50B7" w:rsidP="004F50B7">
            <w:pPr>
              <w:ind w:right="-1"/>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Default="004F50B7" w:rsidP="004F50B7">
            <w:pPr>
              <w:jc w:val="center"/>
            </w:pPr>
            <w:r w:rsidRPr="00742322">
              <w:rPr>
                <w:rFonts w:ascii="Times New Roman" w:hAnsi="Times New Roman" w:cs="Times New Roman"/>
                <w:sz w:val="24"/>
                <w:szCs w:val="24"/>
              </w:rPr>
              <w:t>165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F50B7" w:rsidRDefault="004F50B7" w:rsidP="004F50B7">
            <w:pPr>
              <w:jc w:val="center"/>
            </w:pPr>
            <w:r w:rsidRPr="00742322">
              <w:rPr>
                <w:rFonts w:ascii="Times New Roman" w:hAnsi="Times New Roman" w:cs="Times New Roman"/>
                <w:sz w:val="24"/>
                <w:szCs w:val="24"/>
              </w:rPr>
              <w:t>165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Default="004F50B7" w:rsidP="004F50B7">
            <w:pPr>
              <w:jc w:val="center"/>
            </w:pPr>
            <w:r w:rsidRPr="00742322">
              <w:rPr>
                <w:rFonts w:ascii="Times New Roman" w:hAnsi="Times New Roman" w:cs="Times New Roman"/>
                <w:sz w:val="24"/>
                <w:szCs w:val="24"/>
              </w:rPr>
              <w:t>165</w:t>
            </w:r>
          </w:p>
        </w:tc>
        <w:tc>
          <w:tcPr>
            <w:tcW w:w="709" w:type="dxa"/>
            <w:tcBorders>
              <w:top w:val="single" w:sz="4" w:space="0" w:color="auto"/>
              <w:left w:val="nil"/>
              <w:bottom w:val="single" w:sz="4" w:space="0" w:color="auto"/>
              <w:right w:val="single" w:sz="4" w:space="0" w:color="auto"/>
            </w:tcBorders>
            <w:shd w:val="clear" w:color="auto" w:fill="auto"/>
            <w:vAlign w:val="center"/>
          </w:tcPr>
          <w:p w:rsidR="004F50B7" w:rsidRDefault="004F50B7" w:rsidP="004F50B7">
            <w:pPr>
              <w:jc w:val="center"/>
            </w:pPr>
            <w:r w:rsidRPr="00742322">
              <w:rPr>
                <w:rFonts w:ascii="Times New Roman" w:hAnsi="Times New Roman" w:cs="Times New Roman"/>
                <w:sz w:val="24"/>
                <w:szCs w:val="24"/>
              </w:rPr>
              <w:t>165</w:t>
            </w:r>
          </w:p>
        </w:tc>
        <w:tc>
          <w:tcPr>
            <w:tcW w:w="709" w:type="dxa"/>
            <w:tcBorders>
              <w:top w:val="single" w:sz="4" w:space="0" w:color="auto"/>
              <w:left w:val="nil"/>
              <w:bottom w:val="single" w:sz="4" w:space="0" w:color="auto"/>
              <w:right w:val="single" w:sz="4" w:space="0" w:color="auto"/>
            </w:tcBorders>
            <w:shd w:val="clear" w:color="auto" w:fill="auto"/>
            <w:vAlign w:val="center"/>
          </w:tcPr>
          <w:p w:rsidR="004F50B7" w:rsidRDefault="004F50B7" w:rsidP="004F50B7">
            <w:pPr>
              <w:jc w:val="center"/>
            </w:pPr>
            <w:r w:rsidRPr="00742322">
              <w:rPr>
                <w:rFonts w:ascii="Times New Roman" w:hAnsi="Times New Roman" w:cs="Times New Roman"/>
                <w:sz w:val="24"/>
                <w:szCs w:val="24"/>
              </w:rPr>
              <w:t>165</w:t>
            </w:r>
          </w:p>
        </w:tc>
      </w:tr>
      <w:tr w:rsidR="004F50B7" w:rsidRPr="00C800B6" w:rsidTr="00EC23E4">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F50B7" w:rsidRDefault="004F50B7"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402" w:type="dxa"/>
            <w:vMerge/>
            <w:tcBorders>
              <w:left w:val="nil"/>
              <w:bottom w:val="single" w:sz="4" w:space="0" w:color="auto"/>
              <w:right w:val="single" w:sz="4" w:space="0" w:color="auto"/>
            </w:tcBorders>
            <w:shd w:val="clear" w:color="auto" w:fill="auto"/>
            <w:hideMark/>
          </w:tcPr>
          <w:p w:rsidR="004F50B7" w:rsidRPr="00981341" w:rsidRDefault="004F50B7" w:rsidP="004F50B7">
            <w:pPr>
              <w:rPr>
                <w:rFonts w:ascii="Times New Roman" w:hAnsi="Times New Roman" w:cs="Times New Roman"/>
                <w:sz w:val="24"/>
                <w:szCs w:val="24"/>
              </w:rPr>
            </w:pPr>
          </w:p>
        </w:tc>
        <w:tc>
          <w:tcPr>
            <w:tcW w:w="4253" w:type="dxa"/>
            <w:tcBorders>
              <w:top w:val="single" w:sz="4" w:space="0" w:color="auto"/>
              <w:left w:val="nil"/>
              <w:bottom w:val="single" w:sz="4" w:space="0" w:color="auto"/>
              <w:right w:val="single" w:sz="4" w:space="0" w:color="auto"/>
            </w:tcBorders>
            <w:shd w:val="clear" w:color="auto" w:fill="auto"/>
            <w:hideMark/>
          </w:tcPr>
          <w:p w:rsidR="004F50B7" w:rsidRPr="00C871DE" w:rsidRDefault="004F50B7" w:rsidP="004F50B7">
            <w:pPr>
              <w:rPr>
                <w:rFonts w:ascii="Times New Roman" w:eastAsia="Times New Roman" w:hAnsi="Times New Roman" w:cs="Times New Roman"/>
                <w:sz w:val="24"/>
                <w:szCs w:val="24"/>
                <w:lang w:eastAsia="ru-RU"/>
              </w:rPr>
            </w:pPr>
            <w:r w:rsidRPr="00C871DE">
              <w:rPr>
                <w:rFonts w:ascii="Times New Roman" w:eastAsia="Times New Roman" w:hAnsi="Times New Roman" w:cs="Times New Roman"/>
                <w:color w:val="000000"/>
                <w:sz w:val="24"/>
                <w:szCs w:val="24"/>
                <w:lang w:eastAsia="ru-RU"/>
              </w:rPr>
              <w:t xml:space="preserve">Количество лет, в течение которых осуществляется доставка товаров </w:t>
            </w:r>
            <w:r w:rsidR="00EC23E4">
              <w:rPr>
                <w:rFonts w:ascii="Times New Roman" w:eastAsia="Times New Roman" w:hAnsi="Times New Roman" w:cs="Times New Roman"/>
                <w:color w:val="000000"/>
                <w:sz w:val="24"/>
                <w:szCs w:val="24"/>
                <w:lang w:eastAsia="ru-RU"/>
              </w:rPr>
              <w:br/>
            </w:r>
            <w:r w:rsidRPr="00C871DE">
              <w:rPr>
                <w:rFonts w:ascii="Times New Roman" w:eastAsia="Times New Roman" w:hAnsi="Times New Roman" w:cs="Times New Roman"/>
                <w:color w:val="000000"/>
                <w:sz w:val="24"/>
                <w:szCs w:val="24"/>
                <w:lang w:eastAsia="ru-RU"/>
              </w:rPr>
              <w:t xml:space="preserve">в малонаселенные труднодоступные населенные пункты района согласно маршрутам и графикам, установленным соглашением между администрацией района </w:t>
            </w:r>
            <w:r w:rsidR="00EC23E4">
              <w:rPr>
                <w:rFonts w:ascii="Times New Roman" w:eastAsia="Times New Roman" w:hAnsi="Times New Roman" w:cs="Times New Roman"/>
                <w:color w:val="000000"/>
                <w:sz w:val="24"/>
                <w:szCs w:val="24"/>
                <w:lang w:eastAsia="ru-RU"/>
              </w:rPr>
              <w:br/>
              <w:t xml:space="preserve">и организацией </w:t>
            </w:r>
            <w:r w:rsidRPr="00C871DE">
              <w:rPr>
                <w:rFonts w:ascii="Times New Roman" w:eastAsia="Times New Roman" w:hAnsi="Times New Roman" w:cs="Times New Roman"/>
                <w:color w:val="000000"/>
                <w:sz w:val="24"/>
                <w:szCs w:val="24"/>
                <w:lang w:eastAsia="ru-RU"/>
              </w:rPr>
              <w:t>(индивидуальным предпринимателем)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Pr="00174DBD" w:rsidRDefault="004F50B7" w:rsidP="004F50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w:t>
            </w:r>
          </w:p>
        </w:tc>
        <w:tc>
          <w:tcPr>
            <w:tcW w:w="708" w:type="dxa"/>
            <w:tcBorders>
              <w:top w:val="single" w:sz="4" w:space="0" w:color="auto"/>
              <w:left w:val="nil"/>
              <w:bottom w:val="single" w:sz="4" w:space="0" w:color="auto"/>
              <w:right w:val="single" w:sz="4" w:space="0" w:color="auto"/>
            </w:tcBorders>
            <w:vAlign w:val="center"/>
          </w:tcPr>
          <w:p w:rsidR="004F50B7" w:rsidRDefault="004F50B7" w:rsidP="004F50B7">
            <w:pPr>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50B7" w:rsidRPr="00A6369A" w:rsidRDefault="004F50B7" w:rsidP="004F50B7">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F50B7" w:rsidRPr="00174DBD" w:rsidRDefault="004F50B7" w:rsidP="004F50B7">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0B7" w:rsidRPr="00174DBD" w:rsidRDefault="004F50B7" w:rsidP="004F50B7">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F50B7" w:rsidRPr="00174DBD" w:rsidRDefault="004F50B7" w:rsidP="004F50B7">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F50B7" w:rsidRPr="00237988" w:rsidRDefault="004F50B7" w:rsidP="004F50B7">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4F50B7" w:rsidRDefault="004F50B7" w:rsidP="004F50B7">
      <w:pPr>
        <w:widowControl w:val="0"/>
        <w:autoSpaceDE w:val="0"/>
        <w:autoSpaceDN w:val="0"/>
        <w:adjustRightInd w:val="0"/>
        <w:outlineLvl w:val="1"/>
        <w:rPr>
          <w:rFonts w:ascii="Times New Roman" w:hAnsi="Times New Roman" w:cs="Times New Roman"/>
          <w:sz w:val="28"/>
          <w:szCs w:val="28"/>
        </w:rPr>
      </w:pPr>
    </w:p>
    <w:p w:rsidR="00EC23E4" w:rsidRDefault="00EC23E4">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F50B7" w:rsidRPr="001A66AD" w:rsidRDefault="004F50B7" w:rsidP="004F50B7">
      <w:pPr>
        <w:tabs>
          <w:tab w:val="left" w:pos="12049"/>
        </w:tabs>
        <w:spacing w:line="240" w:lineRule="atLeast"/>
        <w:ind w:left="11907"/>
        <w:rPr>
          <w:rFonts w:ascii="Times New Roman" w:hAnsi="Times New Roman" w:cs="Times New Roman"/>
          <w:sz w:val="28"/>
          <w:szCs w:val="28"/>
        </w:rPr>
      </w:pPr>
      <w:r w:rsidRPr="001A66AD">
        <w:rPr>
          <w:rFonts w:ascii="Times New Roman" w:hAnsi="Times New Roman" w:cs="Times New Roman"/>
          <w:sz w:val="28"/>
          <w:szCs w:val="28"/>
        </w:rPr>
        <w:lastRenderedPageBreak/>
        <w:t>Приложение 4</w:t>
      </w:r>
      <w:r>
        <w:rPr>
          <w:rFonts w:ascii="Times New Roman" w:hAnsi="Times New Roman" w:cs="Times New Roman"/>
          <w:sz w:val="28"/>
          <w:szCs w:val="28"/>
        </w:rPr>
        <w:t xml:space="preserve"> </w:t>
      </w:r>
      <w:r>
        <w:rPr>
          <w:rFonts w:ascii="Times New Roman" w:hAnsi="Times New Roman" w:cs="Times New Roman"/>
          <w:sz w:val="28"/>
          <w:szCs w:val="28"/>
        </w:rPr>
        <w:br/>
        <w:t>к Подпрограмме 4</w:t>
      </w:r>
    </w:p>
    <w:p w:rsidR="004F50B7" w:rsidRPr="00EC23E4" w:rsidRDefault="004F50B7" w:rsidP="004F50B7">
      <w:pPr>
        <w:autoSpaceDE w:val="0"/>
        <w:autoSpaceDN w:val="0"/>
        <w:adjustRightInd w:val="0"/>
        <w:jc w:val="both"/>
        <w:rPr>
          <w:rFonts w:ascii="Times New Roman" w:hAnsi="Times New Roman" w:cs="Times New Roman"/>
          <w:sz w:val="28"/>
        </w:rPr>
      </w:pPr>
    </w:p>
    <w:p w:rsidR="004F50B7" w:rsidRDefault="004F50B7" w:rsidP="004F50B7">
      <w:pPr>
        <w:autoSpaceDE w:val="0"/>
        <w:autoSpaceDN w:val="0"/>
        <w:adjustRightInd w:val="0"/>
        <w:jc w:val="center"/>
        <w:rPr>
          <w:rFonts w:ascii="Times New Roman" w:hAnsi="Times New Roman" w:cs="Times New Roman"/>
          <w:bCs/>
          <w:sz w:val="28"/>
          <w:szCs w:val="28"/>
        </w:rPr>
      </w:pPr>
      <w:r w:rsidRPr="001A66AD">
        <w:rPr>
          <w:rFonts w:ascii="Times New Roman" w:hAnsi="Times New Roman" w:cs="Times New Roman"/>
          <w:bCs/>
          <w:sz w:val="28"/>
          <w:szCs w:val="28"/>
        </w:rPr>
        <w:t xml:space="preserve">Методика расчета значений целевых индикаторов (показателей) </w:t>
      </w:r>
      <w:r>
        <w:rPr>
          <w:rFonts w:ascii="Times New Roman" w:hAnsi="Times New Roman" w:cs="Times New Roman"/>
          <w:bCs/>
          <w:sz w:val="28"/>
          <w:szCs w:val="28"/>
        </w:rPr>
        <w:t>Подпрограммы 4</w:t>
      </w:r>
    </w:p>
    <w:p w:rsidR="004F50B7" w:rsidRPr="00EC23E4" w:rsidRDefault="004F50B7" w:rsidP="004F50B7">
      <w:pPr>
        <w:autoSpaceDE w:val="0"/>
        <w:autoSpaceDN w:val="0"/>
        <w:adjustRightInd w:val="0"/>
        <w:jc w:val="center"/>
        <w:rPr>
          <w:rFonts w:ascii="Times New Roman" w:hAnsi="Times New Roman" w:cs="Times New Roman"/>
          <w:sz w:val="28"/>
          <w:szCs w:val="28"/>
        </w:rPr>
      </w:pPr>
    </w:p>
    <w:tbl>
      <w:tblPr>
        <w:tblW w:w="15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602"/>
        <w:gridCol w:w="760"/>
        <w:gridCol w:w="8672"/>
        <w:gridCol w:w="422"/>
      </w:tblGrid>
      <w:tr w:rsidR="000E4A0C" w:rsidRPr="00C871DE" w:rsidTr="00EC23E4">
        <w:trPr>
          <w:trHeight w:val="60"/>
        </w:trPr>
        <w:tc>
          <w:tcPr>
            <w:tcW w:w="567" w:type="dxa"/>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 п/п</w:t>
            </w:r>
          </w:p>
        </w:tc>
        <w:tc>
          <w:tcPr>
            <w:tcW w:w="4602" w:type="dxa"/>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 xml:space="preserve">Показатель (индикатор) </w:t>
            </w:r>
          </w:p>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(наименование)</w:t>
            </w:r>
          </w:p>
        </w:tc>
        <w:tc>
          <w:tcPr>
            <w:tcW w:w="760" w:type="dxa"/>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Ед. изм.</w:t>
            </w:r>
          </w:p>
        </w:tc>
        <w:tc>
          <w:tcPr>
            <w:tcW w:w="8672" w:type="dxa"/>
            <w:tcBorders>
              <w:right w:val="single" w:sz="4" w:space="0" w:color="auto"/>
            </w:tcBorders>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Методика расчета, источник исходных данных</w:t>
            </w:r>
          </w:p>
        </w:tc>
        <w:tc>
          <w:tcPr>
            <w:tcW w:w="422" w:type="dxa"/>
            <w:tcBorders>
              <w:top w:val="nil"/>
              <w:left w:val="single" w:sz="4" w:space="0" w:color="auto"/>
              <w:bottom w:val="nil"/>
              <w:right w:val="nil"/>
            </w:tcBorders>
          </w:tcPr>
          <w:p w:rsidR="000E4A0C" w:rsidRPr="00C871DE" w:rsidRDefault="000E4A0C" w:rsidP="004F50B7">
            <w:pPr>
              <w:jc w:val="center"/>
              <w:rPr>
                <w:rFonts w:ascii="Times New Roman" w:hAnsi="Times New Roman" w:cs="Times New Roman"/>
                <w:sz w:val="24"/>
                <w:szCs w:val="24"/>
              </w:rPr>
            </w:pPr>
          </w:p>
        </w:tc>
      </w:tr>
      <w:tr w:rsidR="000E4A0C" w:rsidRPr="00C871DE" w:rsidTr="00EC23E4">
        <w:trPr>
          <w:trHeight w:val="60"/>
        </w:trPr>
        <w:tc>
          <w:tcPr>
            <w:tcW w:w="567" w:type="dxa"/>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1</w:t>
            </w:r>
          </w:p>
        </w:tc>
        <w:tc>
          <w:tcPr>
            <w:tcW w:w="4602" w:type="dxa"/>
            <w:shd w:val="clear" w:color="auto" w:fill="auto"/>
            <w:vAlign w:val="center"/>
          </w:tcPr>
          <w:p w:rsidR="000E4A0C" w:rsidRPr="00C871DE" w:rsidRDefault="000E4A0C" w:rsidP="004F50B7">
            <w:pPr>
              <w:pStyle w:val="ConsPlusNormal"/>
              <w:ind w:left="34"/>
              <w:rPr>
                <w:rFonts w:ascii="Times New Roman" w:hAnsi="Times New Roman"/>
                <w:sz w:val="24"/>
                <w:szCs w:val="24"/>
              </w:rPr>
            </w:pPr>
            <w:r w:rsidRPr="00C871DE">
              <w:rPr>
                <w:rFonts w:ascii="Times New Roman" w:eastAsia="Calibri" w:hAnsi="Times New Roman"/>
                <w:sz w:val="24"/>
                <w:szCs w:val="24"/>
              </w:rPr>
              <w:t>Оборот розничной торговли и сферы услуг к уровню 2017 года</w:t>
            </w:r>
          </w:p>
        </w:tc>
        <w:tc>
          <w:tcPr>
            <w:tcW w:w="760" w:type="dxa"/>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w:t>
            </w:r>
          </w:p>
        </w:tc>
        <w:tc>
          <w:tcPr>
            <w:tcW w:w="8672" w:type="dxa"/>
            <w:tcBorders>
              <w:right w:val="single" w:sz="4" w:space="0" w:color="auto"/>
            </w:tcBorders>
            <w:shd w:val="clear" w:color="auto" w:fill="auto"/>
            <w:vAlign w:val="center"/>
          </w:tcPr>
          <w:p w:rsidR="000E4A0C" w:rsidRPr="00C871DE" w:rsidRDefault="000E4A0C" w:rsidP="004F50B7">
            <w:pPr>
              <w:pStyle w:val="ConsPlusNormal"/>
              <w:ind w:left="34"/>
              <w:jc w:val="center"/>
              <w:rPr>
                <w:rFonts w:ascii="Times New Roman" w:hAnsi="Times New Roman"/>
                <w:sz w:val="24"/>
                <w:szCs w:val="24"/>
              </w:rPr>
            </w:pPr>
            <w:r w:rsidRPr="00C871DE">
              <w:rPr>
                <w:rFonts w:ascii="Times New Roman" w:eastAsia="Calibri" w:hAnsi="Times New Roman"/>
                <w:sz w:val="24"/>
                <w:szCs w:val="24"/>
              </w:rPr>
              <w:t>Оборот розничной торговли и сферы услуг к уровню 2017 года</w:t>
            </w:r>
            <w:r w:rsidRPr="00C871DE">
              <w:rPr>
                <w:rFonts w:ascii="Times New Roman" w:hAnsi="Times New Roman"/>
                <w:sz w:val="24"/>
                <w:szCs w:val="24"/>
              </w:rPr>
              <w:t xml:space="preserve">, согласно данным статистического наблюдения </w:t>
            </w:r>
          </w:p>
        </w:tc>
        <w:tc>
          <w:tcPr>
            <w:tcW w:w="422" w:type="dxa"/>
            <w:tcBorders>
              <w:top w:val="nil"/>
              <w:left w:val="single" w:sz="4" w:space="0" w:color="auto"/>
              <w:bottom w:val="nil"/>
              <w:right w:val="nil"/>
            </w:tcBorders>
          </w:tcPr>
          <w:p w:rsidR="000E4A0C" w:rsidRPr="00C871DE" w:rsidRDefault="000E4A0C" w:rsidP="004F50B7">
            <w:pPr>
              <w:pStyle w:val="ConsPlusNormal"/>
              <w:ind w:left="34"/>
              <w:jc w:val="center"/>
              <w:rPr>
                <w:rFonts w:ascii="Times New Roman" w:eastAsia="Calibri" w:hAnsi="Times New Roman"/>
                <w:sz w:val="24"/>
                <w:szCs w:val="24"/>
              </w:rPr>
            </w:pPr>
          </w:p>
        </w:tc>
      </w:tr>
      <w:tr w:rsidR="000E4A0C" w:rsidRPr="00C871DE" w:rsidTr="00EC23E4">
        <w:trPr>
          <w:trHeight w:val="685"/>
        </w:trPr>
        <w:tc>
          <w:tcPr>
            <w:tcW w:w="567" w:type="dxa"/>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2</w:t>
            </w:r>
          </w:p>
        </w:tc>
        <w:tc>
          <w:tcPr>
            <w:tcW w:w="4602" w:type="dxa"/>
            <w:shd w:val="clear" w:color="auto" w:fill="auto"/>
          </w:tcPr>
          <w:p w:rsidR="000E4A0C" w:rsidRPr="00C871DE" w:rsidRDefault="000E4A0C" w:rsidP="004F50B7">
            <w:pPr>
              <w:rPr>
                <w:sz w:val="24"/>
                <w:szCs w:val="24"/>
              </w:rPr>
            </w:pPr>
            <w:r w:rsidRPr="00C871DE">
              <w:rPr>
                <w:rFonts w:ascii="Times New Roman" w:hAnsi="Times New Roman" w:cs="Times New Roman"/>
                <w:sz w:val="24"/>
                <w:szCs w:val="24"/>
              </w:rPr>
              <w:t xml:space="preserve">Количество малонаселенных </w:t>
            </w:r>
            <w:r w:rsidR="00EC23E4">
              <w:rPr>
                <w:rFonts w:ascii="Times New Roman" w:hAnsi="Times New Roman" w:cs="Times New Roman"/>
                <w:sz w:val="24"/>
                <w:szCs w:val="24"/>
              </w:rPr>
              <w:br/>
            </w:r>
            <w:r w:rsidRPr="00C871DE">
              <w:rPr>
                <w:rFonts w:ascii="Times New Roman" w:hAnsi="Times New Roman" w:cs="Times New Roman"/>
                <w:sz w:val="24"/>
                <w:szCs w:val="24"/>
              </w:rPr>
              <w:t>и (или) труднодоступных населенных пунктов, в которые фактически осуществлялась доставка продовольственных товаров</w:t>
            </w:r>
          </w:p>
        </w:tc>
        <w:tc>
          <w:tcPr>
            <w:tcW w:w="760" w:type="dxa"/>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Ед.</w:t>
            </w:r>
          </w:p>
        </w:tc>
        <w:tc>
          <w:tcPr>
            <w:tcW w:w="8672" w:type="dxa"/>
            <w:tcBorders>
              <w:right w:val="single" w:sz="4" w:space="0" w:color="auto"/>
            </w:tcBorders>
            <w:shd w:val="clear" w:color="auto" w:fill="auto"/>
            <w:vAlign w:val="center"/>
          </w:tcPr>
          <w:p w:rsidR="000E4A0C" w:rsidRPr="00C871DE" w:rsidRDefault="000E4A0C" w:rsidP="004F50B7">
            <w:pPr>
              <w:pStyle w:val="ConsPlusNormal"/>
              <w:ind w:left="34"/>
              <w:jc w:val="center"/>
              <w:rPr>
                <w:rFonts w:ascii="Times New Roman" w:eastAsia="Calibri" w:hAnsi="Times New Roman"/>
                <w:sz w:val="24"/>
                <w:szCs w:val="24"/>
              </w:rPr>
            </w:pPr>
            <w:r w:rsidRPr="00C871DE">
              <w:rPr>
                <w:rFonts w:ascii="Times New Roman" w:hAnsi="Times New Roman"/>
                <w:sz w:val="24"/>
                <w:szCs w:val="24"/>
              </w:rPr>
              <w:t xml:space="preserve">Количество малонаселенных и (или) труднодоступных населенных пунктов, </w:t>
            </w:r>
            <w:r w:rsidR="00EC23E4">
              <w:rPr>
                <w:rFonts w:ascii="Times New Roman" w:hAnsi="Times New Roman"/>
                <w:sz w:val="24"/>
                <w:szCs w:val="24"/>
              </w:rPr>
              <w:br/>
            </w:r>
            <w:r w:rsidRPr="00C871DE">
              <w:rPr>
                <w:rFonts w:ascii="Times New Roman" w:hAnsi="Times New Roman"/>
                <w:sz w:val="24"/>
                <w:szCs w:val="24"/>
              </w:rPr>
              <w:t>в которые фактически осуществлялась доставка продовольственных товаров получателями субсидии</w:t>
            </w:r>
          </w:p>
        </w:tc>
        <w:tc>
          <w:tcPr>
            <w:tcW w:w="422" w:type="dxa"/>
            <w:tcBorders>
              <w:top w:val="nil"/>
              <w:left w:val="single" w:sz="4" w:space="0" w:color="auto"/>
              <w:bottom w:val="nil"/>
              <w:right w:val="nil"/>
            </w:tcBorders>
          </w:tcPr>
          <w:p w:rsidR="000E4A0C" w:rsidRPr="00C871DE" w:rsidRDefault="000E4A0C" w:rsidP="004F50B7">
            <w:pPr>
              <w:pStyle w:val="ConsPlusNormal"/>
              <w:ind w:left="34"/>
              <w:jc w:val="center"/>
              <w:rPr>
                <w:rFonts w:ascii="Times New Roman" w:hAnsi="Times New Roman"/>
                <w:sz w:val="24"/>
                <w:szCs w:val="24"/>
              </w:rPr>
            </w:pPr>
          </w:p>
        </w:tc>
      </w:tr>
      <w:tr w:rsidR="000E4A0C" w:rsidRPr="00C871DE" w:rsidTr="00EC23E4">
        <w:trPr>
          <w:trHeight w:val="685"/>
        </w:trPr>
        <w:tc>
          <w:tcPr>
            <w:tcW w:w="567" w:type="dxa"/>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3</w:t>
            </w:r>
          </w:p>
        </w:tc>
        <w:tc>
          <w:tcPr>
            <w:tcW w:w="4602" w:type="dxa"/>
            <w:shd w:val="clear" w:color="auto" w:fill="auto"/>
          </w:tcPr>
          <w:p w:rsidR="000E4A0C" w:rsidRPr="00C871DE" w:rsidRDefault="000E4A0C" w:rsidP="004F50B7">
            <w:pPr>
              <w:rPr>
                <w:sz w:val="24"/>
                <w:szCs w:val="24"/>
              </w:rPr>
            </w:pPr>
            <w:r w:rsidRPr="00C871DE">
              <w:rPr>
                <w:rFonts w:ascii="Times New Roman" w:eastAsia="Times New Roman" w:hAnsi="Times New Roman" w:cs="Times New Roman"/>
                <w:color w:val="000000"/>
                <w:sz w:val="24"/>
                <w:szCs w:val="24"/>
                <w:lang w:eastAsia="ru-RU"/>
              </w:rPr>
              <w:t xml:space="preserve">Количество лет, в течение которых осуществляется доставка товаров </w:t>
            </w:r>
            <w:r w:rsidR="00EC23E4">
              <w:rPr>
                <w:rFonts w:ascii="Times New Roman" w:eastAsia="Times New Roman" w:hAnsi="Times New Roman" w:cs="Times New Roman"/>
                <w:color w:val="000000"/>
                <w:sz w:val="24"/>
                <w:szCs w:val="24"/>
                <w:lang w:eastAsia="ru-RU"/>
              </w:rPr>
              <w:br/>
            </w:r>
            <w:r w:rsidRPr="00C871DE">
              <w:rPr>
                <w:rFonts w:ascii="Times New Roman" w:eastAsia="Times New Roman" w:hAnsi="Times New Roman" w:cs="Times New Roman"/>
                <w:color w:val="000000"/>
                <w:sz w:val="24"/>
                <w:szCs w:val="24"/>
                <w:lang w:eastAsia="ru-RU"/>
              </w:rPr>
              <w:t>в малонаселенные труднодоступные населенные пункты района согласно маршрутам и графикам, установленным соглашением между администрацией района и организацией  (индивидуальным предпринимателем)</w:t>
            </w:r>
          </w:p>
        </w:tc>
        <w:tc>
          <w:tcPr>
            <w:tcW w:w="760" w:type="dxa"/>
            <w:shd w:val="clear" w:color="auto" w:fill="auto"/>
            <w:vAlign w:val="center"/>
          </w:tcPr>
          <w:p w:rsidR="000E4A0C" w:rsidRPr="00C871DE" w:rsidRDefault="000E4A0C" w:rsidP="004F50B7">
            <w:pPr>
              <w:jc w:val="center"/>
              <w:rPr>
                <w:rFonts w:ascii="Times New Roman" w:hAnsi="Times New Roman" w:cs="Times New Roman"/>
                <w:sz w:val="24"/>
                <w:szCs w:val="24"/>
              </w:rPr>
            </w:pPr>
            <w:r w:rsidRPr="00C871DE">
              <w:rPr>
                <w:rFonts w:ascii="Times New Roman" w:hAnsi="Times New Roman" w:cs="Times New Roman"/>
                <w:sz w:val="24"/>
                <w:szCs w:val="24"/>
              </w:rPr>
              <w:t>Ед.</w:t>
            </w:r>
          </w:p>
        </w:tc>
        <w:tc>
          <w:tcPr>
            <w:tcW w:w="8672" w:type="dxa"/>
            <w:tcBorders>
              <w:right w:val="single" w:sz="4" w:space="0" w:color="auto"/>
            </w:tcBorders>
            <w:shd w:val="clear" w:color="auto" w:fill="auto"/>
            <w:vAlign w:val="center"/>
          </w:tcPr>
          <w:p w:rsidR="000E4A0C" w:rsidRPr="00C871DE" w:rsidRDefault="000E4A0C" w:rsidP="004F50B7">
            <w:pPr>
              <w:pStyle w:val="ConsPlusNormal"/>
              <w:ind w:left="34"/>
              <w:jc w:val="center"/>
              <w:rPr>
                <w:rFonts w:ascii="Times New Roman" w:eastAsia="Calibri" w:hAnsi="Times New Roman"/>
                <w:sz w:val="24"/>
                <w:szCs w:val="24"/>
              </w:rPr>
            </w:pPr>
            <w:r w:rsidRPr="00C871DE">
              <w:rPr>
                <w:rFonts w:ascii="Times New Roman" w:hAnsi="Times New Roman"/>
                <w:color w:val="000000"/>
                <w:sz w:val="24"/>
                <w:szCs w:val="24"/>
              </w:rPr>
              <w:t xml:space="preserve">Количество лет, в течение которых осуществляется доставка товаров </w:t>
            </w:r>
            <w:r w:rsidR="00EC23E4">
              <w:rPr>
                <w:rFonts w:ascii="Times New Roman" w:hAnsi="Times New Roman"/>
                <w:color w:val="000000"/>
                <w:sz w:val="24"/>
                <w:szCs w:val="24"/>
              </w:rPr>
              <w:br/>
            </w:r>
            <w:r w:rsidRPr="00C871DE">
              <w:rPr>
                <w:rFonts w:ascii="Times New Roman" w:hAnsi="Times New Roman"/>
                <w:color w:val="000000"/>
                <w:sz w:val="24"/>
                <w:szCs w:val="24"/>
              </w:rPr>
              <w:t>в малонаселенные труднодоступные населенные пункты района согласно маршрутам и графикам, установленным соглашением между админи</w:t>
            </w:r>
            <w:r>
              <w:rPr>
                <w:rFonts w:ascii="Times New Roman" w:hAnsi="Times New Roman"/>
                <w:color w:val="000000"/>
                <w:sz w:val="24"/>
                <w:szCs w:val="24"/>
              </w:rPr>
              <w:t xml:space="preserve">страцией района и организацией </w:t>
            </w:r>
            <w:r w:rsidRPr="00C871DE">
              <w:rPr>
                <w:rFonts w:ascii="Times New Roman" w:hAnsi="Times New Roman"/>
                <w:color w:val="000000"/>
                <w:sz w:val="24"/>
                <w:szCs w:val="24"/>
              </w:rPr>
              <w:t>(индивидуальным предпринимателем) – получателем субсидии</w:t>
            </w:r>
          </w:p>
        </w:tc>
        <w:tc>
          <w:tcPr>
            <w:tcW w:w="422" w:type="dxa"/>
            <w:tcBorders>
              <w:top w:val="nil"/>
              <w:left w:val="single" w:sz="4" w:space="0" w:color="auto"/>
              <w:bottom w:val="nil"/>
              <w:right w:val="nil"/>
            </w:tcBorders>
            <w:vAlign w:val="bottom"/>
          </w:tcPr>
          <w:p w:rsidR="00EC23E4" w:rsidRDefault="00EC23E4" w:rsidP="000E4A0C">
            <w:pPr>
              <w:pStyle w:val="ConsPlusNormal"/>
              <w:ind w:left="34"/>
              <w:jc w:val="center"/>
              <w:rPr>
                <w:rFonts w:ascii="Times New Roman" w:hAnsi="Times New Roman"/>
                <w:sz w:val="24"/>
                <w:szCs w:val="24"/>
              </w:rPr>
            </w:pPr>
          </w:p>
          <w:p w:rsidR="000E4A0C" w:rsidRPr="00956301" w:rsidRDefault="000E4A0C" w:rsidP="000E4A0C">
            <w:pPr>
              <w:pStyle w:val="ConsPlusNormal"/>
              <w:ind w:left="34"/>
              <w:jc w:val="center"/>
              <w:rPr>
                <w:rFonts w:ascii="Times New Roman" w:hAnsi="Times New Roman"/>
                <w:sz w:val="24"/>
                <w:szCs w:val="24"/>
              </w:rPr>
            </w:pPr>
            <w:r w:rsidRPr="00956301">
              <w:rPr>
                <w:rFonts w:ascii="Times New Roman" w:hAnsi="Times New Roman"/>
                <w:sz w:val="24"/>
                <w:szCs w:val="24"/>
              </w:rPr>
              <w:t>»</w:t>
            </w:r>
          </w:p>
        </w:tc>
      </w:tr>
    </w:tbl>
    <w:p w:rsidR="004F50B7" w:rsidRDefault="004F50B7" w:rsidP="004F50B7">
      <w:pPr>
        <w:suppressAutoHyphens/>
        <w:jc w:val="center"/>
        <w:rPr>
          <w:sz w:val="28"/>
          <w:szCs w:val="28"/>
        </w:rPr>
      </w:pPr>
    </w:p>
    <w:p w:rsidR="00C47979" w:rsidRPr="0069294C" w:rsidRDefault="00C47979" w:rsidP="0069294C">
      <w:pPr>
        <w:contextualSpacing/>
        <w:jc w:val="center"/>
        <w:rPr>
          <w:rFonts w:ascii="Times New Roman" w:hAnsi="Times New Roman" w:cs="Times New Roman"/>
          <w:b/>
          <w:sz w:val="28"/>
          <w:szCs w:val="28"/>
        </w:rPr>
      </w:pPr>
    </w:p>
    <w:sectPr w:rsidR="00C47979" w:rsidRPr="0069294C" w:rsidSect="00C4797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C7B" w:rsidRDefault="003F0C7B" w:rsidP="0000337A">
      <w:r>
        <w:separator/>
      </w:r>
    </w:p>
  </w:endnote>
  <w:endnote w:type="continuationSeparator" w:id="0">
    <w:p w:rsidR="003F0C7B" w:rsidRDefault="003F0C7B" w:rsidP="0000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93" w:rsidRDefault="0010466C">
    <w:pPr>
      <w:pStyle w:val="ad"/>
      <w:framePr w:wrap="around" w:vAnchor="text" w:hAnchor="margin" w:xAlign="center" w:y="1"/>
      <w:rPr>
        <w:rStyle w:val="af1"/>
      </w:rPr>
    </w:pPr>
    <w:r>
      <w:rPr>
        <w:rStyle w:val="af1"/>
      </w:rPr>
      <w:fldChar w:fldCharType="begin"/>
    </w:r>
    <w:r w:rsidR="00855393">
      <w:rPr>
        <w:rStyle w:val="af1"/>
      </w:rPr>
      <w:instrText xml:space="preserve">PAGE  </w:instrText>
    </w:r>
    <w:r>
      <w:rPr>
        <w:rStyle w:val="af1"/>
      </w:rPr>
      <w:fldChar w:fldCharType="separate"/>
    </w:r>
    <w:r w:rsidR="00855393">
      <w:rPr>
        <w:rStyle w:val="af1"/>
        <w:noProof/>
      </w:rPr>
      <w:t>54</w:t>
    </w:r>
    <w:r>
      <w:rPr>
        <w:rStyle w:val="af1"/>
      </w:rPr>
      <w:fldChar w:fldCharType="end"/>
    </w:r>
  </w:p>
  <w:p w:rsidR="00855393" w:rsidRDefault="0085539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93" w:rsidRDefault="00855393">
    <w:pPr>
      <w:pStyle w:val="ad"/>
      <w:framePr w:wrap="around" w:vAnchor="text" w:hAnchor="margin" w:xAlign="right" w:y="1"/>
      <w:rPr>
        <w:rStyle w:val="af1"/>
      </w:rPr>
    </w:pPr>
  </w:p>
  <w:p w:rsidR="00855393" w:rsidRDefault="00855393" w:rsidP="006B346F">
    <w:pPr>
      <w:pStyle w:val="ad"/>
      <w:ind w:left="360"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93" w:rsidRDefault="00855393" w:rsidP="006B346F">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C7B" w:rsidRDefault="003F0C7B" w:rsidP="0000337A">
      <w:r>
        <w:separator/>
      </w:r>
    </w:p>
  </w:footnote>
  <w:footnote w:type="continuationSeparator" w:id="0">
    <w:p w:rsidR="003F0C7B" w:rsidRDefault="003F0C7B" w:rsidP="0000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05"/>
      <w:docPartObj>
        <w:docPartGallery w:val="Page Numbers (Top of Page)"/>
        <w:docPartUnique/>
      </w:docPartObj>
    </w:sdtPr>
    <w:sdtEndPr>
      <w:rPr>
        <w:rFonts w:ascii="Times New Roman" w:hAnsi="Times New Roman" w:cs="Times New Roman"/>
        <w:sz w:val="24"/>
      </w:rPr>
    </w:sdtEndPr>
    <w:sdtContent>
      <w:p w:rsidR="00855393" w:rsidRPr="00137F8D" w:rsidRDefault="0010466C">
        <w:pPr>
          <w:pStyle w:val="a8"/>
          <w:jc w:val="center"/>
          <w:rPr>
            <w:rFonts w:ascii="Times New Roman" w:hAnsi="Times New Roman" w:cs="Times New Roman"/>
            <w:sz w:val="24"/>
          </w:rPr>
        </w:pPr>
        <w:r w:rsidRPr="00137F8D">
          <w:rPr>
            <w:rFonts w:ascii="Times New Roman" w:hAnsi="Times New Roman" w:cs="Times New Roman"/>
            <w:sz w:val="24"/>
          </w:rPr>
          <w:fldChar w:fldCharType="begin"/>
        </w:r>
        <w:r w:rsidR="00855393" w:rsidRPr="00137F8D">
          <w:rPr>
            <w:rFonts w:ascii="Times New Roman" w:hAnsi="Times New Roman" w:cs="Times New Roman"/>
            <w:sz w:val="24"/>
          </w:rPr>
          <w:instrText xml:space="preserve"> PAGE   \* MERGEFORMAT </w:instrText>
        </w:r>
        <w:r w:rsidRPr="00137F8D">
          <w:rPr>
            <w:rFonts w:ascii="Times New Roman" w:hAnsi="Times New Roman" w:cs="Times New Roman"/>
            <w:sz w:val="24"/>
          </w:rPr>
          <w:fldChar w:fldCharType="separate"/>
        </w:r>
        <w:r w:rsidR="00A81AC3">
          <w:rPr>
            <w:rFonts w:ascii="Times New Roman" w:hAnsi="Times New Roman" w:cs="Times New Roman"/>
            <w:noProof/>
            <w:sz w:val="24"/>
          </w:rPr>
          <w:t>2</w:t>
        </w:r>
        <w:r w:rsidRPr="00137F8D">
          <w:rPr>
            <w:rFonts w:ascii="Times New Roman" w:hAnsi="Times New Roman" w:cs="Times New Roman"/>
            <w:sz w:val="24"/>
          </w:rPr>
          <w:fldChar w:fldCharType="end"/>
        </w:r>
      </w:p>
    </w:sdtContent>
  </w:sdt>
  <w:p w:rsidR="00855393" w:rsidRPr="001C7177" w:rsidRDefault="00855393" w:rsidP="001C7177">
    <w:pPr>
      <w:pStyle w:val="a8"/>
      <w:jc w:val="center"/>
      <w:rPr>
        <w:rFonts w:ascii="Times New Roman" w:hAnsi="Times New Roman" w:cs="Times New Roman"/>
        <w:sz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17"/>
      <w:docPartObj>
        <w:docPartGallery w:val="Page Numbers (Top of Page)"/>
        <w:docPartUnique/>
      </w:docPartObj>
    </w:sdtPr>
    <w:sdtEndPr>
      <w:rPr>
        <w:rFonts w:ascii="Times New Roman" w:hAnsi="Times New Roman" w:cs="Times New Roman"/>
        <w:sz w:val="24"/>
      </w:rPr>
    </w:sdtEndPr>
    <w:sdtContent>
      <w:p w:rsidR="00855393" w:rsidRPr="00EC23E4" w:rsidRDefault="0010466C">
        <w:pPr>
          <w:pStyle w:val="a8"/>
          <w:jc w:val="center"/>
          <w:rPr>
            <w:rFonts w:ascii="Times New Roman" w:hAnsi="Times New Roman" w:cs="Times New Roman"/>
            <w:sz w:val="24"/>
          </w:rPr>
        </w:pPr>
        <w:r w:rsidRPr="00EC23E4">
          <w:rPr>
            <w:rFonts w:ascii="Times New Roman" w:hAnsi="Times New Roman" w:cs="Times New Roman"/>
            <w:sz w:val="24"/>
          </w:rPr>
          <w:fldChar w:fldCharType="begin"/>
        </w:r>
        <w:r w:rsidR="00855393" w:rsidRPr="00EC23E4">
          <w:rPr>
            <w:rFonts w:ascii="Times New Roman" w:hAnsi="Times New Roman" w:cs="Times New Roman"/>
            <w:sz w:val="24"/>
          </w:rPr>
          <w:instrText xml:space="preserve"> PAGE   \* MERGEFORMAT </w:instrText>
        </w:r>
        <w:r w:rsidRPr="00EC23E4">
          <w:rPr>
            <w:rFonts w:ascii="Times New Roman" w:hAnsi="Times New Roman" w:cs="Times New Roman"/>
            <w:sz w:val="24"/>
          </w:rPr>
          <w:fldChar w:fldCharType="separate"/>
        </w:r>
        <w:r w:rsidR="00A81AC3">
          <w:rPr>
            <w:rFonts w:ascii="Times New Roman" w:hAnsi="Times New Roman" w:cs="Times New Roman"/>
            <w:noProof/>
            <w:sz w:val="24"/>
          </w:rPr>
          <w:t>60</w:t>
        </w:r>
        <w:r w:rsidRPr="00EC23E4">
          <w:rPr>
            <w:rFonts w:ascii="Times New Roman" w:hAnsi="Times New Roman" w:cs="Times New Roman"/>
            <w:sz w:val="24"/>
          </w:rPr>
          <w:fldChar w:fldCharType="end"/>
        </w:r>
      </w:p>
    </w:sdtContent>
  </w:sdt>
  <w:p w:rsidR="00855393" w:rsidRDefault="0085539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37697"/>
      <w:docPartObj>
        <w:docPartGallery w:val="Page Numbers (Top of Page)"/>
        <w:docPartUnique/>
      </w:docPartObj>
    </w:sdtPr>
    <w:sdtContent>
      <w:p w:rsidR="00855393" w:rsidRDefault="0010466C">
        <w:pPr>
          <w:pStyle w:val="a8"/>
          <w:jc w:val="center"/>
        </w:pPr>
        <w:fldSimple w:instr=" PAGE   \* MERGEFORMAT ">
          <w:r w:rsidR="00855393">
            <w:rPr>
              <w:noProof/>
            </w:rPr>
            <w:t>- 2 -</w:t>
          </w:r>
        </w:fldSimple>
      </w:p>
    </w:sdtContent>
  </w:sdt>
  <w:p w:rsidR="00855393" w:rsidRPr="00237988" w:rsidRDefault="00855393" w:rsidP="007F7D52">
    <w:pPr>
      <w:pStyle w:val="a8"/>
      <w:jc w:val="center"/>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07"/>
      <w:docPartObj>
        <w:docPartGallery w:val="Page Numbers (Top of Page)"/>
        <w:docPartUnique/>
      </w:docPartObj>
    </w:sdtPr>
    <w:sdtEndPr>
      <w:rPr>
        <w:rFonts w:ascii="Times New Roman" w:hAnsi="Times New Roman" w:cs="Times New Roman"/>
        <w:sz w:val="24"/>
      </w:rPr>
    </w:sdtEndPr>
    <w:sdtContent>
      <w:p w:rsidR="00855393" w:rsidRPr="00EC23E4" w:rsidRDefault="0010466C">
        <w:pPr>
          <w:pStyle w:val="a8"/>
          <w:jc w:val="center"/>
          <w:rPr>
            <w:rFonts w:ascii="Times New Roman" w:hAnsi="Times New Roman" w:cs="Times New Roman"/>
            <w:sz w:val="24"/>
          </w:rPr>
        </w:pPr>
        <w:r w:rsidRPr="00EC23E4">
          <w:rPr>
            <w:rFonts w:ascii="Times New Roman" w:hAnsi="Times New Roman" w:cs="Times New Roman"/>
            <w:sz w:val="24"/>
          </w:rPr>
          <w:fldChar w:fldCharType="begin"/>
        </w:r>
        <w:r w:rsidR="00855393" w:rsidRPr="00EC23E4">
          <w:rPr>
            <w:rFonts w:ascii="Times New Roman" w:hAnsi="Times New Roman" w:cs="Times New Roman"/>
            <w:sz w:val="24"/>
          </w:rPr>
          <w:instrText xml:space="preserve"> PAGE   \* MERGEFORMAT </w:instrText>
        </w:r>
        <w:r w:rsidRPr="00EC23E4">
          <w:rPr>
            <w:rFonts w:ascii="Times New Roman" w:hAnsi="Times New Roman" w:cs="Times New Roman"/>
            <w:sz w:val="24"/>
          </w:rPr>
          <w:fldChar w:fldCharType="separate"/>
        </w:r>
        <w:r w:rsidR="00A81AC3">
          <w:rPr>
            <w:rFonts w:ascii="Times New Roman" w:hAnsi="Times New Roman" w:cs="Times New Roman"/>
            <w:noProof/>
            <w:sz w:val="24"/>
          </w:rPr>
          <w:t>27</w:t>
        </w:r>
        <w:r w:rsidRPr="00EC23E4">
          <w:rPr>
            <w:rFonts w:ascii="Times New Roman" w:hAnsi="Times New Roman" w:cs="Times New Roman"/>
            <w:sz w:val="24"/>
          </w:rPr>
          <w:fldChar w:fldCharType="end"/>
        </w:r>
      </w:p>
    </w:sdtContent>
  </w:sdt>
  <w:p w:rsidR="00855393" w:rsidRDefault="0085539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06"/>
      <w:docPartObj>
        <w:docPartGallery w:val="Page Numbers (Top of Page)"/>
        <w:docPartUnique/>
      </w:docPartObj>
    </w:sdtPr>
    <w:sdtEndPr>
      <w:rPr>
        <w:rFonts w:ascii="Times New Roman" w:hAnsi="Times New Roman" w:cs="Times New Roman"/>
        <w:sz w:val="24"/>
      </w:rPr>
    </w:sdtEndPr>
    <w:sdtContent>
      <w:p w:rsidR="00855393" w:rsidRPr="00EC23E4" w:rsidRDefault="0010466C">
        <w:pPr>
          <w:pStyle w:val="a8"/>
          <w:jc w:val="center"/>
          <w:rPr>
            <w:rFonts w:ascii="Times New Roman" w:hAnsi="Times New Roman" w:cs="Times New Roman"/>
            <w:sz w:val="24"/>
          </w:rPr>
        </w:pPr>
        <w:r w:rsidRPr="00EC23E4">
          <w:rPr>
            <w:rFonts w:ascii="Times New Roman" w:hAnsi="Times New Roman" w:cs="Times New Roman"/>
            <w:sz w:val="24"/>
          </w:rPr>
          <w:fldChar w:fldCharType="begin"/>
        </w:r>
        <w:r w:rsidR="00855393" w:rsidRPr="00EC23E4">
          <w:rPr>
            <w:rFonts w:ascii="Times New Roman" w:hAnsi="Times New Roman" w:cs="Times New Roman"/>
            <w:sz w:val="24"/>
          </w:rPr>
          <w:instrText xml:space="preserve"> PAGE   \* MERGEFORMAT </w:instrText>
        </w:r>
        <w:r w:rsidRPr="00EC23E4">
          <w:rPr>
            <w:rFonts w:ascii="Times New Roman" w:hAnsi="Times New Roman" w:cs="Times New Roman"/>
            <w:sz w:val="24"/>
          </w:rPr>
          <w:fldChar w:fldCharType="separate"/>
        </w:r>
        <w:r w:rsidR="00A81AC3">
          <w:rPr>
            <w:rFonts w:ascii="Times New Roman" w:hAnsi="Times New Roman" w:cs="Times New Roman"/>
            <w:noProof/>
            <w:sz w:val="24"/>
          </w:rPr>
          <w:t>25</w:t>
        </w:r>
        <w:r w:rsidRPr="00EC23E4">
          <w:rPr>
            <w:rFonts w:ascii="Times New Roman" w:hAnsi="Times New Roman" w:cs="Times New Roman"/>
            <w:sz w:val="24"/>
          </w:rPr>
          <w:fldChar w:fldCharType="end"/>
        </w:r>
      </w:p>
    </w:sdtContent>
  </w:sdt>
  <w:p w:rsidR="00855393" w:rsidRDefault="00855393">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93" w:rsidRDefault="0010466C">
    <w:pPr>
      <w:pStyle w:val="a8"/>
      <w:framePr w:wrap="around" w:vAnchor="text" w:hAnchor="margin" w:xAlign="center" w:y="1"/>
      <w:rPr>
        <w:rStyle w:val="af1"/>
      </w:rPr>
    </w:pPr>
    <w:r>
      <w:rPr>
        <w:rStyle w:val="af1"/>
      </w:rPr>
      <w:fldChar w:fldCharType="begin"/>
    </w:r>
    <w:r w:rsidR="00855393">
      <w:rPr>
        <w:rStyle w:val="af1"/>
      </w:rPr>
      <w:instrText xml:space="preserve">PAGE  </w:instrText>
    </w:r>
    <w:r>
      <w:rPr>
        <w:rStyle w:val="af1"/>
      </w:rPr>
      <w:fldChar w:fldCharType="separate"/>
    </w:r>
    <w:r w:rsidR="00855393">
      <w:rPr>
        <w:rStyle w:val="af1"/>
        <w:noProof/>
      </w:rPr>
      <w:t>54</w:t>
    </w:r>
    <w:r>
      <w:rPr>
        <w:rStyle w:val="af1"/>
      </w:rPr>
      <w:fldChar w:fldCharType="end"/>
    </w:r>
  </w:p>
  <w:p w:rsidR="00855393" w:rsidRDefault="00855393">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08"/>
      <w:docPartObj>
        <w:docPartGallery w:val="Page Numbers (Top of Page)"/>
        <w:docPartUnique/>
      </w:docPartObj>
    </w:sdtPr>
    <w:sdtEndPr>
      <w:rPr>
        <w:rFonts w:ascii="Times New Roman" w:hAnsi="Times New Roman" w:cs="Times New Roman"/>
        <w:sz w:val="24"/>
      </w:rPr>
    </w:sdtEndPr>
    <w:sdtContent>
      <w:p w:rsidR="00855393" w:rsidRPr="00EC23E4" w:rsidRDefault="0010466C" w:rsidP="00EC23E4">
        <w:pPr>
          <w:pStyle w:val="a8"/>
          <w:jc w:val="center"/>
          <w:rPr>
            <w:rFonts w:ascii="Times New Roman" w:hAnsi="Times New Roman" w:cs="Times New Roman"/>
            <w:sz w:val="24"/>
          </w:rPr>
        </w:pPr>
        <w:r w:rsidRPr="00EC23E4">
          <w:rPr>
            <w:rFonts w:ascii="Times New Roman" w:hAnsi="Times New Roman" w:cs="Times New Roman"/>
            <w:sz w:val="24"/>
          </w:rPr>
          <w:fldChar w:fldCharType="begin"/>
        </w:r>
        <w:r w:rsidR="00855393" w:rsidRPr="00EC23E4">
          <w:rPr>
            <w:rFonts w:ascii="Times New Roman" w:hAnsi="Times New Roman" w:cs="Times New Roman"/>
            <w:sz w:val="24"/>
          </w:rPr>
          <w:instrText xml:space="preserve"> PAGE   \* MERGEFORMAT </w:instrText>
        </w:r>
        <w:r w:rsidRPr="00EC23E4">
          <w:rPr>
            <w:rFonts w:ascii="Times New Roman" w:hAnsi="Times New Roman" w:cs="Times New Roman"/>
            <w:sz w:val="24"/>
          </w:rPr>
          <w:fldChar w:fldCharType="separate"/>
        </w:r>
        <w:r w:rsidR="00A81AC3">
          <w:rPr>
            <w:rFonts w:ascii="Times New Roman" w:hAnsi="Times New Roman" w:cs="Times New Roman"/>
            <w:noProof/>
            <w:sz w:val="24"/>
          </w:rPr>
          <w:t>35</w:t>
        </w:r>
        <w:r w:rsidRPr="00EC23E4">
          <w:rPr>
            <w:rFonts w:ascii="Times New Roman" w:hAnsi="Times New Roman" w:cs="Times New Roman"/>
            <w:sz w:val="24"/>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10"/>
      <w:docPartObj>
        <w:docPartGallery w:val="Page Numbers (Top of Page)"/>
        <w:docPartUnique/>
      </w:docPartObj>
    </w:sdtPr>
    <w:sdtEndPr>
      <w:rPr>
        <w:rFonts w:ascii="Times New Roman" w:hAnsi="Times New Roman" w:cs="Times New Roman"/>
        <w:sz w:val="24"/>
      </w:rPr>
    </w:sdtEndPr>
    <w:sdtContent>
      <w:p w:rsidR="00855393" w:rsidRPr="00EC23E4" w:rsidRDefault="0010466C">
        <w:pPr>
          <w:pStyle w:val="a8"/>
          <w:jc w:val="center"/>
          <w:rPr>
            <w:rFonts w:ascii="Times New Roman" w:hAnsi="Times New Roman" w:cs="Times New Roman"/>
            <w:sz w:val="24"/>
          </w:rPr>
        </w:pPr>
        <w:r w:rsidRPr="00EC23E4">
          <w:rPr>
            <w:rFonts w:ascii="Times New Roman" w:hAnsi="Times New Roman" w:cs="Times New Roman"/>
            <w:sz w:val="24"/>
          </w:rPr>
          <w:fldChar w:fldCharType="begin"/>
        </w:r>
        <w:r w:rsidR="00855393" w:rsidRPr="00EC23E4">
          <w:rPr>
            <w:rFonts w:ascii="Times New Roman" w:hAnsi="Times New Roman" w:cs="Times New Roman"/>
            <w:sz w:val="24"/>
          </w:rPr>
          <w:instrText xml:space="preserve"> PAGE   \* MERGEFORMAT </w:instrText>
        </w:r>
        <w:r w:rsidRPr="00EC23E4">
          <w:rPr>
            <w:rFonts w:ascii="Times New Roman" w:hAnsi="Times New Roman" w:cs="Times New Roman"/>
            <w:sz w:val="24"/>
          </w:rPr>
          <w:fldChar w:fldCharType="separate"/>
        </w:r>
        <w:r w:rsidR="00A81AC3">
          <w:rPr>
            <w:rFonts w:ascii="Times New Roman" w:hAnsi="Times New Roman" w:cs="Times New Roman"/>
            <w:noProof/>
            <w:sz w:val="24"/>
          </w:rPr>
          <w:t>44</w:t>
        </w:r>
        <w:r w:rsidRPr="00EC23E4">
          <w:rPr>
            <w:rFonts w:ascii="Times New Roman" w:hAnsi="Times New Roman" w:cs="Times New Roman"/>
            <w:sz w:val="24"/>
          </w:rPr>
          <w:fldChar w:fldCharType="end"/>
        </w:r>
      </w:p>
    </w:sdtContent>
  </w:sdt>
  <w:p w:rsidR="00855393" w:rsidRDefault="00855393">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16"/>
      <w:docPartObj>
        <w:docPartGallery w:val="Page Numbers (Top of Page)"/>
        <w:docPartUnique/>
      </w:docPartObj>
    </w:sdtPr>
    <w:sdtEndPr>
      <w:rPr>
        <w:rFonts w:ascii="Times New Roman" w:hAnsi="Times New Roman" w:cs="Times New Roman"/>
        <w:sz w:val="24"/>
      </w:rPr>
    </w:sdtEndPr>
    <w:sdtContent>
      <w:p w:rsidR="00855393" w:rsidRPr="00EC23E4" w:rsidRDefault="0010466C">
        <w:pPr>
          <w:pStyle w:val="a8"/>
          <w:jc w:val="center"/>
          <w:rPr>
            <w:rFonts w:ascii="Times New Roman" w:hAnsi="Times New Roman" w:cs="Times New Roman"/>
            <w:sz w:val="24"/>
          </w:rPr>
        </w:pPr>
        <w:r w:rsidRPr="00EC23E4">
          <w:rPr>
            <w:rFonts w:ascii="Times New Roman" w:hAnsi="Times New Roman" w:cs="Times New Roman"/>
            <w:sz w:val="24"/>
          </w:rPr>
          <w:fldChar w:fldCharType="begin"/>
        </w:r>
        <w:r w:rsidR="00855393" w:rsidRPr="00EC23E4">
          <w:rPr>
            <w:rFonts w:ascii="Times New Roman" w:hAnsi="Times New Roman" w:cs="Times New Roman"/>
            <w:sz w:val="24"/>
          </w:rPr>
          <w:instrText xml:space="preserve"> PAGE   \* MERGEFORMAT </w:instrText>
        </w:r>
        <w:r w:rsidRPr="00EC23E4">
          <w:rPr>
            <w:rFonts w:ascii="Times New Roman" w:hAnsi="Times New Roman" w:cs="Times New Roman"/>
            <w:sz w:val="24"/>
          </w:rPr>
          <w:fldChar w:fldCharType="separate"/>
        </w:r>
        <w:r w:rsidR="00A81AC3">
          <w:rPr>
            <w:rFonts w:ascii="Times New Roman" w:hAnsi="Times New Roman" w:cs="Times New Roman"/>
            <w:noProof/>
            <w:sz w:val="24"/>
          </w:rPr>
          <w:t>54</w:t>
        </w:r>
        <w:r w:rsidRPr="00EC23E4">
          <w:rPr>
            <w:rFonts w:ascii="Times New Roman" w:hAnsi="Times New Roman" w:cs="Times New Roman"/>
            <w:sz w:val="24"/>
          </w:rPr>
          <w:fldChar w:fldCharType="end"/>
        </w:r>
      </w:p>
    </w:sdtContent>
  </w:sdt>
  <w:p w:rsidR="00855393" w:rsidRPr="00724FD7" w:rsidRDefault="00855393">
    <w:pPr>
      <w:pStyle w:val="a8"/>
      <w:rPr>
        <w:rFonts w:ascii="Times New Roman" w:hAnsi="Times New Roman" w:cs="Times New Roman"/>
        <w:sz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13"/>
      <w:docPartObj>
        <w:docPartGallery w:val="Page Numbers (Top of Page)"/>
        <w:docPartUnique/>
      </w:docPartObj>
    </w:sdtPr>
    <w:sdtEndPr>
      <w:rPr>
        <w:rFonts w:ascii="Times New Roman" w:hAnsi="Times New Roman" w:cs="Times New Roman"/>
        <w:sz w:val="24"/>
      </w:rPr>
    </w:sdtEndPr>
    <w:sdtContent>
      <w:p w:rsidR="00855393" w:rsidRPr="00EC23E4" w:rsidRDefault="0010466C">
        <w:pPr>
          <w:pStyle w:val="a8"/>
          <w:jc w:val="center"/>
          <w:rPr>
            <w:rFonts w:ascii="Times New Roman" w:hAnsi="Times New Roman" w:cs="Times New Roman"/>
            <w:sz w:val="24"/>
          </w:rPr>
        </w:pPr>
        <w:r w:rsidRPr="00EC23E4">
          <w:rPr>
            <w:rFonts w:ascii="Times New Roman" w:hAnsi="Times New Roman" w:cs="Times New Roman"/>
            <w:sz w:val="24"/>
          </w:rPr>
          <w:fldChar w:fldCharType="begin"/>
        </w:r>
        <w:r w:rsidR="00855393" w:rsidRPr="00EC23E4">
          <w:rPr>
            <w:rFonts w:ascii="Times New Roman" w:hAnsi="Times New Roman" w:cs="Times New Roman"/>
            <w:sz w:val="24"/>
          </w:rPr>
          <w:instrText xml:space="preserve"> PAGE   \* MERGEFORMAT </w:instrText>
        </w:r>
        <w:r w:rsidRPr="00EC23E4">
          <w:rPr>
            <w:rFonts w:ascii="Times New Roman" w:hAnsi="Times New Roman" w:cs="Times New Roman"/>
            <w:sz w:val="24"/>
          </w:rPr>
          <w:fldChar w:fldCharType="separate"/>
        </w:r>
        <w:r w:rsidR="00A81AC3">
          <w:rPr>
            <w:rFonts w:ascii="Times New Roman" w:hAnsi="Times New Roman" w:cs="Times New Roman"/>
            <w:noProof/>
            <w:sz w:val="24"/>
          </w:rPr>
          <w:t>47</w:t>
        </w:r>
        <w:r w:rsidRPr="00EC23E4">
          <w:rPr>
            <w:rFonts w:ascii="Times New Roman" w:hAnsi="Times New Roman" w:cs="Times New Roman"/>
            <w:sz w:val="24"/>
          </w:rPr>
          <w:fldChar w:fldCharType="end"/>
        </w:r>
      </w:p>
    </w:sdtContent>
  </w:sdt>
  <w:p w:rsidR="00855393" w:rsidRPr="00842B46" w:rsidRDefault="00855393" w:rsidP="00842B4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DDD"/>
    <w:multiLevelType w:val="hybridMultilevel"/>
    <w:tmpl w:val="EE8AA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561D7"/>
    <w:multiLevelType w:val="hybridMultilevel"/>
    <w:tmpl w:val="6ACC7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60B64"/>
    <w:multiLevelType w:val="hybridMultilevel"/>
    <w:tmpl w:val="32D0B80E"/>
    <w:lvl w:ilvl="0" w:tplc="84B45F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539F7"/>
    <w:multiLevelType w:val="hybridMultilevel"/>
    <w:tmpl w:val="DCA2BF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BC0C5B"/>
    <w:multiLevelType w:val="hybridMultilevel"/>
    <w:tmpl w:val="7F86BF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835DC"/>
    <w:multiLevelType w:val="hybridMultilevel"/>
    <w:tmpl w:val="14D8E484"/>
    <w:lvl w:ilvl="0" w:tplc="D9EE0A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896636"/>
    <w:multiLevelType w:val="hybridMultilevel"/>
    <w:tmpl w:val="D93A3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C629D"/>
    <w:multiLevelType w:val="multilevel"/>
    <w:tmpl w:val="6DC45FD4"/>
    <w:lvl w:ilvl="0">
      <w:start w:val="1"/>
      <w:numFmt w:val="decimal"/>
      <w:lvlText w:val="%1."/>
      <w:lvlJc w:val="left"/>
      <w:pPr>
        <w:ind w:left="720" w:hanging="360"/>
      </w:pPr>
    </w:lvl>
    <w:lvl w:ilvl="1">
      <w:start w:val="4"/>
      <w:numFmt w:val="decimal"/>
      <w:isLgl/>
      <w:lvlText w:val="%1.%2."/>
      <w:lvlJc w:val="left"/>
      <w:pPr>
        <w:ind w:left="2622" w:hanging="2175"/>
      </w:pPr>
      <w:rPr>
        <w:rFonts w:hint="default"/>
      </w:rPr>
    </w:lvl>
    <w:lvl w:ilvl="2">
      <w:start w:val="4"/>
      <w:numFmt w:val="decimal"/>
      <w:isLgl/>
      <w:lvlText w:val="%1.%2.%3."/>
      <w:lvlJc w:val="left"/>
      <w:pPr>
        <w:ind w:left="2709" w:hanging="2175"/>
      </w:pPr>
      <w:rPr>
        <w:rFonts w:hint="default"/>
      </w:rPr>
    </w:lvl>
    <w:lvl w:ilvl="3">
      <w:start w:val="4"/>
      <w:numFmt w:val="decimal"/>
      <w:isLgl/>
      <w:lvlText w:val="%1.%2.%3.%4."/>
      <w:lvlJc w:val="left"/>
      <w:pPr>
        <w:ind w:left="2796" w:hanging="2175"/>
      </w:pPr>
      <w:rPr>
        <w:rFonts w:hint="default"/>
      </w:rPr>
    </w:lvl>
    <w:lvl w:ilvl="4">
      <w:start w:val="7"/>
      <w:numFmt w:val="decimal"/>
      <w:isLgl/>
      <w:lvlText w:val="%1.%2.%3.%4.%5."/>
      <w:lvlJc w:val="left"/>
      <w:pPr>
        <w:ind w:left="2883" w:hanging="2175"/>
      </w:pPr>
      <w:rPr>
        <w:rFonts w:hint="default"/>
      </w:rPr>
    </w:lvl>
    <w:lvl w:ilvl="5">
      <w:start w:val="1"/>
      <w:numFmt w:val="decimal"/>
      <w:isLgl/>
      <w:lvlText w:val="%1.%2.%3.%4.%5.%6."/>
      <w:lvlJc w:val="left"/>
      <w:pPr>
        <w:ind w:left="2970" w:hanging="2175"/>
      </w:pPr>
      <w:rPr>
        <w:rFonts w:hint="default"/>
      </w:rPr>
    </w:lvl>
    <w:lvl w:ilvl="6">
      <w:start w:val="1"/>
      <w:numFmt w:val="decimal"/>
      <w:isLgl/>
      <w:lvlText w:val="%1.%2.%3.%4.%5.%6.%7."/>
      <w:lvlJc w:val="left"/>
      <w:pPr>
        <w:ind w:left="3057" w:hanging="2175"/>
      </w:pPr>
      <w:rPr>
        <w:rFonts w:hint="default"/>
      </w:rPr>
    </w:lvl>
    <w:lvl w:ilvl="7">
      <w:start w:val="1"/>
      <w:numFmt w:val="decimal"/>
      <w:isLgl/>
      <w:lvlText w:val="%1.%2.%3.%4.%5.%6.%7.%8."/>
      <w:lvlJc w:val="left"/>
      <w:pPr>
        <w:ind w:left="3144" w:hanging="2175"/>
      </w:pPr>
      <w:rPr>
        <w:rFonts w:hint="default"/>
      </w:rPr>
    </w:lvl>
    <w:lvl w:ilvl="8">
      <w:start w:val="1"/>
      <w:numFmt w:val="decimal"/>
      <w:isLgl/>
      <w:lvlText w:val="%1.%2.%3.%4.%5.%6.%7.%8.%9."/>
      <w:lvlJc w:val="left"/>
      <w:pPr>
        <w:ind w:left="3231" w:hanging="2175"/>
      </w:pPr>
      <w:rPr>
        <w:rFonts w:hint="default"/>
      </w:rPr>
    </w:lvl>
  </w:abstractNum>
  <w:abstractNum w:abstractNumId="10">
    <w:nsid w:val="2CE93020"/>
    <w:multiLevelType w:val="hybridMultilevel"/>
    <w:tmpl w:val="273C948A"/>
    <w:lvl w:ilvl="0" w:tplc="EC18E998">
      <w:start w:val="3"/>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11CE6"/>
    <w:multiLevelType w:val="hybridMultilevel"/>
    <w:tmpl w:val="2E084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25A8B"/>
    <w:multiLevelType w:val="hybridMultilevel"/>
    <w:tmpl w:val="76E22E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83C19"/>
    <w:multiLevelType w:val="multilevel"/>
    <w:tmpl w:val="7B68E2B2"/>
    <w:lvl w:ilvl="0">
      <w:start w:val="1"/>
      <w:numFmt w:val="decimal"/>
      <w:lvlText w:val="%1."/>
      <w:lvlJc w:val="left"/>
      <w:pPr>
        <w:ind w:left="720" w:hanging="360"/>
      </w:pPr>
      <w:rPr>
        <w:rFonts w:hint="default"/>
      </w:rPr>
    </w:lvl>
    <w:lvl w:ilvl="1">
      <w:start w:val="4"/>
      <w:numFmt w:val="decimal"/>
      <w:isLgl/>
      <w:lvlText w:val="%1.%2."/>
      <w:lvlJc w:val="left"/>
      <w:pPr>
        <w:ind w:left="2292" w:hanging="1845"/>
      </w:pPr>
      <w:rPr>
        <w:rFonts w:hint="default"/>
      </w:rPr>
    </w:lvl>
    <w:lvl w:ilvl="2">
      <w:start w:val="4"/>
      <w:numFmt w:val="decimal"/>
      <w:isLgl/>
      <w:lvlText w:val="%1.%2.%3."/>
      <w:lvlJc w:val="left"/>
      <w:pPr>
        <w:ind w:left="2379" w:hanging="1845"/>
      </w:pPr>
      <w:rPr>
        <w:rFonts w:hint="default"/>
      </w:rPr>
    </w:lvl>
    <w:lvl w:ilvl="3">
      <w:start w:val="2"/>
      <w:numFmt w:val="decimal"/>
      <w:isLgl/>
      <w:lvlText w:val="%1.%2.%3.%4."/>
      <w:lvlJc w:val="left"/>
      <w:pPr>
        <w:ind w:left="2466" w:hanging="1845"/>
      </w:pPr>
      <w:rPr>
        <w:rFonts w:hint="default"/>
      </w:rPr>
    </w:lvl>
    <w:lvl w:ilvl="4">
      <w:start w:val="1"/>
      <w:numFmt w:val="decimal"/>
      <w:lvlText w:val="%5."/>
      <w:lvlJc w:val="left"/>
      <w:pPr>
        <w:ind w:left="2553" w:hanging="1845"/>
      </w:pPr>
      <w:rPr>
        <w:rFonts w:hint="default"/>
      </w:rPr>
    </w:lvl>
    <w:lvl w:ilvl="5">
      <w:start w:val="1"/>
      <w:numFmt w:val="decimal"/>
      <w:isLgl/>
      <w:lvlText w:val="%1.%2.%3.%4.%5.%6."/>
      <w:lvlJc w:val="left"/>
      <w:pPr>
        <w:ind w:left="2640" w:hanging="1845"/>
      </w:pPr>
      <w:rPr>
        <w:rFonts w:hint="default"/>
      </w:rPr>
    </w:lvl>
    <w:lvl w:ilvl="6">
      <w:start w:val="1"/>
      <w:numFmt w:val="decimal"/>
      <w:isLgl/>
      <w:lvlText w:val="%1.%2.%3.%4.%5.%6.%7."/>
      <w:lvlJc w:val="left"/>
      <w:pPr>
        <w:ind w:left="2727" w:hanging="1845"/>
      </w:pPr>
      <w:rPr>
        <w:rFonts w:hint="default"/>
      </w:rPr>
    </w:lvl>
    <w:lvl w:ilvl="7">
      <w:start w:val="1"/>
      <w:numFmt w:val="decimal"/>
      <w:isLgl/>
      <w:lvlText w:val="%1.%2.%3.%4.%5.%6.%7.%8."/>
      <w:lvlJc w:val="left"/>
      <w:pPr>
        <w:ind w:left="2814" w:hanging="1845"/>
      </w:pPr>
      <w:rPr>
        <w:rFonts w:hint="default"/>
      </w:rPr>
    </w:lvl>
    <w:lvl w:ilvl="8">
      <w:start w:val="1"/>
      <w:numFmt w:val="decimal"/>
      <w:isLgl/>
      <w:lvlText w:val="%1.%2.%3.%4.%5.%6.%7.%8.%9."/>
      <w:lvlJc w:val="left"/>
      <w:pPr>
        <w:ind w:left="3216" w:hanging="2160"/>
      </w:pPr>
      <w:rPr>
        <w:rFonts w:hint="default"/>
      </w:rPr>
    </w:lvl>
  </w:abstractNum>
  <w:abstractNum w:abstractNumId="14">
    <w:nsid w:val="3E644EC5"/>
    <w:multiLevelType w:val="hybridMultilevel"/>
    <w:tmpl w:val="B83E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6123D"/>
    <w:multiLevelType w:val="multilevel"/>
    <w:tmpl w:val="3DFA2010"/>
    <w:lvl w:ilvl="0">
      <w:start w:val="1"/>
      <w:numFmt w:val="decimal"/>
      <w:lvlText w:val="%1."/>
      <w:lvlJc w:val="left"/>
      <w:pPr>
        <w:ind w:left="1429" w:hanging="360"/>
      </w:pPr>
    </w:lvl>
    <w:lvl w:ilvl="1">
      <w:start w:val="5"/>
      <w:numFmt w:val="decimal"/>
      <w:isLgl/>
      <w:lvlText w:val="%1.%2."/>
      <w:lvlJc w:val="left"/>
      <w:pPr>
        <w:ind w:left="2854" w:hanging="1785"/>
      </w:pPr>
      <w:rPr>
        <w:rFonts w:hint="default"/>
      </w:rPr>
    </w:lvl>
    <w:lvl w:ilvl="2">
      <w:start w:val="4"/>
      <w:numFmt w:val="decimal"/>
      <w:isLgl/>
      <w:lvlText w:val="%1.%2.%3."/>
      <w:lvlJc w:val="left"/>
      <w:pPr>
        <w:ind w:left="2854" w:hanging="1785"/>
      </w:pPr>
      <w:rPr>
        <w:rFonts w:hint="default"/>
      </w:rPr>
    </w:lvl>
    <w:lvl w:ilvl="3">
      <w:start w:val="6"/>
      <w:numFmt w:val="decimal"/>
      <w:isLgl/>
      <w:lvlText w:val="%1.%2.%3.%4."/>
      <w:lvlJc w:val="left"/>
      <w:pPr>
        <w:ind w:left="2854" w:hanging="1785"/>
      </w:pPr>
      <w:rPr>
        <w:rFonts w:hint="default"/>
      </w:rPr>
    </w:lvl>
    <w:lvl w:ilvl="4">
      <w:start w:val="1"/>
      <w:numFmt w:val="decimal"/>
      <w:isLgl/>
      <w:lvlText w:val="%1.%2.%3.%4.%5."/>
      <w:lvlJc w:val="left"/>
      <w:pPr>
        <w:ind w:left="2854" w:hanging="1785"/>
      </w:pPr>
      <w:rPr>
        <w:rFonts w:hint="default"/>
      </w:rPr>
    </w:lvl>
    <w:lvl w:ilvl="5">
      <w:start w:val="1"/>
      <w:numFmt w:val="decimal"/>
      <w:isLgl/>
      <w:lvlText w:val="%1.%2.%3.%4.%5.%6."/>
      <w:lvlJc w:val="left"/>
      <w:pPr>
        <w:ind w:left="2854" w:hanging="1785"/>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43C21D33"/>
    <w:multiLevelType w:val="hybridMultilevel"/>
    <w:tmpl w:val="2BE69E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07E2B"/>
    <w:multiLevelType w:val="hybridMultilevel"/>
    <w:tmpl w:val="B69297EE"/>
    <w:lvl w:ilvl="0" w:tplc="05AE3A9A">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8">
    <w:nsid w:val="4515017A"/>
    <w:multiLevelType w:val="hybridMultilevel"/>
    <w:tmpl w:val="A6AEFF4E"/>
    <w:lvl w:ilvl="0" w:tplc="10AE5FB8">
      <w:start w:val="1"/>
      <w:numFmt w:val="bullet"/>
      <w:lvlText w:val="­"/>
      <w:lvlJc w:val="left"/>
      <w:pPr>
        <w:ind w:left="720" w:hanging="360"/>
      </w:pPr>
      <w:rPr>
        <w:rFonts w:ascii="Courier New" w:hAnsi="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7B6BF3"/>
    <w:multiLevelType w:val="multilevel"/>
    <w:tmpl w:val="223A7D4E"/>
    <w:lvl w:ilvl="0">
      <w:start w:val="1"/>
      <w:numFmt w:val="decimal"/>
      <w:lvlText w:val="%1."/>
      <w:lvlJc w:val="left"/>
      <w:pPr>
        <w:ind w:left="1429" w:hanging="360"/>
      </w:pPr>
    </w:lvl>
    <w:lvl w:ilvl="1">
      <w:start w:val="4"/>
      <w:numFmt w:val="decimal"/>
      <w:isLgl/>
      <w:lvlText w:val="%1.%2."/>
      <w:lvlJc w:val="left"/>
      <w:pPr>
        <w:ind w:left="3049" w:hanging="1980"/>
      </w:pPr>
      <w:rPr>
        <w:rFonts w:hint="default"/>
      </w:rPr>
    </w:lvl>
    <w:lvl w:ilvl="2">
      <w:start w:val="2"/>
      <w:numFmt w:val="decimal"/>
      <w:isLgl/>
      <w:lvlText w:val="%1.%2.%3."/>
      <w:lvlJc w:val="left"/>
      <w:pPr>
        <w:ind w:left="3049" w:hanging="1980"/>
      </w:pPr>
      <w:rPr>
        <w:rFonts w:hint="default"/>
      </w:rPr>
    </w:lvl>
    <w:lvl w:ilvl="3">
      <w:start w:val="5"/>
      <w:numFmt w:val="decimal"/>
      <w:isLgl/>
      <w:lvlText w:val="%1.%2.%3.%4."/>
      <w:lvlJc w:val="left"/>
      <w:pPr>
        <w:ind w:left="3049" w:hanging="1980"/>
      </w:pPr>
      <w:rPr>
        <w:rFonts w:hint="default"/>
      </w:rPr>
    </w:lvl>
    <w:lvl w:ilvl="4">
      <w:start w:val="6"/>
      <w:numFmt w:val="decimal"/>
      <w:isLgl/>
      <w:lvlText w:val="%1.%2.%3.%4.%5."/>
      <w:lvlJc w:val="left"/>
      <w:pPr>
        <w:ind w:left="3049" w:hanging="1980"/>
      </w:pPr>
      <w:rPr>
        <w:rFonts w:hint="default"/>
      </w:rPr>
    </w:lvl>
    <w:lvl w:ilvl="5">
      <w:start w:val="1"/>
      <w:numFmt w:val="decimal"/>
      <w:isLgl/>
      <w:lvlText w:val="%1.%2.%3.%4.%5.%6."/>
      <w:lvlJc w:val="left"/>
      <w:pPr>
        <w:ind w:left="3049" w:hanging="1980"/>
      </w:pPr>
      <w:rPr>
        <w:rFonts w:hint="default"/>
      </w:rPr>
    </w:lvl>
    <w:lvl w:ilvl="6">
      <w:start w:val="1"/>
      <w:numFmt w:val="decimal"/>
      <w:isLgl/>
      <w:lvlText w:val="%1.%2.%3.%4.%5.%6.%7."/>
      <w:lvlJc w:val="left"/>
      <w:pPr>
        <w:ind w:left="3049" w:hanging="1980"/>
      </w:pPr>
      <w:rPr>
        <w:rFonts w:hint="default"/>
      </w:rPr>
    </w:lvl>
    <w:lvl w:ilvl="7">
      <w:start w:val="1"/>
      <w:numFmt w:val="decimal"/>
      <w:isLgl/>
      <w:lvlText w:val="%1.%2.%3.%4.%5.%6.%7.%8."/>
      <w:lvlJc w:val="left"/>
      <w:pPr>
        <w:ind w:left="3049" w:hanging="1980"/>
      </w:pPr>
      <w:rPr>
        <w:rFonts w:hint="default"/>
      </w:rPr>
    </w:lvl>
    <w:lvl w:ilvl="8">
      <w:start w:val="1"/>
      <w:numFmt w:val="decimal"/>
      <w:isLgl/>
      <w:lvlText w:val="%1.%2.%3.%4.%5.%6.%7.%8.%9."/>
      <w:lvlJc w:val="left"/>
      <w:pPr>
        <w:ind w:left="3229" w:hanging="2160"/>
      </w:pPr>
      <w:rPr>
        <w:rFonts w:hint="default"/>
      </w:rPr>
    </w:lvl>
  </w:abstractNum>
  <w:abstractNum w:abstractNumId="20">
    <w:nsid w:val="49685D69"/>
    <w:multiLevelType w:val="hybridMultilevel"/>
    <w:tmpl w:val="6074A9D2"/>
    <w:lvl w:ilvl="0" w:tplc="0D06ED3A">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4CFE6603"/>
    <w:multiLevelType w:val="hybridMultilevel"/>
    <w:tmpl w:val="9F68B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02EDE"/>
    <w:multiLevelType w:val="hybridMultilevel"/>
    <w:tmpl w:val="76E22E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C3FD9"/>
    <w:multiLevelType w:val="hybridMultilevel"/>
    <w:tmpl w:val="61E63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C42EF"/>
    <w:multiLevelType w:val="hybridMultilevel"/>
    <w:tmpl w:val="3E26B4CE"/>
    <w:lvl w:ilvl="0" w:tplc="9F364220">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A3154"/>
    <w:multiLevelType w:val="hybridMultilevel"/>
    <w:tmpl w:val="26CA6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36656"/>
    <w:multiLevelType w:val="multilevel"/>
    <w:tmpl w:val="DE7E13B6"/>
    <w:lvl w:ilvl="0">
      <w:start w:val="1"/>
      <w:numFmt w:val="decimal"/>
      <w:lvlText w:val="%1."/>
      <w:lvlJc w:val="left"/>
      <w:pPr>
        <w:ind w:left="2348" w:hanging="930"/>
      </w:pPr>
      <w:rPr>
        <w:rFonts w:hint="default"/>
      </w:rPr>
    </w:lvl>
    <w:lvl w:ilvl="1">
      <w:start w:val="4"/>
      <w:numFmt w:val="decimal"/>
      <w:isLgl/>
      <w:lvlText w:val="%1.%2."/>
      <w:lvlJc w:val="left"/>
      <w:pPr>
        <w:ind w:left="3578" w:hanging="2160"/>
      </w:pPr>
      <w:rPr>
        <w:rFonts w:hint="default"/>
      </w:rPr>
    </w:lvl>
    <w:lvl w:ilvl="2">
      <w:start w:val="3"/>
      <w:numFmt w:val="decimal"/>
      <w:isLgl/>
      <w:lvlText w:val="%1.%2.%3."/>
      <w:lvlJc w:val="left"/>
      <w:pPr>
        <w:ind w:left="3578" w:hanging="2160"/>
      </w:pPr>
      <w:rPr>
        <w:rFonts w:hint="default"/>
      </w:rPr>
    </w:lvl>
    <w:lvl w:ilvl="3">
      <w:start w:val="4"/>
      <w:numFmt w:val="decimal"/>
      <w:isLgl/>
      <w:lvlText w:val="%1.%2.%3.%4."/>
      <w:lvlJc w:val="left"/>
      <w:pPr>
        <w:ind w:left="3578" w:hanging="2160"/>
      </w:pPr>
      <w:rPr>
        <w:rFonts w:hint="default"/>
      </w:rPr>
    </w:lvl>
    <w:lvl w:ilvl="4">
      <w:start w:val="6"/>
      <w:numFmt w:val="decimal"/>
      <w:isLgl/>
      <w:lvlText w:val="%1.%2.%3.%4.%5."/>
      <w:lvlJc w:val="left"/>
      <w:pPr>
        <w:ind w:left="3578" w:hanging="2160"/>
      </w:pPr>
      <w:rPr>
        <w:rFonts w:hint="default"/>
      </w:rPr>
    </w:lvl>
    <w:lvl w:ilvl="5">
      <w:start w:val="1"/>
      <w:numFmt w:val="decimal"/>
      <w:isLgl/>
      <w:lvlText w:val="%1.%2.%3.%4.%5.%6."/>
      <w:lvlJc w:val="left"/>
      <w:pPr>
        <w:ind w:left="3578" w:hanging="2160"/>
      </w:pPr>
      <w:rPr>
        <w:rFonts w:hint="default"/>
      </w:rPr>
    </w:lvl>
    <w:lvl w:ilvl="6">
      <w:start w:val="1"/>
      <w:numFmt w:val="decimal"/>
      <w:isLgl/>
      <w:lvlText w:val="%1.%2.%3.%4.%5.%6.%7."/>
      <w:lvlJc w:val="left"/>
      <w:pPr>
        <w:ind w:left="3578" w:hanging="2160"/>
      </w:pPr>
      <w:rPr>
        <w:rFonts w:hint="default"/>
      </w:rPr>
    </w:lvl>
    <w:lvl w:ilvl="7">
      <w:start w:val="1"/>
      <w:numFmt w:val="decimal"/>
      <w:isLgl/>
      <w:lvlText w:val="%1.%2.%3.%4.%5.%6.%7.%8."/>
      <w:lvlJc w:val="left"/>
      <w:pPr>
        <w:ind w:left="3578" w:hanging="2160"/>
      </w:pPr>
      <w:rPr>
        <w:rFonts w:hint="default"/>
      </w:rPr>
    </w:lvl>
    <w:lvl w:ilvl="8">
      <w:start w:val="1"/>
      <w:numFmt w:val="decimal"/>
      <w:isLgl/>
      <w:lvlText w:val="%1.%2.%3.%4.%5.%6.%7.%8.%9."/>
      <w:lvlJc w:val="left"/>
      <w:pPr>
        <w:ind w:left="3578" w:hanging="2160"/>
      </w:pPr>
      <w:rPr>
        <w:rFonts w:hint="default"/>
      </w:rPr>
    </w:lvl>
  </w:abstractNum>
  <w:abstractNum w:abstractNumId="27">
    <w:nsid w:val="622C7696"/>
    <w:multiLevelType w:val="hybridMultilevel"/>
    <w:tmpl w:val="70388CDC"/>
    <w:lvl w:ilvl="0" w:tplc="10AE5FB8">
      <w:start w:val="1"/>
      <w:numFmt w:val="bullet"/>
      <w:lvlText w:val="­"/>
      <w:lvlJc w:val="left"/>
      <w:pPr>
        <w:ind w:left="1429" w:hanging="360"/>
      </w:pPr>
      <w:rPr>
        <w:rFonts w:ascii="Courier New" w:hAnsi="Courier New"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E71967"/>
    <w:multiLevelType w:val="hybridMultilevel"/>
    <w:tmpl w:val="5CD49C6A"/>
    <w:lvl w:ilvl="0" w:tplc="A8460A1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3211C0"/>
    <w:multiLevelType w:val="hybridMultilevel"/>
    <w:tmpl w:val="69905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3127D"/>
    <w:multiLevelType w:val="hybridMultilevel"/>
    <w:tmpl w:val="EDA44AEC"/>
    <w:lvl w:ilvl="0" w:tplc="A8460A1E">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7E3EC0"/>
    <w:multiLevelType w:val="multilevel"/>
    <w:tmpl w:val="A8007CC2"/>
    <w:lvl w:ilvl="0">
      <w:start w:val="1"/>
      <w:numFmt w:val="decimal"/>
      <w:lvlText w:val="%1."/>
      <w:lvlJc w:val="left"/>
      <w:pPr>
        <w:ind w:left="1429" w:hanging="360"/>
      </w:pPr>
    </w:lvl>
    <w:lvl w:ilvl="1">
      <w:start w:val="5"/>
      <w:numFmt w:val="decimal"/>
      <w:isLgl/>
      <w:lvlText w:val="%1.%2."/>
      <w:lvlJc w:val="left"/>
      <w:pPr>
        <w:ind w:left="2899" w:hanging="1830"/>
      </w:pPr>
      <w:rPr>
        <w:rFonts w:hint="default"/>
      </w:rPr>
    </w:lvl>
    <w:lvl w:ilvl="2">
      <w:start w:val="2"/>
      <w:numFmt w:val="decimal"/>
      <w:isLgl/>
      <w:lvlText w:val="%1.%2.%3."/>
      <w:lvlJc w:val="left"/>
      <w:pPr>
        <w:ind w:left="2899" w:hanging="1830"/>
      </w:pPr>
      <w:rPr>
        <w:rFonts w:hint="default"/>
      </w:rPr>
    </w:lvl>
    <w:lvl w:ilvl="3">
      <w:start w:val="6"/>
      <w:numFmt w:val="decimal"/>
      <w:isLgl/>
      <w:lvlText w:val="%1.%2.%3.%4."/>
      <w:lvlJc w:val="left"/>
      <w:pPr>
        <w:ind w:left="2899" w:hanging="1830"/>
      </w:pPr>
      <w:rPr>
        <w:rFonts w:hint="default"/>
      </w:rPr>
    </w:lvl>
    <w:lvl w:ilvl="4">
      <w:start w:val="1"/>
      <w:numFmt w:val="decimal"/>
      <w:isLgl/>
      <w:lvlText w:val="%1.%2.%3.%4.%5."/>
      <w:lvlJc w:val="left"/>
      <w:pPr>
        <w:ind w:left="2899" w:hanging="1830"/>
      </w:pPr>
      <w:rPr>
        <w:rFonts w:hint="default"/>
      </w:rPr>
    </w:lvl>
    <w:lvl w:ilvl="5">
      <w:start w:val="1"/>
      <w:numFmt w:val="decimal"/>
      <w:isLgl/>
      <w:lvlText w:val="%1.%2.%3.%4.%5.%6."/>
      <w:lvlJc w:val="left"/>
      <w:pPr>
        <w:ind w:left="2899" w:hanging="1830"/>
      </w:pPr>
      <w:rPr>
        <w:rFonts w:hint="default"/>
      </w:rPr>
    </w:lvl>
    <w:lvl w:ilvl="6">
      <w:start w:val="1"/>
      <w:numFmt w:val="decimal"/>
      <w:isLgl/>
      <w:lvlText w:val="%1.%2.%3.%4.%5.%6.%7."/>
      <w:lvlJc w:val="left"/>
      <w:pPr>
        <w:ind w:left="2899" w:hanging="1830"/>
      </w:pPr>
      <w:rPr>
        <w:rFonts w:hint="default"/>
      </w:rPr>
    </w:lvl>
    <w:lvl w:ilvl="7">
      <w:start w:val="1"/>
      <w:numFmt w:val="decimal"/>
      <w:isLgl/>
      <w:lvlText w:val="%1.%2.%3.%4.%5.%6.%7.%8."/>
      <w:lvlJc w:val="left"/>
      <w:pPr>
        <w:ind w:left="2899" w:hanging="1830"/>
      </w:pPr>
      <w:rPr>
        <w:rFonts w:hint="default"/>
      </w:rPr>
    </w:lvl>
    <w:lvl w:ilvl="8">
      <w:start w:val="1"/>
      <w:numFmt w:val="decimal"/>
      <w:isLgl/>
      <w:lvlText w:val="%1.%2.%3.%4.%5.%6.%7.%8.%9."/>
      <w:lvlJc w:val="left"/>
      <w:pPr>
        <w:ind w:left="3229" w:hanging="2160"/>
      </w:pPr>
      <w:rPr>
        <w:rFonts w:hint="default"/>
      </w:rPr>
    </w:lvl>
  </w:abstractNum>
  <w:abstractNum w:abstractNumId="32">
    <w:nsid w:val="6ACB342F"/>
    <w:multiLevelType w:val="multilevel"/>
    <w:tmpl w:val="64F463FE"/>
    <w:lvl w:ilvl="0">
      <w:start w:val="1"/>
      <w:numFmt w:val="decimal"/>
      <w:lvlText w:val="%1."/>
      <w:lvlJc w:val="left"/>
      <w:pPr>
        <w:ind w:left="720" w:hanging="360"/>
      </w:pPr>
      <w:rPr>
        <w:rFonts w:hint="default"/>
        <w:b w:val="0"/>
        <w:color w:val="auto"/>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BE44B7E"/>
    <w:multiLevelType w:val="hybridMultilevel"/>
    <w:tmpl w:val="86C6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161612B"/>
    <w:multiLevelType w:val="hybridMultilevel"/>
    <w:tmpl w:val="2A50B502"/>
    <w:lvl w:ilvl="0" w:tplc="D53AC5A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6">
    <w:nsid w:val="743326F6"/>
    <w:multiLevelType w:val="multilevel"/>
    <w:tmpl w:val="D4B25648"/>
    <w:lvl w:ilvl="0">
      <w:start w:val="1"/>
      <w:numFmt w:val="decimal"/>
      <w:lvlText w:val="%1."/>
      <w:lvlJc w:val="left"/>
      <w:pPr>
        <w:ind w:left="1429" w:hanging="360"/>
      </w:pPr>
    </w:lvl>
    <w:lvl w:ilvl="1">
      <w:start w:val="4"/>
      <w:numFmt w:val="decimal"/>
      <w:isLgl/>
      <w:lvlText w:val="%1.%2."/>
      <w:lvlJc w:val="left"/>
      <w:pPr>
        <w:ind w:left="3064" w:hanging="1995"/>
      </w:pPr>
      <w:rPr>
        <w:rFonts w:hint="default"/>
      </w:rPr>
    </w:lvl>
    <w:lvl w:ilvl="2">
      <w:start w:val="5"/>
      <w:numFmt w:val="decimal"/>
      <w:isLgl/>
      <w:lvlText w:val="%1.%2.%3."/>
      <w:lvlJc w:val="left"/>
      <w:pPr>
        <w:ind w:left="3064" w:hanging="1995"/>
      </w:pPr>
      <w:rPr>
        <w:rFonts w:hint="default"/>
      </w:rPr>
    </w:lvl>
    <w:lvl w:ilvl="3">
      <w:start w:val="4"/>
      <w:numFmt w:val="decimal"/>
      <w:isLgl/>
      <w:lvlText w:val="%1.%2.%3.%4."/>
      <w:lvlJc w:val="left"/>
      <w:pPr>
        <w:ind w:left="3064" w:hanging="1995"/>
      </w:pPr>
      <w:rPr>
        <w:rFonts w:hint="default"/>
      </w:rPr>
    </w:lvl>
    <w:lvl w:ilvl="4">
      <w:start w:val="6"/>
      <w:numFmt w:val="decimal"/>
      <w:isLgl/>
      <w:lvlText w:val="%1.%2.%3.%4.%5."/>
      <w:lvlJc w:val="left"/>
      <w:pPr>
        <w:ind w:left="3064" w:hanging="1995"/>
      </w:pPr>
      <w:rPr>
        <w:rFonts w:hint="default"/>
      </w:rPr>
    </w:lvl>
    <w:lvl w:ilvl="5">
      <w:start w:val="1"/>
      <w:numFmt w:val="decimal"/>
      <w:isLgl/>
      <w:lvlText w:val="%1.%2.%3.%4.%5.%6."/>
      <w:lvlJc w:val="left"/>
      <w:pPr>
        <w:ind w:left="3064" w:hanging="1995"/>
      </w:pPr>
      <w:rPr>
        <w:rFonts w:hint="default"/>
      </w:rPr>
    </w:lvl>
    <w:lvl w:ilvl="6">
      <w:start w:val="1"/>
      <w:numFmt w:val="decimal"/>
      <w:isLgl/>
      <w:lvlText w:val="%1.%2.%3.%4.%5.%6.%7."/>
      <w:lvlJc w:val="left"/>
      <w:pPr>
        <w:ind w:left="3064" w:hanging="1995"/>
      </w:pPr>
      <w:rPr>
        <w:rFonts w:hint="default"/>
      </w:rPr>
    </w:lvl>
    <w:lvl w:ilvl="7">
      <w:start w:val="1"/>
      <w:numFmt w:val="decimal"/>
      <w:isLgl/>
      <w:lvlText w:val="%1.%2.%3.%4.%5.%6.%7.%8."/>
      <w:lvlJc w:val="left"/>
      <w:pPr>
        <w:ind w:left="3064" w:hanging="1995"/>
      </w:pPr>
      <w:rPr>
        <w:rFonts w:hint="default"/>
      </w:rPr>
    </w:lvl>
    <w:lvl w:ilvl="8">
      <w:start w:val="1"/>
      <w:numFmt w:val="decimal"/>
      <w:isLgl/>
      <w:lvlText w:val="%1.%2.%3.%4.%5.%6.%7.%8.%9."/>
      <w:lvlJc w:val="left"/>
      <w:pPr>
        <w:ind w:left="3229" w:hanging="2160"/>
      </w:pPr>
      <w:rPr>
        <w:rFonts w:hint="default"/>
      </w:rPr>
    </w:lvl>
  </w:abstractNum>
  <w:abstractNum w:abstractNumId="37">
    <w:nsid w:val="75336803"/>
    <w:multiLevelType w:val="hybridMultilevel"/>
    <w:tmpl w:val="12C0C026"/>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606B69"/>
    <w:multiLevelType w:val="hybridMultilevel"/>
    <w:tmpl w:val="E8908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531F4"/>
    <w:multiLevelType w:val="hybridMultilevel"/>
    <w:tmpl w:val="3F7CD1BE"/>
    <w:lvl w:ilvl="0" w:tplc="02C0FE3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2"/>
  </w:num>
  <w:num w:numId="2">
    <w:abstractNumId w:val="10"/>
  </w:num>
  <w:num w:numId="3">
    <w:abstractNumId w:val="14"/>
  </w:num>
  <w:num w:numId="4">
    <w:abstractNumId w:val="8"/>
  </w:num>
  <w:num w:numId="5">
    <w:abstractNumId w:val="0"/>
  </w:num>
  <w:num w:numId="6">
    <w:abstractNumId w:val="39"/>
  </w:num>
  <w:num w:numId="7">
    <w:abstractNumId w:val="27"/>
  </w:num>
  <w:num w:numId="8">
    <w:abstractNumId w:val="35"/>
  </w:num>
  <w:num w:numId="9">
    <w:abstractNumId w:val="12"/>
  </w:num>
  <w:num w:numId="10">
    <w:abstractNumId w:val="11"/>
  </w:num>
  <w:num w:numId="11">
    <w:abstractNumId w:val="29"/>
  </w:num>
  <w:num w:numId="12">
    <w:abstractNumId w:val="20"/>
  </w:num>
  <w:num w:numId="13">
    <w:abstractNumId w:val="28"/>
  </w:num>
  <w:num w:numId="14">
    <w:abstractNumId w:val="18"/>
  </w:num>
  <w:num w:numId="15">
    <w:abstractNumId w:val="34"/>
  </w:num>
  <w:num w:numId="16">
    <w:abstractNumId w:val="1"/>
  </w:num>
  <w:num w:numId="17">
    <w:abstractNumId w:val="5"/>
  </w:num>
  <w:num w:numId="18">
    <w:abstractNumId w:val="7"/>
  </w:num>
  <w:num w:numId="19">
    <w:abstractNumId w:val="3"/>
  </w:num>
  <w:num w:numId="20">
    <w:abstractNumId w:val="21"/>
  </w:num>
  <w:num w:numId="21">
    <w:abstractNumId w:val="16"/>
  </w:num>
  <w:num w:numId="22">
    <w:abstractNumId w:val="19"/>
  </w:num>
  <w:num w:numId="23">
    <w:abstractNumId w:val="33"/>
  </w:num>
  <w:num w:numId="24">
    <w:abstractNumId w:val="36"/>
  </w:num>
  <w:num w:numId="25">
    <w:abstractNumId w:val="2"/>
  </w:num>
  <w:num w:numId="26">
    <w:abstractNumId w:val="23"/>
  </w:num>
  <w:num w:numId="27">
    <w:abstractNumId w:val="25"/>
  </w:num>
  <w:num w:numId="28">
    <w:abstractNumId w:val="13"/>
  </w:num>
  <w:num w:numId="29">
    <w:abstractNumId w:val="9"/>
  </w:num>
  <w:num w:numId="30">
    <w:abstractNumId w:val="37"/>
  </w:num>
  <w:num w:numId="31">
    <w:abstractNumId w:val="38"/>
  </w:num>
  <w:num w:numId="32">
    <w:abstractNumId w:val="6"/>
  </w:num>
  <w:num w:numId="33">
    <w:abstractNumId w:val="31"/>
  </w:num>
  <w:num w:numId="34">
    <w:abstractNumId w:val="15"/>
  </w:num>
  <w:num w:numId="35">
    <w:abstractNumId w:val="17"/>
  </w:num>
  <w:num w:numId="36">
    <w:abstractNumId w:val="24"/>
  </w:num>
  <w:num w:numId="37">
    <w:abstractNumId w:val="4"/>
  </w:num>
  <w:num w:numId="38">
    <w:abstractNumId w:val="30"/>
  </w:num>
  <w:num w:numId="39">
    <w:abstractNumId w:val="26"/>
  </w:num>
  <w:num w:numId="40">
    <w:abstractNumId w:val="2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9C24A9"/>
    <w:rsid w:val="0000337A"/>
    <w:rsid w:val="000158B8"/>
    <w:rsid w:val="00017171"/>
    <w:rsid w:val="00042F16"/>
    <w:rsid w:val="00065B65"/>
    <w:rsid w:val="000A5430"/>
    <w:rsid w:val="000A67B9"/>
    <w:rsid w:val="000D0A1D"/>
    <w:rsid w:val="000E4A0C"/>
    <w:rsid w:val="000F0D10"/>
    <w:rsid w:val="0010324D"/>
    <w:rsid w:val="0010466C"/>
    <w:rsid w:val="0011636B"/>
    <w:rsid w:val="00127E0E"/>
    <w:rsid w:val="00137F8D"/>
    <w:rsid w:val="001444A5"/>
    <w:rsid w:val="00144598"/>
    <w:rsid w:val="0014557A"/>
    <w:rsid w:val="00145E1A"/>
    <w:rsid w:val="00164376"/>
    <w:rsid w:val="0016620F"/>
    <w:rsid w:val="0018302F"/>
    <w:rsid w:val="001857F0"/>
    <w:rsid w:val="001A429F"/>
    <w:rsid w:val="001B5948"/>
    <w:rsid w:val="001C7177"/>
    <w:rsid w:val="001D0808"/>
    <w:rsid w:val="001D3A11"/>
    <w:rsid w:val="001F03A6"/>
    <w:rsid w:val="00221BE9"/>
    <w:rsid w:val="002315C5"/>
    <w:rsid w:val="002411ED"/>
    <w:rsid w:val="002554AD"/>
    <w:rsid w:val="002A62E6"/>
    <w:rsid w:val="002B0226"/>
    <w:rsid w:val="002C0D16"/>
    <w:rsid w:val="002C6E0D"/>
    <w:rsid w:val="002E6039"/>
    <w:rsid w:val="002E6C5D"/>
    <w:rsid w:val="002F29E1"/>
    <w:rsid w:val="00324958"/>
    <w:rsid w:val="00334AB6"/>
    <w:rsid w:val="003477C1"/>
    <w:rsid w:val="00354A34"/>
    <w:rsid w:val="00356458"/>
    <w:rsid w:val="00364F64"/>
    <w:rsid w:val="0036794B"/>
    <w:rsid w:val="003A2429"/>
    <w:rsid w:val="003C2C14"/>
    <w:rsid w:val="003F0C7B"/>
    <w:rsid w:val="00423525"/>
    <w:rsid w:val="00425104"/>
    <w:rsid w:val="0043785C"/>
    <w:rsid w:val="00445E61"/>
    <w:rsid w:val="00446046"/>
    <w:rsid w:val="00487C87"/>
    <w:rsid w:val="00492BF1"/>
    <w:rsid w:val="004B48F8"/>
    <w:rsid w:val="004D11C3"/>
    <w:rsid w:val="004D6A6C"/>
    <w:rsid w:val="004E6B2A"/>
    <w:rsid w:val="004F50B7"/>
    <w:rsid w:val="005079A8"/>
    <w:rsid w:val="00514596"/>
    <w:rsid w:val="00534776"/>
    <w:rsid w:val="00544AD1"/>
    <w:rsid w:val="0055528F"/>
    <w:rsid w:val="00566DF5"/>
    <w:rsid w:val="00572E49"/>
    <w:rsid w:val="00572FB2"/>
    <w:rsid w:val="00587BD3"/>
    <w:rsid w:val="005B08EF"/>
    <w:rsid w:val="005E7F97"/>
    <w:rsid w:val="005F577A"/>
    <w:rsid w:val="00603C66"/>
    <w:rsid w:val="00617E8C"/>
    <w:rsid w:val="006230A1"/>
    <w:rsid w:val="00641D44"/>
    <w:rsid w:val="00643AB2"/>
    <w:rsid w:val="0066637C"/>
    <w:rsid w:val="0069294C"/>
    <w:rsid w:val="006A5E86"/>
    <w:rsid w:val="006B346F"/>
    <w:rsid w:val="006C1153"/>
    <w:rsid w:val="006C1D5D"/>
    <w:rsid w:val="006D5BFC"/>
    <w:rsid w:val="006E7D60"/>
    <w:rsid w:val="006F77E4"/>
    <w:rsid w:val="00721B30"/>
    <w:rsid w:val="00761A63"/>
    <w:rsid w:val="007662CB"/>
    <w:rsid w:val="007715CE"/>
    <w:rsid w:val="007802CB"/>
    <w:rsid w:val="00786EFF"/>
    <w:rsid w:val="00795835"/>
    <w:rsid w:val="007A0289"/>
    <w:rsid w:val="007F7D52"/>
    <w:rsid w:val="00801822"/>
    <w:rsid w:val="00837200"/>
    <w:rsid w:val="00842B46"/>
    <w:rsid w:val="00853CD1"/>
    <w:rsid w:val="00854825"/>
    <w:rsid w:val="00855393"/>
    <w:rsid w:val="008809BE"/>
    <w:rsid w:val="00895670"/>
    <w:rsid w:val="008B4292"/>
    <w:rsid w:val="008B745F"/>
    <w:rsid w:val="008D36DF"/>
    <w:rsid w:val="008E776F"/>
    <w:rsid w:val="008F1421"/>
    <w:rsid w:val="009031F2"/>
    <w:rsid w:val="00914E86"/>
    <w:rsid w:val="009250FB"/>
    <w:rsid w:val="00925860"/>
    <w:rsid w:val="009378DA"/>
    <w:rsid w:val="00937A94"/>
    <w:rsid w:val="00950B84"/>
    <w:rsid w:val="0095282D"/>
    <w:rsid w:val="00956301"/>
    <w:rsid w:val="00957142"/>
    <w:rsid w:val="00961988"/>
    <w:rsid w:val="009643E8"/>
    <w:rsid w:val="00981341"/>
    <w:rsid w:val="009A28CC"/>
    <w:rsid w:val="009A441E"/>
    <w:rsid w:val="009C24A9"/>
    <w:rsid w:val="009D3FDC"/>
    <w:rsid w:val="00A002F8"/>
    <w:rsid w:val="00A07B7F"/>
    <w:rsid w:val="00A26389"/>
    <w:rsid w:val="00A311AC"/>
    <w:rsid w:val="00A31A96"/>
    <w:rsid w:val="00A442EC"/>
    <w:rsid w:val="00A6369A"/>
    <w:rsid w:val="00A81AC3"/>
    <w:rsid w:val="00AA1FF1"/>
    <w:rsid w:val="00AD0741"/>
    <w:rsid w:val="00AD3FEE"/>
    <w:rsid w:val="00B01AFA"/>
    <w:rsid w:val="00B22604"/>
    <w:rsid w:val="00B32453"/>
    <w:rsid w:val="00B410BB"/>
    <w:rsid w:val="00B46C6D"/>
    <w:rsid w:val="00B56C1D"/>
    <w:rsid w:val="00B65639"/>
    <w:rsid w:val="00B76E77"/>
    <w:rsid w:val="00B83896"/>
    <w:rsid w:val="00B966A9"/>
    <w:rsid w:val="00BA1F94"/>
    <w:rsid w:val="00BA3D85"/>
    <w:rsid w:val="00BA73E3"/>
    <w:rsid w:val="00BB26CE"/>
    <w:rsid w:val="00BE1BBF"/>
    <w:rsid w:val="00BE76ED"/>
    <w:rsid w:val="00C11B83"/>
    <w:rsid w:val="00C3665D"/>
    <w:rsid w:val="00C36781"/>
    <w:rsid w:val="00C41111"/>
    <w:rsid w:val="00C41F29"/>
    <w:rsid w:val="00C47979"/>
    <w:rsid w:val="00C6261A"/>
    <w:rsid w:val="00C676C9"/>
    <w:rsid w:val="00C81E7D"/>
    <w:rsid w:val="00C84239"/>
    <w:rsid w:val="00C95A1B"/>
    <w:rsid w:val="00CA0C86"/>
    <w:rsid w:val="00CA4DF0"/>
    <w:rsid w:val="00CA595C"/>
    <w:rsid w:val="00CB56FE"/>
    <w:rsid w:val="00CB5795"/>
    <w:rsid w:val="00CE4B0D"/>
    <w:rsid w:val="00D04E9D"/>
    <w:rsid w:val="00D1062F"/>
    <w:rsid w:val="00D112F8"/>
    <w:rsid w:val="00D30BB9"/>
    <w:rsid w:val="00D330DB"/>
    <w:rsid w:val="00D47E6F"/>
    <w:rsid w:val="00D60969"/>
    <w:rsid w:val="00D64EB2"/>
    <w:rsid w:val="00D66C6A"/>
    <w:rsid w:val="00D672DC"/>
    <w:rsid w:val="00D83E8D"/>
    <w:rsid w:val="00D9349C"/>
    <w:rsid w:val="00D93EF8"/>
    <w:rsid w:val="00D96702"/>
    <w:rsid w:val="00DD1E0E"/>
    <w:rsid w:val="00DE3F5C"/>
    <w:rsid w:val="00DF679D"/>
    <w:rsid w:val="00E17F77"/>
    <w:rsid w:val="00E300A9"/>
    <w:rsid w:val="00E4144D"/>
    <w:rsid w:val="00E50475"/>
    <w:rsid w:val="00E80195"/>
    <w:rsid w:val="00E83791"/>
    <w:rsid w:val="00EA2B6E"/>
    <w:rsid w:val="00EB03C0"/>
    <w:rsid w:val="00EB5D36"/>
    <w:rsid w:val="00EC23E4"/>
    <w:rsid w:val="00ED0A18"/>
    <w:rsid w:val="00F30E97"/>
    <w:rsid w:val="00F419EB"/>
    <w:rsid w:val="00F46F93"/>
    <w:rsid w:val="00F54455"/>
    <w:rsid w:val="00F56140"/>
    <w:rsid w:val="00F64A5F"/>
    <w:rsid w:val="00F66767"/>
    <w:rsid w:val="00F67E25"/>
    <w:rsid w:val="00F731E8"/>
    <w:rsid w:val="00F75289"/>
    <w:rsid w:val="00FB03C6"/>
    <w:rsid w:val="00FC4168"/>
    <w:rsid w:val="00FD02A3"/>
    <w:rsid w:val="00FF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A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C24A9"/>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uiPriority w:val="99"/>
    <w:rsid w:val="009C24A9"/>
    <w:pPr>
      <w:ind w:firstLine="567"/>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rsid w:val="009C24A9"/>
    <w:rPr>
      <w:rFonts w:ascii="Times New Roman" w:eastAsia="Times New Roman" w:hAnsi="Times New Roman" w:cs="Times New Roman"/>
      <w:sz w:val="28"/>
      <w:szCs w:val="20"/>
      <w:lang w:eastAsia="ru-RU"/>
    </w:rPr>
  </w:style>
  <w:style w:type="paragraph" w:styleId="a3">
    <w:name w:val="List Paragraph"/>
    <w:basedOn w:val="a"/>
    <w:uiPriority w:val="34"/>
    <w:qFormat/>
    <w:rsid w:val="009C24A9"/>
    <w:pPr>
      <w:spacing w:after="200" w:line="276" w:lineRule="auto"/>
      <w:ind w:left="720"/>
      <w:contextualSpacing/>
    </w:pPr>
    <w:rPr>
      <w:rFonts w:ascii="Calibri" w:eastAsia="Calibri" w:hAnsi="Calibri" w:cs="Times New Roman"/>
    </w:rPr>
  </w:style>
  <w:style w:type="table" w:styleId="a4">
    <w:name w:val="Table Grid"/>
    <w:basedOn w:val="a1"/>
    <w:uiPriority w:val="59"/>
    <w:rsid w:val="009C2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C24A9"/>
    <w:rPr>
      <w:color w:val="0000FF"/>
      <w:u w:val="single"/>
    </w:rPr>
  </w:style>
  <w:style w:type="paragraph" w:styleId="a6">
    <w:name w:val="Body Text Indent"/>
    <w:aliases w:val="Нумерованный список !!,Надин стиль,Основной текст 1"/>
    <w:basedOn w:val="a"/>
    <w:link w:val="a7"/>
    <w:rsid w:val="009C24A9"/>
    <w:pPr>
      <w:spacing w:after="120"/>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aliases w:val="Нумерованный список !! Знак,Надин стиль Знак,Основной текст 1 Знак"/>
    <w:basedOn w:val="a0"/>
    <w:link w:val="a6"/>
    <w:rsid w:val="009C24A9"/>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C24A9"/>
    <w:pPr>
      <w:tabs>
        <w:tab w:val="center" w:pos="4677"/>
        <w:tab w:val="right" w:pos="9355"/>
      </w:tabs>
    </w:pPr>
  </w:style>
  <w:style w:type="character" w:customStyle="1" w:styleId="a9">
    <w:name w:val="Верхний колонтитул Знак"/>
    <w:basedOn w:val="a0"/>
    <w:link w:val="a8"/>
    <w:uiPriority w:val="99"/>
    <w:rsid w:val="009C24A9"/>
  </w:style>
  <w:style w:type="character" w:customStyle="1" w:styleId="ConsPlusNormal0">
    <w:name w:val="ConsPlusNormal Знак"/>
    <w:link w:val="ConsPlusNormal"/>
    <w:locked/>
    <w:rsid w:val="009C24A9"/>
    <w:rPr>
      <w:rFonts w:ascii="Arial" w:hAnsi="Arial" w:cs="Arial"/>
      <w:sz w:val="20"/>
      <w:szCs w:val="20"/>
    </w:rPr>
  </w:style>
  <w:style w:type="character" w:styleId="aa">
    <w:name w:val="Strong"/>
    <w:basedOn w:val="a0"/>
    <w:qFormat/>
    <w:rsid w:val="009C24A9"/>
    <w:rPr>
      <w:b/>
      <w:bCs/>
    </w:rPr>
  </w:style>
  <w:style w:type="paragraph" w:styleId="ab">
    <w:name w:val="Body Text"/>
    <w:basedOn w:val="a"/>
    <w:link w:val="ac"/>
    <w:uiPriority w:val="99"/>
    <w:semiHidden/>
    <w:unhideWhenUsed/>
    <w:rsid w:val="00C84239"/>
    <w:pPr>
      <w:spacing w:after="120"/>
    </w:pPr>
  </w:style>
  <w:style w:type="character" w:customStyle="1" w:styleId="ac">
    <w:name w:val="Основной текст Знак"/>
    <w:basedOn w:val="a0"/>
    <w:link w:val="ab"/>
    <w:uiPriority w:val="99"/>
    <w:semiHidden/>
    <w:rsid w:val="00C84239"/>
  </w:style>
  <w:style w:type="paragraph" w:styleId="ad">
    <w:name w:val="footer"/>
    <w:basedOn w:val="a"/>
    <w:link w:val="ae"/>
    <w:uiPriority w:val="99"/>
    <w:unhideWhenUsed/>
    <w:rsid w:val="00F731E8"/>
    <w:pPr>
      <w:tabs>
        <w:tab w:val="center" w:pos="4677"/>
        <w:tab w:val="right" w:pos="9355"/>
      </w:tabs>
    </w:pPr>
  </w:style>
  <w:style w:type="character" w:customStyle="1" w:styleId="ae">
    <w:name w:val="Нижний колонтитул Знак"/>
    <w:basedOn w:val="a0"/>
    <w:link w:val="ad"/>
    <w:uiPriority w:val="99"/>
    <w:rsid w:val="00F731E8"/>
  </w:style>
  <w:style w:type="paragraph" w:styleId="af">
    <w:name w:val="No Spacing"/>
    <w:link w:val="af0"/>
    <w:qFormat/>
    <w:rsid w:val="000A67B9"/>
    <w:pPr>
      <w:spacing w:after="0" w:line="240" w:lineRule="auto"/>
    </w:pPr>
    <w:rPr>
      <w:rFonts w:ascii="Calibri" w:eastAsia="Calibri" w:hAnsi="Calibri" w:cs="Times New Roman"/>
    </w:rPr>
  </w:style>
  <w:style w:type="character" w:customStyle="1" w:styleId="af0">
    <w:name w:val="Без интервала Знак"/>
    <w:basedOn w:val="a0"/>
    <w:link w:val="af"/>
    <w:rsid w:val="000A67B9"/>
    <w:rPr>
      <w:rFonts w:ascii="Calibri" w:eastAsia="Calibri" w:hAnsi="Calibri" w:cs="Times New Roman"/>
    </w:rPr>
  </w:style>
  <w:style w:type="character" w:styleId="af1">
    <w:name w:val="page number"/>
    <w:basedOn w:val="a0"/>
    <w:rsid w:val="006B346F"/>
  </w:style>
  <w:style w:type="paragraph" w:styleId="af2">
    <w:name w:val="Balloon Text"/>
    <w:basedOn w:val="a"/>
    <w:link w:val="af3"/>
    <w:uiPriority w:val="99"/>
    <w:semiHidden/>
    <w:unhideWhenUsed/>
    <w:rsid w:val="00842B46"/>
    <w:rPr>
      <w:rFonts w:ascii="Tahoma" w:hAnsi="Tahoma" w:cs="Tahoma"/>
      <w:sz w:val="16"/>
      <w:szCs w:val="16"/>
    </w:rPr>
  </w:style>
  <w:style w:type="character" w:customStyle="1" w:styleId="af3">
    <w:name w:val="Текст выноски Знак"/>
    <w:basedOn w:val="a0"/>
    <w:link w:val="af2"/>
    <w:uiPriority w:val="99"/>
    <w:semiHidden/>
    <w:rsid w:val="00842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094056">
      <w:bodyDiv w:val="1"/>
      <w:marLeft w:val="0"/>
      <w:marRight w:val="0"/>
      <w:marTop w:val="0"/>
      <w:marBottom w:val="0"/>
      <w:divBdr>
        <w:top w:val="none" w:sz="0" w:space="0" w:color="auto"/>
        <w:left w:val="none" w:sz="0" w:space="0" w:color="auto"/>
        <w:bottom w:val="none" w:sz="0" w:space="0" w:color="auto"/>
        <w:right w:val="none" w:sz="0" w:space="0" w:color="auto"/>
      </w:divBdr>
    </w:div>
    <w:div w:id="1125536351">
      <w:bodyDiv w:val="1"/>
      <w:marLeft w:val="0"/>
      <w:marRight w:val="0"/>
      <w:marTop w:val="0"/>
      <w:marBottom w:val="0"/>
      <w:divBdr>
        <w:top w:val="none" w:sz="0" w:space="0" w:color="auto"/>
        <w:left w:val="none" w:sz="0" w:space="0" w:color="auto"/>
        <w:bottom w:val="none" w:sz="0" w:space="0" w:color="auto"/>
        <w:right w:val="none" w:sz="0" w:space="0" w:color="auto"/>
      </w:divBdr>
    </w:div>
    <w:div w:id="1398358722">
      <w:bodyDiv w:val="1"/>
      <w:marLeft w:val="0"/>
      <w:marRight w:val="0"/>
      <w:marTop w:val="0"/>
      <w:marBottom w:val="0"/>
      <w:divBdr>
        <w:top w:val="none" w:sz="0" w:space="0" w:color="auto"/>
        <w:left w:val="none" w:sz="0" w:space="0" w:color="auto"/>
        <w:bottom w:val="none" w:sz="0" w:space="0" w:color="auto"/>
        <w:right w:val="none" w:sz="0" w:space="0" w:color="auto"/>
      </w:divBdr>
    </w:div>
    <w:div w:id="18942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n@cherra.ru" TargetMode="Externa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73BD0-AE7E-4E01-9D5F-BE6B260E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14434</Words>
  <Characters>82275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Ананьева Елена Сергеевна</cp:lastModifiedBy>
  <cp:revision>2</cp:revision>
  <cp:lastPrinted>2020-04-17T12:52:00Z</cp:lastPrinted>
  <dcterms:created xsi:type="dcterms:W3CDTF">2020-06-26T08:42:00Z</dcterms:created>
  <dcterms:modified xsi:type="dcterms:W3CDTF">2020-06-26T08:42:00Z</dcterms:modified>
</cp:coreProperties>
</file>