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8E" w:rsidRPr="00D16D72" w:rsidRDefault="00326E8E" w:rsidP="005B72A0">
      <w:pPr>
        <w:ind w:firstLine="0"/>
        <w:contextualSpacing/>
        <w:rPr>
          <w:sz w:val="28"/>
          <w:szCs w:val="28"/>
        </w:rPr>
      </w:pPr>
    </w:p>
    <w:p w:rsidR="00326E8E" w:rsidRPr="00D16D72" w:rsidRDefault="00326E8E" w:rsidP="00EC06F6">
      <w:pPr>
        <w:contextualSpacing/>
        <w:jc w:val="right"/>
        <w:rPr>
          <w:sz w:val="28"/>
          <w:szCs w:val="28"/>
        </w:rPr>
      </w:pPr>
      <w:r w:rsidRPr="00D16D72">
        <w:rPr>
          <w:sz w:val="28"/>
          <w:szCs w:val="28"/>
        </w:rPr>
        <w:t>ПРОЕКТ</w:t>
      </w:r>
    </w:p>
    <w:p w:rsidR="00326E8E" w:rsidRPr="00D16D72" w:rsidRDefault="00326E8E" w:rsidP="00EC06F6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72A0" w:rsidRPr="005B72A0" w:rsidRDefault="00326E8E" w:rsidP="00EC06F6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5B72A0">
        <w:rPr>
          <w:b/>
          <w:color w:val="000000" w:themeColor="text1"/>
          <w:sz w:val="28"/>
          <w:szCs w:val="28"/>
        </w:rPr>
        <w:t>СОВЕТ</w:t>
      </w:r>
    </w:p>
    <w:p w:rsidR="00B44C3C" w:rsidRDefault="00B44C3C" w:rsidP="00EC06F6">
      <w:pPr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ОБРАЗОВАНИЯ МЯКСИНСКОЕ</w:t>
      </w:r>
    </w:p>
    <w:p w:rsidR="00B56FFB" w:rsidRPr="005B72A0" w:rsidRDefault="00B56FFB" w:rsidP="00EC06F6">
      <w:pPr>
        <w:contextualSpacing/>
        <w:jc w:val="center"/>
        <w:rPr>
          <w:color w:val="000000" w:themeColor="text1"/>
          <w:sz w:val="28"/>
          <w:szCs w:val="28"/>
        </w:rPr>
      </w:pPr>
      <w:r w:rsidRPr="005B72A0">
        <w:rPr>
          <w:color w:val="000000" w:themeColor="text1"/>
          <w:sz w:val="28"/>
          <w:szCs w:val="28"/>
        </w:rPr>
        <w:t>Череповецкого муниципального района Вологодской области</w:t>
      </w:r>
    </w:p>
    <w:p w:rsidR="00326E8E" w:rsidRPr="00D16D72" w:rsidRDefault="00326E8E" w:rsidP="00EC06F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E8E" w:rsidRPr="00D16D72" w:rsidRDefault="00326E8E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E8E" w:rsidRPr="00D16D72" w:rsidRDefault="00326E8E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D72">
        <w:rPr>
          <w:rFonts w:ascii="Times New Roman" w:hAnsi="Times New Roman" w:cs="Times New Roman"/>
          <w:sz w:val="28"/>
          <w:szCs w:val="28"/>
        </w:rPr>
        <w:t>РЕШЕНИЕ</w:t>
      </w:r>
    </w:p>
    <w:p w:rsidR="00326E8E" w:rsidRPr="00D16D72" w:rsidRDefault="00326E8E" w:rsidP="00EC06F6">
      <w:pPr>
        <w:pStyle w:val="ConsPlusNormal"/>
        <w:contextualSpacing/>
        <w:jc w:val="both"/>
        <w:rPr>
          <w:sz w:val="28"/>
          <w:szCs w:val="28"/>
        </w:rPr>
      </w:pPr>
    </w:p>
    <w:p w:rsidR="00E731C0" w:rsidRPr="005B72A0" w:rsidRDefault="00E731C0" w:rsidP="005B72A0">
      <w:pPr>
        <w:ind w:firstLine="0"/>
        <w:contextualSpacing/>
        <w:rPr>
          <w:b/>
          <w:sz w:val="28"/>
          <w:szCs w:val="28"/>
        </w:rPr>
      </w:pPr>
      <w:r w:rsidRPr="005B72A0">
        <w:rPr>
          <w:b/>
          <w:sz w:val="28"/>
          <w:szCs w:val="28"/>
        </w:rPr>
        <w:t>от ________  № ________</w:t>
      </w:r>
    </w:p>
    <w:p w:rsidR="00E731C0" w:rsidRPr="005B72A0" w:rsidRDefault="005B72A0" w:rsidP="005B72A0">
      <w:pPr>
        <w:pStyle w:val="Normal1"/>
        <w:tabs>
          <w:tab w:val="left" w:pos="1515"/>
        </w:tabs>
        <w:contextualSpacing/>
        <w:jc w:val="both"/>
        <w:rPr>
          <w:b/>
          <w:sz w:val="28"/>
          <w:szCs w:val="28"/>
        </w:rPr>
      </w:pPr>
      <w:r w:rsidRPr="005B72A0">
        <w:rPr>
          <w:b/>
          <w:sz w:val="28"/>
          <w:szCs w:val="28"/>
        </w:rPr>
        <w:t xml:space="preserve">               с</w:t>
      </w:r>
      <w:proofErr w:type="gramStart"/>
      <w:r w:rsidRPr="005B72A0">
        <w:rPr>
          <w:b/>
          <w:sz w:val="28"/>
          <w:szCs w:val="28"/>
        </w:rPr>
        <w:t>.М</w:t>
      </w:r>
      <w:proofErr w:type="gramEnd"/>
      <w:r w:rsidRPr="005B72A0">
        <w:rPr>
          <w:b/>
          <w:sz w:val="28"/>
          <w:szCs w:val="28"/>
        </w:rPr>
        <w:t>якса</w:t>
      </w:r>
    </w:p>
    <w:p w:rsidR="00E731C0" w:rsidRPr="00D16D72" w:rsidRDefault="00E731C0" w:rsidP="00E731C0">
      <w:pPr>
        <w:pStyle w:val="Normal1"/>
        <w:contextualSpacing/>
        <w:jc w:val="center"/>
        <w:rPr>
          <w:sz w:val="28"/>
          <w:szCs w:val="28"/>
        </w:rPr>
      </w:pPr>
    </w:p>
    <w:p w:rsidR="00E731C0" w:rsidRPr="00D16D72" w:rsidRDefault="00E731C0" w:rsidP="00E731C0">
      <w:pPr>
        <w:pStyle w:val="Normal1"/>
        <w:contextualSpacing/>
        <w:jc w:val="center"/>
        <w:rPr>
          <w:sz w:val="28"/>
          <w:szCs w:val="28"/>
        </w:rPr>
      </w:pPr>
    </w:p>
    <w:p w:rsidR="005B72A0" w:rsidRDefault="00326E8E" w:rsidP="005B72A0">
      <w:pPr>
        <w:ind w:firstLine="0"/>
        <w:contextualSpacing/>
        <w:rPr>
          <w:b/>
          <w:sz w:val="28"/>
          <w:szCs w:val="28"/>
        </w:rPr>
      </w:pPr>
      <w:r w:rsidRPr="00D16D72">
        <w:rPr>
          <w:b/>
          <w:sz w:val="28"/>
          <w:szCs w:val="28"/>
        </w:rPr>
        <w:t xml:space="preserve">О внесении изменений в Устав </w:t>
      </w:r>
    </w:p>
    <w:p w:rsidR="00B44C3C" w:rsidRDefault="00B44C3C" w:rsidP="005B72A0">
      <w:pPr>
        <w:ind w:firstLine="0"/>
        <w:contextualSpacing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Мяксинского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5B72A0" w:rsidRDefault="00326E8E" w:rsidP="005B72A0">
      <w:pPr>
        <w:ind w:firstLine="0"/>
        <w:contextualSpacing/>
        <w:rPr>
          <w:color w:val="000000" w:themeColor="text1"/>
          <w:sz w:val="28"/>
          <w:szCs w:val="28"/>
        </w:rPr>
      </w:pPr>
      <w:r w:rsidRPr="005B72A0">
        <w:rPr>
          <w:b/>
          <w:color w:val="000000" w:themeColor="text1"/>
          <w:sz w:val="28"/>
          <w:szCs w:val="28"/>
        </w:rPr>
        <w:t>Череповецкого муниципального</w:t>
      </w:r>
      <w:r w:rsidRPr="005B72A0">
        <w:rPr>
          <w:color w:val="000000" w:themeColor="text1"/>
          <w:sz w:val="28"/>
          <w:szCs w:val="28"/>
        </w:rPr>
        <w:t xml:space="preserve"> </w:t>
      </w:r>
    </w:p>
    <w:p w:rsidR="00326E8E" w:rsidRPr="005B72A0" w:rsidRDefault="00326E8E" w:rsidP="005B72A0">
      <w:pPr>
        <w:ind w:firstLine="0"/>
        <w:contextualSpacing/>
        <w:rPr>
          <w:b/>
          <w:sz w:val="28"/>
          <w:szCs w:val="28"/>
        </w:rPr>
      </w:pPr>
      <w:r w:rsidRPr="005B72A0">
        <w:rPr>
          <w:b/>
          <w:color w:val="000000" w:themeColor="text1"/>
          <w:sz w:val="28"/>
          <w:szCs w:val="28"/>
        </w:rPr>
        <w:t>района Вологодской области</w:t>
      </w:r>
    </w:p>
    <w:p w:rsidR="00326E8E" w:rsidRPr="00D16D72" w:rsidRDefault="00326E8E" w:rsidP="00EC06F6">
      <w:pPr>
        <w:contextualSpacing/>
        <w:jc w:val="center"/>
        <w:rPr>
          <w:sz w:val="28"/>
          <w:szCs w:val="28"/>
        </w:rPr>
      </w:pPr>
    </w:p>
    <w:p w:rsidR="00810384" w:rsidRPr="00D16D72" w:rsidRDefault="00810384" w:rsidP="00EC06F6">
      <w:pPr>
        <w:ind w:firstLine="0"/>
        <w:contextualSpacing/>
        <w:jc w:val="center"/>
        <w:rPr>
          <w:b/>
          <w:color w:val="000000" w:themeColor="text1"/>
          <w:kern w:val="1"/>
          <w:sz w:val="28"/>
          <w:szCs w:val="28"/>
        </w:rPr>
      </w:pPr>
    </w:p>
    <w:p w:rsidR="00810384" w:rsidRPr="005B72A0" w:rsidRDefault="00B56FFB" w:rsidP="00EC06F6">
      <w:pPr>
        <w:ind w:firstLine="0"/>
        <w:contextualSpacing/>
        <w:rPr>
          <w:color w:val="000000" w:themeColor="text1"/>
          <w:sz w:val="28"/>
          <w:szCs w:val="28"/>
        </w:rPr>
      </w:pPr>
      <w:r w:rsidRPr="00D16D72">
        <w:rPr>
          <w:color w:val="000000" w:themeColor="text1"/>
          <w:kern w:val="1"/>
          <w:sz w:val="28"/>
          <w:szCs w:val="28"/>
        </w:rPr>
        <w:tab/>
      </w:r>
      <w:proofErr w:type="gramStart"/>
      <w:r w:rsidRPr="00D16D72">
        <w:rPr>
          <w:color w:val="000000" w:themeColor="text1"/>
          <w:kern w:val="1"/>
          <w:sz w:val="28"/>
          <w:szCs w:val="28"/>
        </w:rPr>
        <w:t>В соответствии с Федеральным</w:t>
      </w:r>
      <w:r w:rsidR="00EC06F6" w:rsidRPr="00D16D72">
        <w:rPr>
          <w:color w:val="000000" w:themeColor="text1"/>
          <w:kern w:val="1"/>
          <w:sz w:val="28"/>
          <w:szCs w:val="28"/>
        </w:rPr>
        <w:t>и</w:t>
      </w:r>
      <w:r w:rsidRPr="00D16D72">
        <w:rPr>
          <w:color w:val="000000" w:themeColor="text1"/>
          <w:kern w:val="1"/>
          <w:sz w:val="28"/>
          <w:szCs w:val="28"/>
        </w:rPr>
        <w:t xml:space="preserve"> закон</w:t>
      </w:r>
      <w:r w:rsidR="00EC06F6" w:rsidRPr="00D16D72">
        <w:rPr>
          <w:color w:val="000000" w:themeColor="text1"/>
          <w:kern w:val="1"/>
          <w:sz w:val="28"/>
          <w:szCs w:val="28"/>
        </w:rPr>
        <w:t>ами</w:t>
      </w:r>
      <w:r w:rsidRPr="00D16D72">
        <w:rPr>
          <w:color w:val="000000" w:themeColor="text1"/>
          <w:kern w:val="1"/>
          <w:sz w:val="28"/>
          <w:szCs w:val="28"/>
        </w:rPr>
        <w:t xml:space="preserve"> </w:t>
      </w:r>
      <w:r w:rsidR="00EC06F6" w:rsidRPr="00D16D72">
        <w:rPr>
          <w:color w:val="000000" w:themeColor="text1"/>
          <w:kern w:val="1"/>
          <w:sz w:val="28"/>
          <w:szCs w:val="28"/>
        </w:rPr>
        <w:t xml:space="preserve"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16D72">
        <w:rPr>
          <w:color w:val="000000" w:themeColor="text1"/>
          <w:kern w:val="1"/>
          <w:sz w:val="28"/>
          <w:szCs w:val="28"/>
        </w:rPr>
        <w:t xml:space="preserve">от 01.07.2021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EC06F6" w:rsidRPr="00D16D72">
        <w:rPr>
          <w:color w:val="000000" w:themeColor="text1"/>
          <w:kern w:val="1"/>
          <w:sz w:val="28"/>
          <w:szCs w:val="28"/>
        </w:rPr>
        <w:t xml:space="preserve">Совет </w:t>
      </w:r>
      <w:r w:rsidR="005B72A0">
        <w:rPr>
          <w:color w:val="000000" w:themeColor="text1"/>
          <w:kern w:val="1"/>
          <w:sz w:val="28"/>
          <w:szCs w:val="28"/>
        </w:rPr>
        <w:t xml:space="preserve">муниципального образования </w:t>
      </w:r>
      <w:proofErr w:type="spellStart"/>
      <w:r w:rsidR="005B72A0">
        <w:rPr>
          <w:color w:val="000000" w:themeColor="text1"/>
          <w:kern w:val="1"/>
          <w:sz w:val="28"/>
          <w:szCs w:val="28"/>
        </w:rPr>
        <w:t>Мяксинское</w:t>
      </w:r>
      <w:proofErr w:type="spellEnd"/>
      <w:r w:rsidR="005B72A0">
        <w:rPr>
          <w:color w:val="000000" w:themeColor="text1"/>
          <w:kern w:val="1"/>
          <w:sz w:val="28"/>
          <w:szCs w:val="28"/>
        </w:rPr>
        <w:t xml:space="preserve"> </w:t>
      </w:r>
      <w:r w:rsidR="00EC06F6" w:rsidRPr="005B72A0">
        <w:rPr>
          <w:color w:val="000000" w:themeColor="text1"/>
          <w:sz w:val="28"/>
          <w:szCs w:val="28"/>
        </w:rPr>
        <w:t>Череповецкого муниципального района</w:t>
      </w:r>
      <w:proofErr w:type="gramEnd"/>
      <w:r w:rsidR="00EC06F6" w:rsidRPr="005B72A0">
        <w:rPr>
          <w:color w:val="000000" w:themeColor="text1"/>
          <w:sz w:val="28"/>
          <w:szCs w:val="28"/>
        </w:rPr>
        <w:t xml:space="preserve"> Вологодской области</w:t>
      </w:r>
      <w:r w:rsidR="005B72A0">
        <w:rPr>
          <w:color w:val="000000" w:themeColor="text1"/>
          <w:sz w:val="28"/>
          <w:szCs w:val="28"/>
        </w:rPr>
        <w:t>,</w:t>
      </w:r>
    </w:p>
    <w:p w:rsidR="00EC06F6" w:rsidRPr="00D16D72" w:rsidRDefault="00EC06F6" w:rsidP="00EC06F6">
      <w:pPr>
        <w:ind w:firstLine="0"/>
        <w:contextualSpacing/>
        <w:rPr>
          <w:b/>
          <w:color w:val="FF0000"/>
          <w:sz w:val="28"/>
          <w:szCs w:val="28"/>
        </w:rPr>
      </w:pPr>
    </w:p>
    <w:p w:rsidR="00EC06F6" w:rsidRPr="005B72A0" w:rsidRDefault="00EC06F6" w:rsidP="00EC06F6">
      <w:pPr>
        <w:ind w:firstLine="0"/>
        <w:contextualSpacing/>
        <w:rPr>
          <w:b/>
          <w:color w:val="000000" w:themeColor="text1"/>
          <w:kern w:val="1"/>
          <w:sz w:val="28"/>
          <w:szCs w:val="28"/>
        </w:rPr>
      </w:pPr>
      <w:r w:rsidRPr="00D16D72">
        <w:rPr>
          <w:color w:val="000000" w:themeColor="text1"/>
          <w:kern w:val="1"/>
          <w:sz w:val="28"/>
          <w:szCs w:val="28"/>
        </w:rPr>
        <w:tab/>
      </w:r>
      <w:r w:rsidRPr="005B72A0">
        <w:rPr>
          <w:b/>
          <w:color w:val="000000" w:themeColor="text1"/>
          <w:kern w:val="1"/>
          <w:sz w:val="28"/>
          <w:szCs w:val="28"/>
        </w:rPr>
        <w:t>РЕШИЛ:</w:t>
      </w:r>
    </w:p>
    <w:p w:rsidR="00EC06F6" w:rsidRPr="00D16D72" w:rsidRDefault="00EC06F6" w:rsidP="00EC06F6">
      <w:pPr>
        <w:ind w:firstLine="0"/>
        <w:contextualSpacing/>
        <w:rPr>
          <w:color w:val="000000" w:themeColor="text1"/>
          <w:kern w:val="1"/>
          <w:sz w:val="28"/>
          <w:szCs w:val="28"/>
        </w:rPr>
      </w:pPr>
      <w:r w:rsidRPr="00D16D72">
        <w:rPr>
          <w:color w:val="000000" w:themeColor="text1"/>
          <w:kern w:val="1"/>
          <w:sz w:val="28"/>
          <w:szCs w:val="28"/>
        </w:rPr>
        <w:tab/>
        <w:t xml:space="preserve">1. Внести в Устав </w:t>
      </w:r>
      <w:proofErr w:type="spellStart"/>
      <w:r w:rsidR="00B44C3C">
        <w:rPr>
          <w:color w:val="000000" w:themeColor="text1"/>
          <w:kern w:val="1"/>
          <w:sz w:val="28"/>
          <w:szCs w:val="28"/>
        </w:rPr>
        <w:t>Мяксинского</w:t>
      </w:r>
      <w:proofErr w:type="spellEnd"/>
      <w:r w:rsidR="00B44C3C">
        <w:rPr>
          <w:color w:val="000000" w:themeColor="text1"/>
          <w:kern w:val="1"/>
          <w:sz w:val="28"/>
          <w:szCs w:val="28"/>
        </w:rPr>
        <w:t xml:space="preserve"> сельского поселения </w:t>
      </w:r>
      <w:r w:rsidRPr="005B72A0">
        <w:rPr>
          <w:color w:val="000000" w:themeColor="text1"/>
          <w:kern w:val="1"/>
          <w:sz w:val="28"/>
          <w:szCs w:val="28"/>
        </w:rPr>
        <w:t>Череповецкого муниципального района Вологодской области</w:t>
      </w:r>
      <w:r w:rsidRPr="00D16D72">
        <w:rPr>
          <w:color w:val="000000" w:themeColor="text1"/>
          <w:kern w:val="1"/>
          <w:sz w:val="28"/>
          <w:szCs w:val="28"/>
        </w:rPr>
        <w:t xml:space="preserve"> принятый решением Совета</w:t>
      </w:r>
      <w:r w:rsidR="002F47D2" w:rsidRPr="00D16D72">
        <w:rPr>
          <w:color w:val="000000" w:themeColor="text1"/>
          <w:kern w:val="1"/>
          <w:sz w:val="28"/>
          <w:szCs w:val="28"/>
        </w:rPr>
        <w:t xml:space="preserve"> </w:t>
      </w:r>
      <w:r w:rsidR="00B44C3C">
        <w:rPr>
          <w:color w:val="000000" w:themeColor="text1"/>
          <w:kern w:val="1"/>
          <w:sz w:val="28"/>
          <w:szCs w:val="28"/>
        </w:rPr>
        <w:t xml:space="preserve">муниципального образования </w:t>
      </w:r>
      <w:proofErr w:type="spellStart"/>
      <w:r w:rsidR="00B44C3C">
        <w:rPr>
          <w:color w:val="000000" w:themeColor="text1"/>
          <w:kern w:val="1"/>
          <w:sz w:val="28"/>
          <w:szCs w:val="28"/>
        </w:rPr>
        <w:t>Мяксинское</w:t>
      </w:r>
      <w:proofErr w:type="spellEnd"/>
      <w:r w:rsidR="00B44C3C">
        <w:rPr>
          <w:color w:val="000000" w:themeColor="text1"/>
          <w:kern w:val="1"/>
          <w:sz w:val="28"/>
          <w:szCs w:val="28"/>
        </w:rPr>
        <w:t xml:space="preserve"> </w:t>
      </w:r>
      <w:r w:rsidR="002F47D2" w:rsidRPr="00B44C3C">
        <w:rPr>
          <w:color w:val="000000" w:themeColor="text1"/>
          <w:kern w:val="1"/>
          <w:sz w:val="28"/>
          <w:szCs w:val="28"/>
        </w:rPr>
        <w:t>Череповецкого муниципального района Вологодской области</w:t>
      </w:r>
      <w:r w:rsidR="002F47D2" w:rsidRPr="00D16D72">
        <w:rPr>
          <w:color w:val="000000" w:themeColor="text1"/>
          <w:kern w:val="1"/>
          <w:sz w:val="28"/>
          <w:szCs w:val="28"/>
        </w:rPr>
        <w:t xml:space="preserve"> </w:t>
      </w:r>
      <w:r w:rsidR="00B44C3C">
        <w:rPr>
          <w:sz w:val="28"/>
          <w:szCs w:val="28"/>
        </w:rPr>
        <w:t xml:space="preserve">08.11.2013 №21 </w:t>
      </w:r>
      <w:r w:rsidRPr="00D16D72">
        <w:rPr>
          <w:color w:val="000000" w:themeColor="text1"/>
          <w:kern w:val="1"/>
          <w:sz w:val="28"/>
          <w:szCs w:val="28"/>
        </w:rPr>
        <w:t xml:space="preserve">(далее – </w:t>
      </w:r>
      <w:r w:rsidR="004170AA" w:rsidRPr="00D16D72">
        <w:rPr>
          <w:color w:val="000000" w:themeColor="text1"/>
          <w:kern w:val="1"/>
          <w:sz w:val="28"/>
          <w:szCs w:val="28"/>
        </w:rPr>
        <w:t>Устав</w:t>
      </w:r>
      <w:r w:rsidR="002F47D2" w:rsidRPr="00D16D72">
        <w:rPr>
          <w:color w:val="000000" w:themeColor="text1"/>
          <w:kern w:val="1"/>
          <w:sz w:val="28"/>
          <w:szCs w:val="28"/>
        </w:rPr>
        <w:t xml:space="preserve"> поселения</w:t>
      </w:r>
      <w:r w:rsidRPr="00D16D72">
        <w:rPr>
          <w:color w:val="000000" w:themeColor="text1"/>
          <w:kern w:val="1"/>
          <w:sz w:val="28"/>
          <w:szCs w:val="28"/>
        </w:rPr>
        <w:t>), следующие изменения:</w:t>
      </w:r>
      <w:r w:rsidR="002F47D2" w:rsidRPr="00D16D72">
        <w:rPr>
          <w:color w:val="000000" w:themeColor="text1"/>
          <w:kern w:val="1"/>
          <w:sz w:val="28"/>
          <w:szCs w:val="28"/>
        </w:rPr>
        <w:t xml:space="preserve"> </w:t>
      </w:r>
    </w:p>
    <w:p w:rsidR="00B56FFB" w:rsidRPr="00D16D72" w:rsidRDefault="00285561" w:rsidP="00EC06F6">
      <w:pPr>
        <w:ind w:firstLine="0"/>
        <w:contextualSpacing/>
        <w:rPr>
          <w:color w:val="000000" w:themeColor="text1"/>
          <w:kern w:val="1"/>
          <w:sz w:val="28"/>
          <w:szCs w:val="28"/>
        </w:rPr>
      </w:pPr>
      <w:r w:rsidRPr="00D16D72">
        <w:rPr>
          <w:color w:val="000000" w:themeColor="text1"/>
          <w:kern w:val="1"/>
          <w:sz w:val="28"/>
          <w:szCs w:val="28"/>
        </w:rPr>
        <w:tab/>
        <w:t>1.1. Статью 4 Устава</w:t>
      </w:r>
      <w:r w:rsidR="00EC06F6" w:rsidRPr="00D16D72">
        <w:rPr>
          <w:color w:val="000000" w:themeColor="text1"/>
          <w:kern w:val="1"/>
          <w:sz w:val="28"/>
          <w:szCs w:val="28"/>
        </w:rPr>
        <w:t xml:space="preserve"> поселения изложить в новой редакции:</w:t>
      </w:r>
    </w:p>
    <w:p w:rsidR="002F47D2" w:rsidRPr="00D16D72" w:rsidRDefault="002F47D2" w:rsidP="00EC06F6">
      <w:pPr>
        <w:ind w:firstLine="0"/>
        <w:contextualSpacing/>
        <w:rPr>
          <w:color w:val="000000" w:themeColor="text1"/>
          <w:kern w:val="1"/>
          <w:sz w:val="28"/>
          <w:szCs w:val="28"/>
        </w:rPr>
      </w:pPr>
    </w:p>
    <w:p w:rsidR="00D77F27" w:rsidRPr="00D16D72" w:rsidRDefault="00D77F27" w:rsidP="00EC06F6">
      <w:pPr>
        <w:contextualSpacing/>
        <w:jc w:val="center"/>
        <w:rPr>
          <w:b/>
          <w:sz w:val="28"/>
          <w:szCs w:val="28"/>
        </w:rPr>
      </w:pPr>
      <w:r w:rsidRPr="00D16D72">
        <w:rPr>
          <w:sz w:val="28"/>
          <w:szCs w:val="28"/>
        </w:rPr>
        <w:t>«</w:t>
      </w:r>
      <w:r w:rsidRPr="00D16D72">
        <w:rPr>
          <w:b/>
          <w:sz w:val="28"/>
          <w:szCs w:val="28"/>
        </w:rPr>
        <w:t>Статья 4.</w:t>
      </w:r>
    </w:p>
    <w:p w:rsidR="00D77F27" w:rsidRPr="00D16D72" w:rsidRDefault="00D77F27" w:rsidP="00EC06F6">
      <w:pPr>
        <w:contextualSpacing/>
        <w:jc w:val="center"/>
        <w:rPr>
          <w:b/>
          <w:sz w:val="28"/>
          <w:szCs w:val="28"/>
        </w:rPr>
      </w:pPr>
      <w:r w:rsidRPr="00D16D72">
        <w:rPr>
          <w:b/>
          <w:sz w:val="28"/>
          <w:szCs w:val="28"/>
        </w:rPr>
        <w:t xml:space="preserve">Вопросы местного значения </w:t>
      </w:r>
      <w:proofErr w:type="spellStart"/>
      <w:r w:rsidR="00B44C3C">
        <w:rPr>
          <w:b/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</w:t>
      </w:r>
      <w:r w:rsidRPr="00D16D72">
        <w:rPr>
          <w:b/>
          <w:sz w:val="28"/>
          <w:szCs w:val="28"/>
        </w:rPr>
        <w:t>сельского поселения.</w:t>
      </w:r>
    </w:p>
    <w:p w:rsidR="00EC06F6" w:rsidRPr="00D16D72" w:rsidRDefault="00EC06F6" w:rsidP="00EC06F6">
      <w:pPr>
        <w:contextualSpacing/>
        <w:jc w:val="center"/>
        <w:rPr>
          <w:b/>
          <w:sz w:val="28"/>
          <w:szCs w:val="28"/>
        </w:rPr>
      </w:pP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1. К вопросам местного значения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="00B44C3C">
        <w:rPr>
          <w:sz w:val="28"/>
          <w:szCs w:val="28"/>
        </w:rPr>
        <w:t xml:space="preserve"> </w:t>
      </w:r>
      <w:r w:rsidRPr="00D16D72">
        <w:rPr>
          <w:sz w:val="28"/>
          <w:szCs w:val="28"/>
        </w:rPr>
        <w:t>сельского поселения относятся: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1) составление и рассмотрение проекта бюджета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="00EC06F6" w:rsidRPr="00D16D72">
        <w:rPr>
          <w:sz w:val="28"/>
          <w:szCs w:val="28"/>
        </w:rPr>
        <w:t xml:space="preserve"> </w:t>
      </w:r>
      <w:r w:rsidRPr="00D16D72">
        <w:rPr>
          <w:sz w:val="28"/>
          <w:szCs w:val="28"/>
        </w:rPr>
        <w:t xml:space="preserve">сельского поселения, утверждение и исполнение бюджета поселения, </w:t>
      </w:r>
      <w:r w:rsidRPr="00D16D72">
        <w:rPr>
          <w:sz w:val="28"/>
          <w:szCs w:val="28"/>
        </w:rPr>
        <w:lastRenderedPageBreak/>
        <w:t xml:space="preserve">осуществление </w:t>
      </w:r>
      <w:proofErr w:type="gramStart"/>
      <w:r w:rsidRPr="00D16D72">
        <w:rPr>
          <w:sz w:val="28"/>
          <w:szCs w:val="28"/>
        </w:rPr>
        <w:t>контроля за</w:t>
      </w:r>
      <w:proofErr w:type="gramEnd"/>
      <w:r w:rsidRPr="00D16D72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9) формирование архивных фондов поселения;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11) утверждение правил благоустройства территории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="00EC06F6" w:rsidRPr="00D16D72">
        <w:rPr>
          <w:sz w:val="28"/>
          <w:szCs w:val="28"/>
        </w:rPr>
        <w:t xml:space="preserve"> </w:t>
      </w:r>
      <w:r w:rsidRPr="00D16D72">
        <w:rPr>
          <w:sz w:val="28"/>
          <w:szCs w:val="28"/>
        </w:rPr>
        <w:t xml:space="preserve"> сельского поселения, </w:t>
      </w:r>
      <w:r w:rsidRPr="00D16D72">
        <w:rPr>
          <w:sz w:val="28"/>
          <w:szCs w:val="28"/>
          <w:highlight w:val="yellow"/>
        </w:rPr>
        <w:t xml:space="preserve">осуществление </w:t>
      </w:r>
      <w:r w:rsidR="00D16D72" w:rsidRPr="00D16D72">
        <w:rPr>
          <w:color w:val="FF0000"/>
          <w:sz w:val="28"/>
          <w:szCs w:val="28"/>
          <w:highlight w:val="yellow"/>
        </w:rPr>
        <w:t>муниципального</w:t>
      </w:r>
      <w:r w:rsidR="00D16D72" w:rsidRPr="00D16D72">
        <w:rPr>
          <w:sz w:val="28"/>
          <w:szCs w:val="28"/>
          <w:highlight w:val="yellow"/>
        </w:rPr>
        <w:t xml:space="preserve"> </w:t>
      </w:r>
      <w:r w:rsidRPr="00D16D72">
        <w:rPr>
          <w:sz w:val="28"/>
          <w:szCs w:val="28"/>
          <w:highlight w:val="yellow"/>
        </w:rPr>
        <w:t xml:space="preserve">контроля </w:t>
      </w:r>
      <w:r w:rsidR="00913905" w:rsidRPr="00D16D72">
        <w:rPr>
          <w:sz w:val="28"/>
          <w:szCs w:val="28"/>
          <w:highlight w:val="yellow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D16D72">
        <w:rPr>
          <w:sz w:val="28"/>
          <w:szCs w:val="28"/>
          <w:highlight w:val="yellow"/>
        </w:rPr>
        <w:t>,</w:t>
      </w:r>
      <w:r w:rsidRPr="00D16D72">
        <w:rPr>
          <w:sz w:val="28"/>
          <w:szCs w:val="28"/>
        </w:rPr>
        <w:t xml:space="preserve"> организация благоустройства территории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сельского поселения в соответствии с указанными правилами;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13) организация ритуальных услуг и содержание мест захоронения;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15) организация и осуществление мероприятий по работе с детьми и молодежью в поселении;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lastRenderedPageBreak/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2. Органы местного самоуправления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сельского поселения в бюджет Череповецкого муниципального района, в соответствии с Бюджетным кодексом Российской Федерации.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Решение о передаче органам местного самоуправления Череповецкого муниципального района, осуществления части полномочий органов местного самоуправления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поселения. </w:t>
      </w:r>
    </w:p>
    <w:p w:rsidR="00D77F27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EC06F6" w:rsidRPr="00D16D72" w:rsidRDefault="00D77F27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Порядок заключения соглашений определяется решением Совета поселения</w:t>
      </w:r>
      <w:proofErr w:type="gramStart"/>
      <w:r w:rsidRPr="00D16D72">
        <w:rPr>
          <w:sz w:val="28"/>
          <w:szCs w:val="28"/>
        </w:rPr>
        <w:t>.».</w:t>
      </w:r>
      <w:proofErr w:type="gramEnd"/>
    </w:p>
    <w:p w:rsidR="00EC06F6" w:rsidRPr="00D16D72" w:rsidRDefault="00EC06F6" w:rsidP="00EC06F6">
      <w:pPr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1.2. Статью 14 Устава поселения изложить в новой редакции:</w:t>
      </w:r>
    </w:p>
    <w:p w:rsidR="00B56FFB" w:rsidRPr="00D16D72" w:rsidRDefault="00D77F27" w:rsidP="00EC06F6">
      <w:pPr>
        <w:ind w:firstLine="0"/>
        <w:contextualSpacing/>
        <w:rPr>
          <w:color w:val="000000" w:themeColor="text1"/>
          <w:kern w:val="1"/>
          <w:sz w:val="28"/>
          <w:szCs w:val="28"/>
        </w:rPr>
      </w:pPr>
      <w:r w:rsidRPr="00D16D72">
        <w:rPr>
          <w:color w:val="000000" w:themeColor="text1"/>
          <w:kern w:val="1"/>
          <w:sz w:val="28"/>
          <w:szCs w:val="28"/>
        </w:rPr>
        <w:t xml:space="preserve"> </w:t>
      </w:r>
    </w:p>
    <w:p w:rsidR="00810384" w:rsidRPr="00D16D72" w:rsidRDefault="00B56FFB" w:rsidP="00EC06F6">
      <w:pPr>
        <w:ind w:firstLine="0"/>
        <w:contextualSpacing/>
        <w:jc w:val="center"/>
        <w:rPr>
          <w:sz w:val="28"/>
          <w:szCs w:val="28"/>
          <w:lang w:bidi="ru-RU"/>
        </w:rPr>
      </w:pPr>
      <w:r w:rsidRPr="00D16D72">
        <w:rPr>
          <w:b/>
          <w:color w:val="000000" w:themeColor="text1"/>
          <w:kern w:val="1"/>
          <w:sz w:val="28"/>
          <w:szCs w:val="28"/>
        </w:rPr>
        <w:t>«</w:t>
      </w:r>
      <w:r w:rsidR="00810384" w:rsidRPr="00D16D72">
        <w:rPr>
          <w:b/>
          <w:color w:val="000000" w:themeColor="text1"/>
          <w:kern w:val="1"/>
          <w:sz w:val="28"/>
          <w:szCs w:val="28"/>
        </w:rPr>
        <w:t>Статья 14.</w:t>
      </w:r>
    </w:p>
    <w:p w:rsidR="00810384" w:rsidRPr="00D16D72" w:rsidRDefault="00810384" w:rsidP="00EC06F6">
      <w:pPr>
        <w:keepLines/>
        <w:widowControl w:val="0"/>
        <w:ind w:firstLine="0"/>
        <w:contextualSpacing/>
        <w:jc w:val="center"/>
        <w:rPr>
          <w:b/>
          <w:color w:val="000000" w:themeColor="text1"/>
          <w:kern w:val="1"/>
          <w:sz w:val="28"/>
          <w:szCs w:val="28"/>
        </w:rPr>
      </w:pPr>
      <w:r w:rsidRPr="00D16D72">
        <w:rPr>
          <w:b/>
          <w:color w:val="000000" w:themeColor="text1"/>
          <w:kern w:val="1"/>
          <w:sz w:val="28"/>
          <w:szCs w:val="28"/>
        </w:rPr>
        <w:t xml:space="preserve">Публичные слушания, </w:t>
      </w:r>
      <w:r w:rsidRPr="00D16D72">
        <w:rPr>
          <w:b/>
          <w:kern w:val="1"/>
          <w:sz w:val="28"/>
          <w:szCs w:val="28"/>
        </w:rPr>
        <w:t>общественные обсуждения.</w:t>
      </w:r>
    </w:p>
    <w:p w:rsidR="00810384" w:rsidRPr="00D16D72" w:rsidRDefault="00810384" w:rsidP="00EC06F6">
      <w:pPr>
        <w:keepLines/>
        <w:widowControl w:val="0"/>
        <w:ind w:firstLine="54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810384" w:rsidRPr="00D16D72" w:rsidRDefault="00810384" w:rsidP="00EC06F6">
      <w:pPr>
        <w:pStyle w:val="21"/>
        <w:overflowPunct/>
        <w:spacing w:before="0" w:after="0"/>
        <w:ind w:firstLine="0"/>
        <w:contextualSpacing/>
        <w:rPr>
          <w:color w:val="000000" w:themeColor="text1"/>
        </w:rPr>
      </w:pPr>
      <w:r w:rsidRPr="00D16D72">
        <w:rPr>
          <w:color w:val="000000" w:themeColor="text1"/>
        </w:rPr>
        <w:tab/>
        <w:t xml:space="preserve">1. Для обсуждения проектов муниципальных правовых актов по вопросам местного значения с участием жителей </w:t>
      </w:r>
      <w:proofErr w:type="spellStart"/>
      <w:r w:rsidR="00B44C3C">
        <w:rPr>
          <w:rFonts w:eastAsia="Arial"/>
        </w:rPr>
        <w:t>Мяксинского</w:t>
      </w:r>
      <w:proofErr w:type="spellEnd"/>
      <w:r w:rsidR="00B44C3C">
        <w:rPr>
          <w:rFonts w:eastAsia="Arial"/>
        </w:rPr>
        <w:t xml:space="preserve"> </w:t>
      </w:r>
      <w:r w:rsidRPr="00D16D72">
        <w:rPr>
          <w:color w:val="000000" w:themeColor="text1"/>
        </w:rPr>
        <w:t>сельского поселения, Советом поселения, главой поселения могут проводиться публичные слушания.</w:t>
      </w:r>
    </w:p>
    <w:p w:rsidR="00810384" w:rsidRPr="00D16D72" w:rsidRDefault="00810384" w:rsidP="00EC06F6">
      <w:pPr>
        <w:pStyle w:val="21"/>
        <w:overflowPunct/>
        <w:spacing w:before="0" w:after="0"/>
        <w:ind w:firstLine="0"/>
        <w:contextualSpacing/>
        <w:rPr>
          <w:color w:val="000000" w:themeColor="text1"/>
        </w:rPr>
      </w:pPr>
      <w:r w:rsidRPr="00D16D72">
        <w:rPr>
          <w:color w:val="000000" w:themeColor="text1"/>
        </w:rPr>
        <w:tab/>
        <w:t xml:space="preserve">2. Публичные слушания проводятся по инициативе населения, Совета поселения, главы поселения. Публичные слушания, проводимые по </w:t>
      </w:r>
      <w:r w:rsidRPr="00D16D72">
        <w:rPr>
          <w:color w:val="000000" w:themeColor="text1"/>
        </w:rPr>
        <w:lastRenderedPageBreak/>
        <w:t>инициативе населения или Совета поселения, назначаются Советом поселения, а по инициативе главы поселения — главой поселения.</w:t>
      </w:r>
    </w:p>
    <w:p w:rsidR="00810384" w:rsidRPr="00D16D72" w:rsidRDefault="00810384" w:rsidP="004170AA">
      <w:pPr>
        <w:pStyle w:val="21"/>
        <w:overflowPunct/>
        <w:spacing w:before="0" w:after="0"/>
        <w:ind w:firstLine="0"/>
        <w:contextualSpacing/>
        <w:rPr>
          <w:color w:val="000000" w:themeColor="text1"/>
        </w:rPr>
      </w:pPr>
      <w:r w:rsidRPr="00D16D72">
        <w:rPr>
          <w:color w:val="000000" w:themeColor="text1"/>
        </w:rPr>
        <w:tab/>
        <w:t>3. </w:t>
      </w:r>
      <w:proofErr w:type="gramStart"/>
      <w:r w:rsidRPr="00D16D72">
        <w:rPr>
          <w:color w:val="000000" w:themeColor="text1"/>
        </w:rPr>
        <w:t xml:space="preserve">На публичные слушания выносятся в обязательном порядке: </w:t>
      </w:r>
      <w:r w:rsidR="004170AA" w:rsidRPr="00D16D72">
        <w:rPr>
          <w:color w:val="000000" w:themeColor="text1"/>
        </w:rPr>
        <w:tab/>
      </w:r>
      <w:r w:rsidRPr="00D16D72">
        <w:rPr>
          <w:lang w:bidi="ru-RU"/>
        </w:rPr>
        <w:t xml:space="preserve">1) проект 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</w:t>
      </w:r>
      <w:r w:rsidRPr="00D16D72">
        <w:rPr>
          <w:rFonts w:eastAsiaTheme="minorHAnsi"/>
          <w:lang w:eastAsia="en-US"/>
        </w:rPr>
        <w:t xml:space="preserve">в форме точного воспроизведения положений </w:t>
      </w:r>
      <w:hyperlink r:id="rId4" w:history="1">
        <w:r w:rsidRPr="00D16D72">
          <w:rPr>
            <w:rFonts w:eastAsiaTheme="minorHAnsi"/>
            <w:color w:val="000000" w:themeColor="text1"/>
            <w:lang w:eastAsia="en-US"/>
          </w:rPr>
          <w:t>Конституции</w:t>
        </w:r>
      </w:hyperlink>
      <w:r w:rsidRPr="00D16D72">
        <w:rPr>
          <w:rFonts w:eastAsiaTheme="minorHAnsi"/>
          <w:lang w:eastAsia="en-US"/>
        </w:rPr>
        <w:t xml:space="preserve">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</w:t>
      </w:r>
      <w:proofErr w:type="gramEnd"/>
      <w:r w:rsidRPr="00D16D72">
        <w:rPr>
          <w:rFonts w:eastAsiaTheme="minorHAnsi"/>
          <w:lang w:eastAsia="en-US"/>
        </w:rPr>
        <w:t xml:space="preserve"> правовыми актами</w:t>
      </w:r>
      <w:r w:rsidRPr="00D16D72">
        <w:rPr>
          <w:lang w:bidi="ru-RU"/>
        </w:rPr>
        <w:t>;</w:t>
      </w:r>
    </w:p>
    <w:p w:rsidR="00810384" w:rsidRPr="00D16D72" w:rsidRDefault="00810384" w:rsidP="00EC06F6">
      <w:pPr>
        <w:pStyle w:val="21"/>
        <w:keepLines/>
        <w:overflowPunct/>
        <w:spacing w:before="0" w:after="0"/>
        <w:ind w:firstLine="0"/>
        <w:contextualSpacing/>
        <w:rPr>
          <w:color w:val="000000" w:themeColor="text1"/>
        </w:rPr>
      </w:pPr>
      <w:r w:rsidRPr="00D16D72">
        <w:rPr>
          <w:color w:val="000000" w:themeColor="text1"/>
        </w:rPr>
        <w:tab/>
        <w:t>2) проект местного бюджета и отчет о его исполнении;</w:t>
      </w:r>
    </w:p>
    <w:p w:rsidR="00810384" w:rsidRPr="00D16D72" w:rsidRDefault="00810384" w:rsidP="00EC06F6">
      <w:pPr>
        <w:autoSpaceDE w:val="0"/>
        <w:autoSpaceDN w:val="0"/>
        <w:adjustRightInd w:val="0"/>
        <w:ind w:firstLine="0"/>
        <w:contextualSpacing/>
        <w:rPr>
          <w:rFonts w:eastAsiaTheme="minorHAnsi"/>
          <w:sz w:val="28"/>
          <w:szCs w:val="28"/>
          <w:lang w:eastAsia="en-US"/>
        </w:rPr>
      </w:pPr>
      <w:r w:rsidRPr="00D16D72">
        <w:rPr>
          <w:sz w:val="28"/>
          <w:szCs w:val="28"/>
        </w:rPr>
        <w:tab/>
        <w:t>3) </w:t>
      </w:r>
      <w:r w:rsidRPr="00D16D72">
        <w:rPr>
          <w:rFonts w:eastAsiaTheme="minorHAnsi"/>
          <w:sz w:val="28"/>
          <w:szCs w:val="28"/>
          <w:lang w:eastAsia="en-US"/>
        </w:rPr>
        <w:t>прое</w:t>
      </w:r>
      <w:proofErr w:type="gramStart"/>
      <w:r w:rsidRPr="00D16D72">
        <w:rPr>
          <w:rFonts w:eastAsiaTheme="minorHAnsi"/>
          <w:sz w:val="28"/>
          <w:szCs w:val="28"/>
          <w:lang w:eastAsia="en-US"/>
        </w:rPr>
        <w:t>кт стр</w:t>
      </w:r>
      <w:proofErr w:type="gramEnd"/>
      <w:r w:rsidRPr="00D16D72">
        <w:rPr>
          <w:rFonts w:eastAsiaTheme="minorHAnsi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810384" w:rsidRPr="00D16D72" w:rsidRDefault="00810384" w:rsidP="00EC06F6">
      <w:pPr>
        <w:autoSpaceDE w:val="0"/>
        <w:autoSpaceDN w:val="0"/>
        <w:adjustRightInd w:val="0"/>
        <w:ind w:firstLine="0"/>
        <w:contextualSpacing/>
        <w:rPr>
          <w:rFonts w:eastAsiaTheme="minorHAnsi"/>
          <w:sz w:val="28"/>
          <w:szCs w:val="28"/>
          <w:lang w:eastAsia="en-US"/>
        </w:rPr>
      </w:pPr>
      <w:r w:rsidRPr="00D16D72">
        <w:rPr>
          <w:color w:val="000000" w:themeColor="text1"/>
          <w:sz w:val="28"/>
          <w:szCs w:val="28"/>
        </w:rPr>
        <w:tab/>
        <w:t xml:space="preserve">4) вопросы о преобразовании </w:t>
      </w:r>
      <w:proofErr w:type="spellStart"/>
      <w:r w:rsidR="00B44C3C">
        <w:rPr>
          <w:rFonts w:eastAsia="Arial"/>
          <w:sz w:val="28"/>
          <w:szCs w:val="28"/>
          <w:lang w:eastAsia="ar-SA"/>
        </w:rPr>
        <w:t>Мяксинского</w:t>
      </w:r>
      <w:proofErr w:type="spellEnd"/>
      <w:r w:rsidR="00B44C3C">
        <w:rPr>
          <w:rFonts w:eastAsia="Arial"/>
          <w:sz w:val="28"/>
          <w:szCs w:val="28"/>
          <w:lang w:eastAsia="ar-SA"/>
        </w:rPr>
        <w:t xml:space="preserve"> </w:t>
      </w:r>
      <w:r w:rsidRPr="00D16D72">
        <w:rPr>
          <w:color w:val="000000" w:themeColor="text1"/>
          <w:sz w:val="28"/>
          <w:szCs w:val="28"/>
        </w:rPr>
        <w:t xml:space="preserve">сельского поселения, </w:t>
      </w:r>
      <w:r w:rsidRPr="00D16D72">
        <w:rPr>
          <w:rFonts w:eastAsiaTheme="minorHAnsi"/>
          <w:color w:val="000000" w:themeColor="text1"/>
          <w:sz w:val="28"/>
          <w:szCs w:val="28"/>
          <w:lang w:eastAsia="en-US"/>
        </w:rPr>
        <w:t>за исключением случаев, если в соответствии со статьей 13 Федерального закона от 06.10.2003 № 131-ФЗ «Об общих принципах организации м</w:t>
      </w:r>
      <w:r w:rsidRPr="00D16D72">
        <w:rPr>
          <w:rFonts w:eastAsiaTheme="minorHAnsi"/>
          <w:sz w:val="28"/>
          <w:szCs w:val="28"/>
          <w:lang w:eastAsia="en-US"/>
        </w:rPr>
        <w:t>естного самоуправления в Российской Федерации» для преобразования</w:t>
      </w:r>
      <w:r w:rsidRPr="00D16D72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="00B44C3C">
        <w:rPr>
          <w:rFonts w:eastAsia="Arial"/>
          <w:sz w:val="28"/>
          <w:szCs w:val="28"/>
          <w:lang w:eastAsia="ar-SA"/>
        </w:rPr>
        <w:t>Мяксинского</w:t>
      </w:r>
      <w:proofErr w:type="spellEnd"/>
      <w:r w:rsidR="00B44C3C">
        <w:rPr>
          <w:rFonts w:eastAsia="Arial"/>
          <w:sz w:val="28"/>
          <w:szCs w:val="28"/>
          <w:lang w:eastAsia="ar-SA"/>
        </w:rPr>
        <w:t xml:space="preserve"> </w:t>
      </w:r>
      <w:r w:rsidRPr="00D16D72">
        <w:rPr>
          <w:rFonts w:eastAsiaTheme="minorHAnsi"/>
          <w:sz w:val="28"/>
          <w:szCs w:val="28"/>
          <w:lang w:eastAsia="en-US"/>
        </w:rPr>
        <w:t xml:space="preserve">сельского поселения требуется получение согласия населения </w:t>
      </w:r>
      <w:proofErr w:type="spellStart"/>
      <w:r w:rsidR="00B44C3C">
        <w:rPr>
          <w:rFonts w:eastAsia="Arial"/>
          <w:sz w:val="28"/>
          <w:szCs w:val="28"/>
          <w:lang w:eastAsia="ar-SA"/>
        </w:rPr>
        <w:t>Мяксинского</w:t>
      </w:r>
      <w:proofErr w:type="spellEnd"/>
      <w:r w:rsidR="00B44C3C">
        <w:rPr>
          <w:rFonts w:eastAsia="Arial"/>
          <w:sz w:val="28"/>
          <w:szCs w:val="28"/>
          <w:lang w:eastAsia="ar-SA"/>
        </w:rPr>
        <w:t xml:space="preserve"> </w:t>
      </w:r>
      <w:r w:rsidRPr="00D16D72">
        <w:rPr>
          <w:rFonts w:eastAsiaTheme="minorHAnsi"/>
          <w:sz w:val="28"/>
          <w:szCs w:val="28"/>
          <w:lang w:eastAsia="en-US"/>
        </w:rPr>
        <w:t xml:space="preserve">сельского поселения, выраженного путем </w:t>
      </w:r>
      <w:proofErr w:type="gramStart"/>
      <w:r w:rsidRPr="00D16D72">
        <w:rPr>
          <w:rFonts w:eastAsiaTheme="minorHAnsi"/>
          <w:sz w:val="28"/>
          <w:szCs w:val="28"/>
          <w:lang w:eastAsia="en-US"/>
        </w:rPr>
        <w:t>голосования</w:t>
      </w:r>
      <w:proofErr w:type="gramEnd"/>
      <w:r w:rsidRPr="00D16D72">
        <w:rPr>
          <w:rFonts w:eastAsiaTheme="minorHAnsi"/>
          <w:sz w:val="28"/>
          <w:szCs w:val="28"/>
          <w:lang w:eastAsia="en-US"/>
        </w:rPr>
        <w:t xml:space="preserve"> либо на сходах граждан.</w:t>
      </w:r>
    </w:p>
    <w:p w:rsidR="00810384" w:rsidRPr="00D16D72" w:rsidRDefault="00810384" w:rsidP="00EC06F6">
      <w:pPr>
        <w:ind w:firstLine="0"/>
        <w:contextualSpacing/>
        <w:rPr>
          <w:sz w:val="28"/>
          <w:szCs w:val="28"/>
        </w:rPr>
      </w:pPr>
      <w:r w:rsidRPr="00D16D72">
        <w:rPr>
          <w:sz w:val="28"/>
          <w:szCs w:val="28"/>
        </w:rPr>
        <w:tab/>
        <w:t xml:space="preserve">4. 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D16D72">
        <w:rPr>
          <w:sz w:val="28"/>
          <w:szCs w:val="28"/>
          <w:highlight w:val="yellow"/>
        </w:rPr>
        <w:t>в</w:t>
      </w:r>
      <w:r w:rsidRPr="00D16D72">
        <w:rPr>
          <w:sz w:val="28"/>
          <w:szCs w:val="28"/>
        </w:rPr>
        <w:t xml:space="preserve"> </w:t>
      </w:r>
      <w:r w:rsidRPr="00D16D72">
        <w:rPr>
          <w:sz w:val="28"/>
          <w:szCs w:val="28"/>
          <w:highlight w:val="yellow"/>
        </w:rPr>
        <w:t xml:space="preserve">том числе посредством его размещения на официальном сайте </w:t>
      </w:r>
      <w:r w:rsidR="00B44C3C">
        <w:rPr>
          <w:sz w:val="28"/>
          <w:szCs w:val="28"/>
          <w:highlight w:val="yellow"/>
        </w:rPr>
        <w:t>Череповецкого муниципального района</w:t>
      </w:r>
      <w:r w:rsidRPr="00D16D72">
        <w:rPr>
          <w:sz w:val="28"/>
          <w:szCs w:val="28"/>
          <w:highlight w:val="yellow"/>
        </w:rPr>
        <w:t xml:space="preserve"> в информационно-телекоммуникационной сети «Интернет» (далее – официальный сайт)</w:t>
      </w:r>
      <w:proofErr w:type="gramStart"/>
      <w:r w:rsidRPr="00D16D72">
        <w:rPr>
          <w:sz w:val="28"/>
          <w:szCs w:val="28"/>
          <w:highlight w:val="yellow"/>
        </w:rPr>
        <w:t xml:space="preserve"> </w:t>
      </w:r>
      <w:r w:rsidR="00B44C3C">
        <w:rPr>
          <w:i/>
          <w:color w:val="000000" w:themeColor="text1"/>
          <w:sz w:val="28"/>
          <w:szCs w:val="28"/>
          <w:highlight w:val="yellow"/>
        </w:rPr>
        <w:t>,</w:t>
      </w:r>
      <w:proofErr w:type="gramEnd"/>
      <w:r w:rsidR="00B44C3C">
        <w:rPr>
          <w:i/>
          <w:color w:val="000000" w:themeColor="text1"/>
          <w:sz w:val="28"/>
          <w:szCs w:val="28"/>
          <w:highlight w:val="yellow"/>
        </w:rPr>
        <w:t xml:space="preserve"> </w:t>
      </w:r>
      <w:r w:rsidRPr="00D16D72">
        <w:rPr>
          <w:sz w:val="28"/>
          <w:szCs w:val="28"/>
          <w:highlight w:val="yellow"/>
        </w:rPr>
        <w:t xml:space="preserve">возможность представления жителями муниципального образования своих замечаний </w:t>
      </w:r>
      <w:proofErr w:type="gramStart"/>
      <w:r w:rsidRPr="00D16D72">
        <w:rPr>
          <w:sz w:val="28"/>
          <w:szCs w:val="28"/>
          <w:highlight w:val="yellow"/>
        </w:rPr>
        <w:t>и предложений по вынесенному на обсуждение проекту муниципального правового акта, в том числе посредством официального сайта,</w:t>
      </w:r>
      <w:r w:rsidRPr="00D16D72">
        <w:rPr>
          <w:sz w:val="28"/>
          <w:szCs w:val="28"/>
        </w:rPr>
        <w:t xml:space="preserve"> другие меры, обеспечивающие участие в публичных слушаниях жителей сельского поселения, опубликование (обнародование) результатов публичных слушаний,  включая мотивированное обоснование принятых решений, </w:t>
      </w:r>
      <w:r w:rsidRPr="00D16D72">
        <w:rPr>
          <w:sz w:val="28"/>
          <w:szCs w:val="28"/>
          <w:highlight w:val="yellow"/>
        </w:rPr>
        <w:t>в том числе посредством их размещения на официальном сайте.</w:t>
      </w:r>
      <w:r w:rsidRPr="00D16D72">
        <w:rPr>
          <w:sz w:val="28"/>
          <w:szCs w:val="28"/>
        </w:rPr>
        <w:t xml:space="preserve"> </w:t>
      </w:r>
      <w:proofErr w:type="gramEnd"/>
    </w:p>
    <w:p w:rsidR="00810384" w:rsidRPr="00D16D72" w:rsidRDefault="00810384" w:rsidP="00EC06F6">
      <w:pPr>
        <w:ind w:firstLine="708"/>
        <w:contextualSpacing/>
        <w:rPr>
          <w:sz w:val="28"/>
          <w:szCs w:val="28"/>
        </w:rPr>
      </w:pPr>
      <w:r w:rsidRPr="00D16D72">
        <w:rPr>
          <w:sz w:val="28"/>
          <w:szCs w:val="28"/>
        </w:rPr>
        <w:t>5. По проектам правил благоустройства территорий, проектам, предусматривающим внесение в них изменений,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деятельности.</w:t>
      </w:r>
    </w:p>
    <w:p w:rsidR="00810384" w:rsidRPr="00D16D72" w:rsidRDefault="00810384" w:rsidP="00EC06F6">
      <w:pPr>
        <w:ind w:firstLine="0"/>
        <w:contextualSpacing/>
        <w:rPr>
          <w:sz w:val="28"/>
          <w:szCs w:val="28"/>
        </w:rPr>
      </w:pPr>
      <w:r w:rsidRPr="00D16D72">
        <w:rPr>
          <w:sz w:val="28"/>
          <w:szCs w:val="28"/>
        </w:rPr>
        <w:tab/>
        <w:t>6. Результаты публичных слушаний, включая мотивированное обоснование принятых решений, подлежат официальному опубликованию (обнародованию).</w:t>
      </w:r>
      <w:r w:rsidR="00B56FFB" w:rsidRPr="00D16D72">
        <w:rPr>
          <w:sz w:val="28"/>
          <w:szCs w:val="28"/>
        </w:rPr>
        <w:t>».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>1.3. Статью 21 Устава поселения изложить в новой редакции: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</w:p>
    <w:p w:rsidR="004C6E90" w:rsidRPr="00D16D72" w:rsidRDefault="004C6E90" w:rsidP="004C6E90">
      <w:pPr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lastRenderedPageBreak/>
        <w:t>«</w:t>
      </w:r>
      <w:r w:rsidRPr="00D16D72">
        <w:rPr>
          <w:b/>
          <w:sz w:val="28"/>
          <w:szCs w:val="28"/>
          <w:lang w:eastAsia="ar-SA"/>
        </w:rPr>
        <w:t>Статья 21. Органы местного самоуправления</w:t>
      </w:r>
      <w:r w:rsidRPr="00D16D72">
        <w:rPr>
          <w:sz w:val="28"/>
          <w:szCs w:val="28"/>
          <w:lang w:eastAsia="ar-SA"/>
        </w:rPr>
        <w:t>.</w:t>
      </w:r>
    </w:p>
    <w:p w:rsidR="004C6E90" w:rsidRPr="00D16D72" w:rsidRDefault="004C6E90" w:rsidP="004C6E90">
      <w:pPr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>1.</w:t>
      </w:r>
      <w:r w:rsidRPr="00D16D72">
        <w:rPr>
          <w:sz w:val="28"/>
          <w:szCs w:val="28"/>
          <w:lang w:eastAsia="ar-SA"/>
        </w:rPr>
        <w:tab/>
        <w:t xml:space="preserve">Структуру органов местного самоуправления 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составляют: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 xml:space="preserve">- представительный орган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="00B44C3C">
        <w:rPr>
          <w:sz w:val="28"/>
          <w:szCs w:val="28"/>
          <w:lang w:eastAsia="ar-SA"/>
        </w:rPr>
        <w:t xml:space="preserve"> - Совет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Череповецкого муниципального района Вологодской области, официальное сокращенное наименование «Совет сельского поселения</w:t>
      </w:r>
      <w:r w:rsidR="00B44C3C">
        <w:rPr>
          <w:sz w:val="28"/>
          <w:szCs w:val="28"/>
          <w:lang w:eastAsia="ar-SA"/>
        </w:rPr>
        <w:t xml:space="preserve">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>»;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 xml:space="preserve">- глава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- глава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="00B44C3C">
        <w:rPr>
          <w:sz w:val="28"/>
          <w:szCs w:val="28"/>
          <w:lang w:eastAsia="ar-SA"/>
        </w:rPr>
        <w:t xml:space="preserve"> </w:t>
      </w:r>
      <w:r w:rsidRPr="00D16D72">
        <w:rPr>
          <w:sz w:val="28"/>
          <w:szCs w:val="28"/>
          <w:lang w:eastAsia="ar-SA"/>
        </w:rPr>
        <w:t>Череповецкого муниципального района Вологодской области, официальное сокращенное наименование «г</w:t>
      </w:r>
      <w:r w:rsidR="00B44C3C">
        <w:rPr>
          <w:sz w:val="28"/>
          <w:szCs w:val="28"/>
          <w:lang w:eastAsia="ar-SA"/>
        </w:rPr>
        <w:t xml:space="preserve">лава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>»;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 xml:space="preserve">- исполнительно-распорядительный орган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- Администрация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Череповецкого муниципального района Вологодской области, официальное сокращенное наименование - «Администр</w:t>
      </w:r>
      <w:r w:rsidR="00B44C3C">
        <w:rPr>
          <w:sz w:val="28"/>
          <w:szCs w:val="28"/>
          <w:lang w:eastAsia="ar-SA"/>
        </w:rPr>
        <w:t xml:space="preserve">ация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>».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 xml:space="preserve">Органы местного самоуправления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обладают собственными полномочиями по решению вопросов местного значения и осуществлению отдельных переданных государственных полномочий.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>2.</w:t>
      </w:r>
      <w:r w:rsidRPr="00D16D72">
        <w:rPr>
          <w:sz w:val="28"/>
          <w:szCs w:val="28"/>
          <w:lang w:eastAsia="ar-SA"/>
        </w:rPr>
        <w:tab/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поселения в соответствии с законом Вологодской области.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>3.</w:t>
      </w:r>
      <w:r w:rsidRPr="00D16D72">
        <w:rPr>
          <w:sz w:val="28"/>
          <w:szCs w:val="28"/>
          <w:lang w:eastAsia="ar-SA"/>
        </w:rPr>
        <w:tab/>
        <w:t xml:space="preserve">Изменение структуры органов местного самоуправления сельского поселения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 xml:space="preserve"> осуществляется не иначе как путем внесения изменений в настоящий Устав. 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>4.</w:t>
      </w:r>
      <w:r w:rsidRPr="00D16D72">
        <w:rPr>
          <w:sz w:val="28"/>
          <w:szCs w:val="28"/>
          <w:lang w:eastAsia="ar-SA"/>
        </w:rPr>
        <w:tab/>
        <w:t xml:space="preserve">Решение Совета поселения об изменении структуры органов местного самоуправления вступает в силу не ранее, чем </w:t>
      </w:r>
      <w:proofErr w:type="gramStart"/>
      <w:r w:rsidRPr="00D16D72">
        <w:rPr>
          <w:sz w:val="28"/>
          <w:szCs w:val="28"/>
          <w:lang w:eastAsia="ar-SA"/>
        </w:rPr>
        <w:t>по</w:t>
      </w:r>
      <w:proofErr w:type="gramEnd"/>
      <w:r w:rsidRPr="00D16D72">
        <w:rPr>
          <w:sz w:val="28"/>
          <w:szCs w:val="28"/>
          <w:lang w:eastAsia="ar-SA"/>
        </w:rPr>
        <w:t xml:space="preserve"> </w:t>
      </w:r>
      <w:proofErr w:type="gramStart"/>
      <w:r w:rsidRPr="00D16D72">
        <w:rPr>
          <w:sz w:val="28"/>
          <w:szCs w:val="28"/>
          <w:lang w:eastAsia="ar-SA"/>
        </w:rPr>
        <w:t>истечении</w:t>
      </w:r>
      <w:proofErr w:type="gramEnd"/>
      <w:r w:rsidRPr="00D16D72">
        <w:rPr>
          <w:sz w:val="28"/>
          <w:szCs w:val="28"/>
          <w:lang w:eastAsia="ar-SA"/>
        </w:rPr>
        <w:t xml:space="preserve"> срока полномочий Совета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C6E90" w:rsidRPr="00D16D72" w:rsidRDefault="004C6E90" w:rsidP="004C6E90">
      <w:pPr>
        <w:suppressAutoHyphens/>
        <w:autoSpaceDE w:val="0"/>
        <w:contextualSpacing/>
        <w:rPr>
          <w:sz w:val="28"/>
          <w:szCs w:val="28"/>
          <w:lang w:eastAsia="ar-SA"/>
        </w:rPr>
      </w:pPr>
      <w:r w:rsidRPr="00D16D72">
        <w:rPr>
          <w:sz w:val="28"/>
          <w:szCs w:val="28"/>
          <w:lang w:eastAsia="ar-SA"/>
        </w:rPr>
        <w:t>5.</w:t>
      </w:r>
      <w:r w:rsidRPr="00D16D72">
        <w:rPr>
          <w:sz w:val="28"/>
          <w:szCs w:val="28"/>
          <w:lang w:eastAsia="ar-SA"/>
        </w:rPr>
        <w:tab/>
        <w:t>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</w:t>
      </w:r>
      <w:r w:rsidR="00B44C3C">
        <w:rPr>
          <w:sz w:val="28"/>
          <w:szCs w:val="28"/>
          <w:lang w:eastAsia="ar-SA"/>
        </w:rPr>
        <w:t xml:space="preserve"> </w:t>
      </w:r>
      <w:proofErr w:type="spellStart"/>
      <w:r w:rsidR="00B44C3C">
        <w:rPr>
          <w:sz w:val="28"/>
          <w:szCs w:val="28"/>
          <w:lang w:eastAsia="ar-SA"/>
        </w:rPr>
        <w:t>Мяксинское</w:t>
      </w:r>
      <w:proofErr w:type="spellEnd"/>
      <w:r w:rsidRPr="00D16D72">
        <w:rPr>
          <w:sz w:val="28"/>
          <w:szCs w:val="28"/>
          <w:lang w:eastAsia="ar-SA"/>
        </w:rPr>
        <w:t>.».</w:t>
      </w:r>
    </w:p>
    <w:p w:rsidR="00D16D72" w:rsidRPr="00D16D72" w:rsidRDefault="00D16D72" w:rsidP="00D16D7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D72">
        <w:rPr>
          <w:rFonts w:ascii="Times New Roman" w:hAnsi="Times New Roman" w:cs="Times New Roman"/>
          <w:sz w:val="28"/>
          <w:szCs w:val="28"/>
        </w:rPr>
        <w:t>1.4. Статью 35 Устава поселения изложить в следующей редакции:</w:t>
      </w:r>
    </w:p>
    <w:p w:rsidR="00D16D72" w:rsidRPr="00D16D72" w:rsidRDefault="00D16D72" w:rsidP="00D16D7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6D72" w:rsidRPr="00D16D72" w:rsidRDefault="00D16D72" w:rsidP="00D16D72">
      <w:pPr>
        <w:tabs>
          <w:tab w:val="left" w:pos="394"/>
        </w:tabs>
        <w:ind w:left="557"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>«</w:t>
      </w:r>
      <w:r w:rsidRPr="00D16D72">
        <w:rPr>
          <w:rFonts w:eastAsiaTheme="minorHAnsi"/>
          <w:b/>
          <w:sz w:val="28"/>
          <w:szCs w:val="28"/>
          <w:lang w:eastAsia="en-US"/>
        </w:rPr>
        <w:t>Статья 35.</w:t>
      </w:r>
    </w:p>
    <w:p w:rsidR="00D16D72" w:rsidRPr="00D16D72" w:rsidRDefault="00D16D72" w:rsidP="00D16D72">
      <w:pPr>
        <w:tabs>
          <w:tab w:val="left" w:pos="394"/>
        </w:tabs>
        <w:ind w:left="557" w:firstLine="0"/>
        <w:jc w:val="center"/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b/>
          <w:sz w:val="28"/>
          <w:szCs w:val="28"/>
          <w:lang w:eastAsia="en-US"/>
        </w:rPr>
        <w:t>Порядок принятия и вступления в силу муниципальных правовых актов.</w:t>
      </w:r>
    </w:p>
    <w:p w:rsidR="00D16D72" w:rsidRPr="00D16D72" w:rsidRDefault="00D16D72" w:rsidP="00D16D72">
      <w:pPr>
        <w:tabs>
          <w:tab w:val="left" w:pos="394"/>
        </w:tabs>
        <w:ind w:left="557" w:firstLine="0"/>
        <w:rPr>
          <w:rFonts w:eastAsiaTheme="minorHAnsi"/>
          <w:sz w:val="28"/>
          <w:szCs w:val="28"/>
          <w:lang w:eastAsia="en-US"/>
        </w:rPr>
      </w:pP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1. Проекты муниципальных правовых актов могут вноситься депутатами Совета поселения, главой поселения, инициативными группами </w:t>
      </w:r>
      <w:r w:rsidRPr="00D16D72">
        <w:rPr>
          <w:rFonts w:eastAsiaTheme="minorHAnsi"/>
          <w:sz w:val="28"/>
          <w:szCs w:val="28"/>
          <w:lang w:eastAsia="en-US"/>
        </w:rPr>
        <w:lastRenderedPageBreak/>
        <w:t>граждан, органами территориального общественного самоуправления и прокурором Череповецкого района.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>2. Порядок внесения проектов муниципальных правовых актов, перечень и форма прилагаемых к ним документов устанавливается нормативным правовым актом Совета поселения, Администрации поселения или должностным лицом, на рассмотрение которых выносятся указанные проекты.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D16D72">
        <w:rPr>
          <w:rFonts w:eastAsiaTheme="minorHAnsi"/>
          <w:sz w:val="28"/>
          <w:szCs w:val="28"/>
          <w:lang w:eastAsia="en-US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D16D72">
        <w:rPr>
          <w:rFonts w:eastAsiaTheme="minorHAnsi"/>
          <w:sz w:val="28"/>
          <w:szCs w:val="28"/>
          <w:highlight w:val="yellow"/>
          <w:lang w:eastAsia="en-US"/>
        </w:rPr>
        <w:t>обязательные требования</w:t>
      </w:r>
      <w:r w:rsidRPr="00D16D72">
        <w:rPr>
          <w:rFonts w:eastAsiaTheme="minorHAnsi"/>
          <w:sz w:val="28"/>
          <w:szCs w:val="28"/>
          <w:lang w:eastAsia="en-US"/>
        </w:rPr>
        <w:t xml:space="preserve"> </w:t>
      </w:r>
      <w:r w:rsidRPr="00D16D72">
        <w:rPr>
          <w:rFonts w:eastAsiaTheme="minorHAnsi"/>
          <w:sz w:val="28"/>
          <w:szCs w:val="28"/>
          <w:highlight w:val="yellow"/>
          <w:lang w:eastAsia="en-US"/>
        </w:rPr>
        <w:t>для субъектов предпринимательской и</w:t>
      </w:r>
      <w:r w:rsidRPr="00D16D72">
        <w:rPr>
          <w:rFonts w:eastAsiaTheme="minorHAnsi"/>
          <w:sz w:val="28"/>
          <w:szCs w:val="28"/>
          <w:lang w:eastAsia="en-US"/>
        </w:rPr>
        <w:t xml:space="preserve"> </w:t>
      </w:r>
      <w:r w:rsidRPr="00D16D72">
        <w:rPr>
          <w:rFonts w:eastAsiaTheme="minorHAnsi"/>
          <w:sz w:val="28"/>
          <w:szCs w:val="28"/>
          <w:highlight w:val="yellow"/>
          <w:lang w:eastAsia="en-US"/>
        </w:rPr>
        <w:t>иной экономической деятельности, обязанности для субъектов</w:t>
      </w:r>
      <w:r w:rsidRPr="00D16D72">
        <w:rPr>
          <w:rFonts w:eastAsiaTheme="minorHAnsi"/>
          <w:sz w:val="28"/>
          <w:szCs w:val="28"/>
          <w:lang w:eastAsia="en-US"/>
        </w:rPr>
        <w:t xml:space="preserve"> инвестиционной деятельности, могут подлежать оценке регулирующего воздействия, проводимой органами местного самоуправления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rFonts w:eastAsiaTheme="minorHAnsi"/>
          <w:sz w:val="28"/>
          <w:szCs w:val="28"/>
          <w:lang w:eastAsia="en-US"/>
        </w:rPr>
        <w:t xml:space="preserve"> сельского поселения в порядке, установленном муниципальными нормативными правовыми актами в соответствии с законом Вологодской области, за исключением:</w:t>
      </w:r>
      <w:proofErr w:type="gramEnd"/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>1) проектов нормативных правовых актов Совета поселения, устанавливающих, изменяющих, приостанавливающих, отменяющих местные налоги и сборы;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>2) проектов нормативных правовых актов Совета поселения, регулирующих бюджетные правоотношения.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</w:t>
      </w:r>
      <w:r w:rsidRPr="00D16D72">
        <w:rPr>
          <w:rFonts w:eastAsiaTheme="minorHAnsi"/>
          <w:sz w:val="28"/>
          <w:szCs w:val="28"/>
          <w:highlight w:val="yellow"/>
          <w:lang w:eastAsia="en-US"/>
        </w:rPr>
        <w:t>и иной экономической деятельности</w:t>
      </w:r>
      <w:r w:rsidRPr="00D16D72">
        <w:rPr>
          <w:rFonts w:eastAsiaTheme="minorHAnsi"/>
          <w:sz w:val="28"/>
          <w:szCs w:val="28"/>
          <w:lang w:eastAsia="en-US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D16D72">
        <w:rPr>
          <w:rFonts w:eastAsiaTheme="minorHAnsi"/>
          <w:sz w:val="28"/>
          <w:szCs w:val="28"/>
          <w:highlight w:val="yellow"/>
          <w:lang w:eastAsia="en-US"/>
        </w:rPr>
        <w:t>иной экономической  деятельности</w:t>
      </w:r>
      <w:r w:rsidRPr="00D16D72">
        <w:rPr>
          <w:rFonts w:eastAsiaTheme="minorHAnsi"/>
          <w:sz w:val="28"/>
          <w:szCs w:val="28"/>
          <w:lang w:eastAsia="en-US"/>
        </w:rPr>
        <w:t xml:space="preserve"> и местных бюджетов.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5. Совет поселения по вопросам своего ведения принимает решения – правовые акты нормативного и иного характера. 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>Решения принимаются на заседании Совета поселения открытым, в том числе поименным, или тайным голосованием.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>6. Решения Совета поселения принимаются на заседании Совета поселения в порядке, предусмотренном статьей 22 настоящего Устава.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7. Глава поселения в пределах своих полномочий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Администрации поселения по вопросам организации работы Администрации поселения. 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8. Принятые Советом поселения муниципальные правовые акты направляются главе поселения для подписания и обнародования в течение десяти дней. 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9. Муниципальные нормативные правовые акты, затрагивающие права, свободы и обязанности человека и гражданина, устанавливающие правовой </w:t>
      </w:r>
      <w:r w:rsidRPr="00D16D72">
        <w:rPr>
          <w:rFonts w:eastAsiaTheme="minorHAnsi"/>
          <w:sz w:val="28"/>
          <w:szCs w:val="28"/>
          <w:lang w:eastAsia="en-US"/>
        </w:rPr>
        <w:lastRenderedPageBreak/>
        <w:t xml:space="preserve">статус организаций, учредителем которых выступает </w:t>
      </w:r>
      <w:proofErr w:type="spellStart"/>
      <w:r w:rsidR="00B44C3C">
        <w:rPr>
          <w:sz w:val="28"/>
          <w:szCs w:val="28"/>
        </w:rPr>
        <w:t>Мяксинское</w:t>
      </w:r>
      <w:proofErr w:type="spellEnd"/>
      <w:r w:rsidRPr="00D16D72">
        <w:rPr>
          <w:sz w:val="28"/>
          <w:szCs w:val="28"/>
        </w:rPr>
        <w:t xml:space="preserve"> </w:t>
      </w:r>
      <w:r w:rsidRPr="00D16D72">
        <w:rPr>
          <w:rFonts w:eastAsiaTheme="minorHAnsi"/>
          <w:sz w:val="28"/>
          <w:szCs w:val="28"/>
          <w:lang w:eastAsia="en-US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Муниципальные нормативные правовые акты Совета поселения о налогах и сборах вступают в силу в соответствии с Налоговым кодексом Российской Федерации. 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Иные акты органов местного самоуправления сельского поселения вступают в силу со дня их подписания или с другой даты, указанной в самом акте. </w:t>
      </w:r>
    </w:p>
    <w:p w:rsidR="00D16D72" w:rsidRPr="00D16D72" w:rsidRDefault="00D16D72" w:rsidP="00D16D72">
      <w:pPr>
        <w:tabs>
          <w:tab w:val="left" w:pos="394"/>
        </w:tabs>
        <w:rPr>
          <w:rFonts w:eastAsiaTheme="minorHAnsi"/>
          <w:sz w:val="28"/>
          <w:szCs w:val="28"/>
          <w:lang w:eastAsia="en-US"/>
        </w:rPr>
      </w:pPr>
      <w:r w:rsidRPr="00D16D72">
        <w:rPr>
          <w:rFonts w:eastAsiaTheme="minorHAnsi"/>
          <w:sz w:val="28"/>
          <w:szCs w:val="28"/>
          <w:lang w:eastAsia="en-US"/>
        </w:rPr>
        <w:t xml:space="preserve">Официальным считается опубликование (обнародование) </w:t>
      </w:r>
      <w:r w:rsidR="00B44C3C">
        <w:rPr>
          <w:rFonts w:eastAsiaTheme="minorHAnsi"/>
          <w:sz w:val="28"/>
          <w:szCs w:val="28"/>
          <w:lang w:eastAsia="en-US"/>
        </w:rPr>
        <w:t>муниципальных правовых актов в и</w:t>
      </w:r>
      <w:r w:rsidRPr="00D16D72">
        <w:rPr>
          <w:rFonts w:eastAsiaTheme="minorHAnsi"/>
          <w:sz w:val="28"/>
          <w:szCs w:val="28"/>
          <w:lang w:eastAsia="en-US"/>
        </w:rPr>
        <w:t xml:space="preserve">нформационном </w:t>
      </w:r>
      <w:r w:rsidR="00B44C3C">
        <w:rPr>
          <w:rFonts w:eastAsiaTheme="minorHAnsi"/>
          <w:sz w:val="28"/>
          <w:szCs w:val="28"/>
          <w:lang w:eastAsia="en-US"/>
        </w:rPr>
        <w:t xml:space="preserve">бюллетене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rFonts w:eastAsiaTheme="minorHAnsi"/>
          <w:sz w:val="28"/>
          <w:szCs w:val="28"/>
          <w:lang w:eastAsia="en-US"/>
        </w:rPr>
        <w:t xml:space="preserve"> сельского поселения, а также на официальных сайтах, создаваемых органами местного самоуправления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</w:t>
      </w:r>
      <w:r w:rsidRPr="00D16D72">
        <w:rPr>
          <w:rFonts w:eastAsiaTheme="minorHAnsi"/>
          <w:sz w:val="28"/>
          <w:szCs w:val="28"/>
          <w:lang w:eastAsia="en-US"/>
        </w:rPr>
        <w:t>сельского поселения  в информационно-телекоммуникационной сети «Интернет».</w:t>
      </w:r>
    </w:p>
    <w:p w:rsidR="00D16D72" w:rsidRPr="00D16D72" w:rsidRDefault="00D16D72" w:rsidP="00D16D72">
      <w:pPr>
        <w:tabs>
          <w:tab w:val="left" w:pos="394"/>
        </w:tabs>
        <w:ind w:firstLine="557"/>
        <w:rPr>
          <w:rFonts w:eastAsiaTheme="minorHAnsi"/>
          <w:sz w:val="28"/>
          <w:szCs w:val="28"/>
          <w:lang w:eastAsia="en-US"/>
        </w:rPr>
      </w:pPr>
      <w:proofErr w:type="gramStart"/>
      <w:r w:rsidRPr="00D16D72">
        <w:rPr>
          <w:rFonts w:eastAsiaTheme="minorHAnsi"/>
          <w:sz w:val="28"/>
          <w:szCs w:val="28"/>
          <w:lang w:eastAsia="en-US"/>
        </w:rPr>
        <w:t>Муниципальные правовые акты могут быть опубликованы в иных печатных изданиях, а также доведены до всеобщего сведения (обнародованы) по телевидению и радио, размещены на официальных сайтах созданных органами государственной власти, иными органами местного самоуправления в информационно-телекоммуникационной сети «Интернет», разосланы органам государственной власти, органам местного самоуправления, должностным лицам, организациям, размещены в специально отведенных местах, определенных решением Совета поселения.».</w:t>
      </w:r>
      <w:proofErr w:type="gramEnd"/>
    </w:p>
    <w:p w:rsidR="004170AA" w:rsidRPr="00D16D72" w:rsidRDefault="00B56FFB" w:rsidP="004170AA">
      <w:pPr>
        <w:ind w:firstLine="0"/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 </w:t>
      </w:r>
      <w:r w:rsidR="004170AA" w:rsidRPr="00D16D72">
        <w:rPr>
          <w:sz w:val="28"/>
          <w:szCs w:val="28"/>
        </w:rPr>
        <w:tab/>
        <w:t xml:space="preserve">2. Направить настоящее решение Совета поселения «О внесении изменений в Устав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="004170AA" w:rsidRPr="00D16D72">
        <w:rPr>
          <w:sz w:val="28"/>
          <w:szCs w:val="28"/>
        </w:rPr>
        <w:t xml:space="preserve"> сельского поселения»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EC06F6" w:rsidRPr="00D16D72" w:rsidRDefault="004170AA" w:rsidP="004170AA">
      <w:pPr>
        <w:ind w:firstLine="0"/>
        <w:contextualSpacing/>
        <w:rPr>
          <w:sz w:val="28"/>
          <w:szCs w:val="28"/>
        </w:rPr>
      </w:pPr>
      <w:r w:rsidRPr="00D16D72">
        <w:rPr>
          <w:sz w:val="28"/>
          <w:szCs w:val="28"/>
        </w:rPr>
        <w:tab/>
        <w:t xml:space="preserve">3. После регистрации решения «О внесении изменений в Устав </w:t>
      </w:r>
      <w:proofErr w:type="spellStart"/>
      <w:r w:rsidR="00B44C3C">
        <w:rPr>
          <w:sz w:val="28"/>
          <w:szCs w:val="28"/>
        </w:rPr>
        <w:t>Мяксинского</w:t>
      </w:r>
      <w:proofErr w:type="spellEnd"/>
      <w:r w:rsidRPr="00D16D72">
        <w:rPr>
          <w:sz w:val="28"/>
          <w:szCs w:val="28"/>
        </w:rPr>
        <w:t xml:space="preserve"> сельского </w:t>
      </w:r>
      <w:r w:rsidR="00B44C3C">
        <w:rPr>
          <w:sz w:val="28"/>
          <w:szCs w:val="28"/>
        </w:rPr>
        <w:t>поселения» опубликовать его в и</w:t>
      </w:r>
      <w:r w:rsidRPr="00D16D72">
        <w:rPr>
          <w:sz w:val="28"/>
          <w:szCs w:val="28"/>
        </w:rPr>
        <w:t xml:space="preserve">нформационном </w:t>
      </w:r>
      <w:r w:rsidR="00B44C3C">
        <w:rPr>
          <w:sz w:val="28"/>
          <w:szCs w:val="28"/>
        </w:rPr>
        <w:t>бюллетене «</w:t>
      </w:r>
      <w:proofErr w:type="spellStart"/>
      <w:r w:rsidR="00B44C3C">
        <w:rPr>
          <w:sz w:val="28"/>
          <w:szCs w:val="28"/>
        </w:rPr>
        <w:t>Мяксинский</w:t>
      </w:r>
      <w:proofErr w:type="spellEnd"/>
      <w:r w:rsidR="00B44C3C">
        <w:rPr>
          <w:sz w:val="28"/>
          <w:szCs w:val="28"/>
        </w:rPr>
        <w:t xml:space="preserve"> вестник» </w:t>
      </w:r>
      <w:r w:rsidRPr="00D16D72">
        <w:rPr>
          <w:sz w:val="28"/>
          <w:szCs w:val="28"/>
        </w:rPr>
        <w:t xml:space="preserve">и </w:t>
      </w:r>
      <w:proofErr w:type="gramStart"/>
      <w:r w:rsidRPr="00D16D72">
        <w:rPr>
          <w:sz w:val="28"/>
          <w:szCs w:val="28"/>
        </w:rPr>
        <w:t>разместить его</w:t>
      </w:r>
      <w:proofErr w:type="gramEnd"/>
      <w:r w:rsidRPr="00D16D72">
        <w:rPr>
          <w:sz w:val="28"/>
          <w:szCs w:val="28"/>
        </w:rPr>
        <w:t xml:space="preserve"> на официальном сайте </w:t>
      </w:r>
      <w:r w:rsidR="00EC4ABD">
        <w:rPr>
          <w:sz w:val="28"/>
          <w:szCs w:val="28"/>
        </w:rPr>
        <w:t xml:space="preserve">Череповецкого муниципального района </w:t>
      </w:r>
      <w:r w:rsidRPr="00D16D72">
        <w:rPr>
          <w:sz w:val="28"/>
          <w:szCs w:val="28"/>
        </w:rPr>
        <w:t>в информационно-телекоммуникационной сети «Интернет».</w:t>
      </w:r>
    </w:p>
    <w:p w:rsidR="004170AA" w:rsidRPr="00D16D72" w:rsidRDefault="004170AA" w:rsidP="00EC06F6">
      <w:pPr>
        <w:ind w:firstLine="0"/>
        <w:contextualSpacing/>
        <w:rPr>
          <w:sz w:val="28"/>
          <w:szCs w:val="28"/>
        </w:rPr>
      </w:pPr>
    </w:p>
    <w:p w:rsidR="004C6E90" w:rsidRPr="00D16D72" w:rsidRDefault="004C6E90" w:rsidP="00EC06F6">
      <w:pPr>
        <w:ind w:firstLine="0"/>
        <w:contextualSpacing/>
        <w:rPr>
          <w:sz w:val="28"/>
          <w:szCs w:val="28"/>
        </w:rPr>
      </w:pPr>
    </w:p>
    <w:p w:rsidR="004170AA" w:rsidRPr="00D16D72" w:rsidRDefault="00EC06F6" w:rsidP="00EC06F6">
      <w:pPr>
        <w:ind w:firstLine="0"/>
        <w:contextualSpacing/>
        <w:rPr>
          <w:sz w:val="28"/>
          <w:szCs w:val="28"/>
        </w:rPr>
      </w:pPr>
      <w:r w:rsidRPr="00D16D72">
        <w:rPr>
          <w:sz w:val="28"/>
          <w:szCs w:val="28"/>
        </w:rPr>
        <w:t xml:space="preserve">Глава </w:t>
      </w:r>
      <w:r w:rsidR="00EC4ABD">
        <w:rPr>
          <w:sz w:val="28"/>
          <w:szCs w:val="28"/>
        </w:rPr>
        <w:t>муниципального образования</w:t>
      </w:r>
    </w:p>
    <w:p w:rsidR="004170AA" w:rsidRPr="00EC4ABD" w:rsidRDefault="004170AA" w:rsidP="00EC06F6">
      <w:pPr>
        <w:ind w:firstLine="0"/>
        <w:contextualSpacing/>
        <w:rPr>
          <w:color w:val="000000" w:themeColor="text1"/>
          <w:kern w:val="1"/>
          <w:sz w:val="28"/>
          <w:szCs w:val="28"/>
        </w:rPr>
      </w:pPr>
      <w:r w:rsidRPr="00EC4ABD">
        <w:rPr>
          <w:color w:val="000000" w:themeColor="text1"/>
          <w:kern w:val="1"/>
          <w:sz w:val="28"/>
          <w:szCs w:val="28"/>
        </w:rPr>
        <w:t xml:space="preserve">Череповецкого муниципального </w:t>
      </w:r>
    </w:p>
    <w:p w:rsidR="00AC31AB" w:rsidRPr="00D16D72" w:rsidRDefault="004170AA" w:rsidP="004170AA">
      <w:pPr>
        <w:ind w:firstLine="0"/>
        <w:contextualSpacing/>
        <w:rPr>
          <w:color w:val="FF0000"/>
          <w:kern w:val="1"/>
          <w:sz w:val="28"/>
          <w:szCs w:val="28"/>
        </w:rPr>
      </w:pPr>
      <w:r w:rsidRPr="00EC4ABD">
        <w:rPr>
          <w:color w:val="000000" w:themeColor="text1"/>
          <w:kern w:val="1"/>
          <w:sz w:val="28"/>
          <w:szCs w:val="28"/>
        </w:rPr>
        <w:t>района Вологодской области</w:t>
      </w:r>
      <w:r w:rsidRPr="00D16D72">
        <w:rPr>
          <w:i/>
          <w:color w:val="FF0000"/>
          <w:kern w:val="1"/>
          <w:sz w:val="28"/>
          <w:szCs w:val="28"/>
        </w:rPr>
        <w:t xml:space="preserve">      </w:t>
      </w:r>
      <w:r w:rsidRPr="00D16D72">
        <w:rPr>
          <w:color w:val="FF0000"/>
          <w:kern w:val="1"/>
          <w:sz w:val="28"/>
          <w:szCs w:val="28"/>
        </w:rPr>
        <w:t xml:space="preserve">                                                  </w:t>
      </w:r>
      <w:r w:rsidR="00EC4ABD">
        <w:rPr>
          <w:color w:val="000000" w:themeColor="text1"/>
          <w:kern w:val="1"/>
          <w:sz w:val="28"/>
          <w:szCs w:val="28"/>
        </w:rPr>
        <w:t>Л.Г.Киселева</w:t>
      </w:r>
    </w:p>
    <w:sectPr w:rsidR="00AC31AB" w:rsidRPr="00D16D72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8E"/>
    <w:rsid w:val="00285561"/>
    <w:rsid w:val="002F47D2"/>
    <w:rsid w:val="003139C6"/>
    <w:rsid w:val="00326E8E"/>
    <w:rsid w:val="004170AA"/>
    <w:rsid w:val="004C6E90"/>
    <w:rsid w:val="0053228F"/>
    <w:rsid w:val="005A4F8E"/>
    <w:rsid w:val="005B72A0"/>
    <w:rsid w:val="00705672"/>
    <w:rsid w:val="007F0A3B"/>
    <w:rsid w:val="00810384"/>
    <w:rsid w:val="00913905"/>
    <w:rsid w:val="009D4D9C"/>
    <w:rsid w:val="00AC31AB"/>
    <w:rsid w:val="00B44C3C"/>
    <w:rsid w:val="00B53869"/>
    <w:rsid w:val="00B56FFB"/>
    <w:rsid w:val="00D16D72"/>
    <w:rsid w:val="00D463FF"/>
    <w:rsid w:val="00D77F27"/>
    <w:rsid w:val="00E731C0"/>
    <w:rsid w:val="00EC06F6"/>
    <w:rsid w:val="00EC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E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6E8E"/>
    <w:pPr>
      <w:autoSpaceDE w:val="0"/>
      <w:autoSpaceDN w:val="0"/>
      <w:adjustRightInd w:val="0"/>
      <w:spacing w:after="0" w:line="240" w:lineRule="auto"/>
    </w:pPr>
    <w:rPr>
      <w:rFonts w:eastAsia="Calibri"/>
      <w:sz w:val="22"/>
      <w:szCs w:val="20"/>
      <w:lang w:eastAsia="ru-RU"/>
    </w:rPr>
  </w:style>
  <w:style w:type="paragraph" w:customStyle="1" w:styleId="ConsPlusTitle">
    <w:name w:val="ConsPlusTitle"/>
    <w:link w:val="ConsPlusTitle0"/>
    <w:rsid w:val="00326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326E8E"/>
    <w:rPr>
      <w:rFonts w:ascii="Calibri" w:eastAsia="Calibri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E8E"/>
    <w:rPr>
      <w:rFonts w:eastAsia="Calibri"/>
      <w:sz w:val="22"/>
      <w:szCs w:val="20"/>
      <w:lang w:eastAsia="ru-RU"/>
    </w:rPr>
  </w:style>
  <w:style w:type="paragraph" w:customStyle="1" w:styleId="21">
    <w:name w:val="Основной текст с отступом 21"/>
    <w:basedOn w:val="a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rsid w:val="00E731C0"/>
    <w:pPr>
      <w:widowControl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ConsNormal">
    <w:name w:val="ConsNormal"/>
    <w:rsid w:val="00D16D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13DE91B5BB54C9B24A4124AD5488E3138EE438468C2434BE586s5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User5</cp:lastModifiedBy>
  <cp:revision>3</cp:revision>
  <dcterms:created xsi:type="dcterms:W3CDTF">2021-08-19T10:34:00Z</dcterms:created>
  <dcterms:modified xsi:type="dcterms:W3CDTF">2021-08-19T12:37:00Z</dcterms:modified>
</cp:coreProperties>
</file>