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28" w:rsidRDefault="00946DE3" w:rsidP="00331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16"/>
          <w:szCs w:val="16"/>
          <w:lang w:bidi="he-IL"/>
        </w:rPr>
      </w:pPr>
      <w:bookmarkStart w:id="0" w:name="sub_19282"/>
      <w:r>
        <w:rPr>
          <w:rFonts w:ascii="Times New Roman" w:hAnsi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5A40EEEB" wp14:editId="081A9946">
            <wp:simplePos x="0" y="0"/>
            <wp:positionH relativeFrom="column">
              <wp:posOffset>-194945</wp:posOffset>
            </wp:positionH>
            <wp:positionV relativeFrom="paragraph">
              <wp:posOffset>-45720</wp:posOffset>
            </wp:positionV>
            <wp:extent cx="1352550" cy="135255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DE3" w:rsidRDefault="00946DE3" w:rsidP="0033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           </w:t>
      </w:r>
      <w:r w:rsidRPr="00946DE3">
        <w:rPr>
          <w:rFonts w:ascii="Times New Roman" w:hAnsi="Times New Roman"/>
          <w:sz w:val="28"/>
          <w:szCs w:val="28"/>
          <w:lang w:bidi="he-IL"/>
        </w:rPr>
        <w:t xml:space="preserve">Обжаловать ответы органов </w:t>
      </w:r>
      <w:r>
        <w:rPr>
          <w:rFonts w:ascii="Times New Roman" w:hAnsi="Times New Roman"/>
          <w:sz w:val="28"/>
          <w:szCs w:val="28"/>
          <w:lang w:bidi="he-IL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bidi="he-IL"/>
        </w:rPr>
        <w:t xml:space="preserve">  </w:t>
      </w:r>
      <w:r w:rsidRPr="00946DE3">
        <w:rPr>
          <w:rFonts w:ascii="Times New Roman" w:hAnsi="Times New Roman"/>
          <w:color w:val="FFFFFF" w:themeColor="background1"/>
          <w:sz w:val="28"/>
          <w:szCs w:val="28"/>
          <w:lang w:bidi="he-IL"/>
        </w:rPr>
        <w:t>.</w:t>
      </w:r>
      <w:proofErr w:type="gramEnd"/>
      <w:r>
        <w:rPr>
          <w:rFonts w:ascii="Times New Roman" w:hAnsi="Times New Roman"/>
          <w:sz w:val="28"/>
          <w:szCs w:val="28"/>
          <w:lang w:bidi="he-IL"/>
        </w:rPr>
        <w:t xml:space="preserve">                  </w:t>
      </w:r>
      <w:r w:rsidRPr="00946DE3">
        <w:rPr>
          <w:rFonts w:ascii="Times New Roman" w:hAnsi="Times New Roman"/>
          <w:sz w:val="28"/>
          <w:szCs w:val="28"/>
          <w:lang w:bidi="he-IL"/>
        </w:rPr>
        <w:t>государственной власти или</w:t>
      </w:r>
    </w:p>
    <w:p w:rsidR="00946DE3" w:rsidRDefault="00946DE3" w:rsidP="0033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46DE3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 xml:space="preserve">                                  </w:t>
      </w:r>
      <w:r w:rsidRPr="00946DE3">
        <w:rPr>
          <w:rFonts w:ascii="Times New Roman" w:hAnsi="Times New Roman"/>
          <w:sz w:val="28"/>
          <w:szCs w:val="28"/>
          <w:lang w:bidi="he-IL"/>
        </w:rPr>
        <w:t xml:space="preserve">органов местного </w:t>
      </w:r>
    </w:p>
    <w:p w:rsidR="00946DE3" w:rsidRDefault="00946DE3" w:rsidP="0033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                      с</w:t>
      </w:r>
      <w:r w:rsidRPr="00946DE3">
        <w:rPr>
          <w:rFonts w:ascii="Times New Roman" w:hAnsi="Times New Roman"/>
          <w:sz w:val="28"/>
          <w:szCs w:val="28"/>
          <w:lang w:bidi="he-IL"/>
        </w:rPr>
        <w:t xml:space="preserve">амоуправления граждане </w:t>
      </w:r>
      <w:proofErr w:type="gramStart"/>
      <w:r w:rsidRPr="00946DE3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946DE3">
        <w:rPr>
          <w:rFonts w:ascii="Times New Roman" w:hAnsi="Times New Roman"/>
          <w:color w:val="FFFFFF" w:themeColor="background1"/>
          <w:sz w:val="28"/>
          <w:szCs w:val="28"/>
          <w:lang w:bidi="he-IL"/>
        </w:rPr>
        <w:t>.</w:t>
      </w:r>
      <w:proofErr w:type="gramEnd"/>
      <w:r>
        <w:rPr>
          <w:rFonts w:ascii="Times New Roman" w:hAnsi="Times New Roman"/>
          <w:sz w:val="28"/>
          <w:szCs w:val="28"/>
          <w:lang w:bidi="he-IL"/>
        </w:rPr>
        <w:t xml:space="preserve">       </w:t>
      </w:r>
      <w:r w:rsidRPr="00946DE3">
        <w:rPr>
          <w:rFonts w:ascii="Times New Roman" w:hAnsi="Times New Roman"/>
          <w:sz w:val="28"/>
          <w:szCs w:val="28"/>
          <w:lang w:bidi="he-IL"/>
        </w:rPr>
        <w:t xml:space="preserve">могут вышестоящему </w:t>
      </w:r>
      <w:r>
        <w:rPr>
          <w:rFonts w:ascii="Times New Roman" w:hAnsi="Times New Roman"/>
          <w:sz w:val="28"/>
          <w:szCs w:val="28"/>
          <w:lang w:bidi="he-IL"/>
        </w:rPr>
        <w:t xml:space="preserve">  </w:t>
      </w:r>
      <w:r w:rsidRPr="00946DE3">
        <w:rPr>
          <w:rFonts w:ascii="Times New Roman" w:hAnsi="Times New Roman"/>
          <w:sz w:val="28"/>
          <w:szCs w:val="28"/>
          <w:lang w:bidi="he-IL"/>
        </w:rPr>
        <w:t>должностному лицу, в суд или в прокуратуру.</w:t>
      </w:r>
    </w:p>
    <w:p w:rsidR="00946DE3" w:rsidRDefault="00946DE3" w:rsidP="0033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DC065E" w:rsidRDefault="00331C28" w:rsidP="0033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DC065E">
        <w:rPr>
          <w:rFonts w:ascii="Times New Roman" w:hAnsi="Times New Roman"/>
          <w:sz w:val="28"/>
          <w:szCs w:val="28"/>
          <w:lang w:bidi="he-IL"/>
        </w:rPr>
        <w:t>За ненадлежащее рассмотрение обращений граждан органами государственной власти и органами местного самоуправления предусмотрена административная ответственность</w:t>
      </w:r>
      <w:r w:rsidR="00DC065E">
        <w:rPr>
          <w:rFonts w:ascii="Times New Roman" w:hAnsi="Times New Roman"/>
          <w:sz w:val="28"/>
          <w:szCs w:val="28"/>
          <w:lang w:bidi="he-IL"/>
        </w:rPr>
        <w:t xml:space="preserve"> ст. 5.59 К</w:t>
      </w:r>
      <w:r w:rsidRPr="00DC065E">
        <w:rPr>
          <w:rFonts w:ascii="Times New Roman" w:hAnsi="Times New Roman"/>
          <w:sz w:val="28"/>
          <w:szCs w:val="28"/>
          <w:lang w:bidi="he-IL"/>
        </w:rPr>
        <w:t xml:space="preserve">одекса Российской Федерации об административных правонарушениях </w:t>
      </w:r>
      <w:r w:rsidR="00DC065E" w:rsidRPr="00F52AEE">
        <w:rPr>
          <w:rFonts w:ascii="Times New Roman" w:hAnsi="Times New Roman"/>
          <w:sz w:val="24"/>
          <w:szCs w:val="24"/>
          <w:lang w:bidi="he-IL"/>
        </w:rPr>
        <w:t>(Н</w:t>
      </w:r>
      <w:r w:rsidRPr="00F52AEE">
        <w:rPr>
          <w:rFonts w:ascii="Times New Roman" w:hAnsi="Times New Roman"/>
          <w:sz w:val="24"/>
          <w:szCs w:val="24"/>
          <w:lang w:bidi="he-IL"/>
        </w:rPr>
        <w:t>арушение порядка рассмотрения</w:t>
      </w:r>
      <w:r w:rsidRPr="00F52AEE">
        <w:rPr>
          <w:rFonts w:ascii="Times New Roman" w:hAnsi="Times New Roman"/>
          <w:i/>
          <w:sz w:val="24"/>
          <w:szCs w:val="24"/>
          <w:lang w:bidi="he-IL"/>
        </w:rPr>
        <w:t xml:space="preserve"> </w:t>
      </w:r>
      <w:r w:rsidRPr="00F52AEE">
        <w:rPr>
          <w:rFonts w:ascii="Times New Roman" w:hAnsi="Times New Roman"/>
          <w:sz w:val="24"/>
          <w:szCs w:val="24"/>
          <w:lang w:bidi="he-IL"/>
        </w:rPr>
        <w:t>обращений граждан</w:t>
      </w:r>
      <w:r w:rsidR="00DC065E" w:rsidRPr="00F52AEE">
        <w:rPr>
          <w:rFonts w:ascii="Times New Roman" w:hAnsi="Times New Roman"/>
          <w:sz w:val="24"/>
          <w:szCs w:val="24"/>
          <w:lang w:bidi="he-IL"/>
        </w:rPr>
        <w:t>).</w:t>
      </w:r>
    </w:p>
    <w:p w:rsidR="00F52AEE" w:rsidRDefault="00F52AEE" w:rsidP="0033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99FFEE2" wp14:editId="5A01EC1B">
            <wp:simplePos x="0" y="0"/>
            <wp:positionH relativeFrom="column">
              <wp:posOffset>-194945</wp:posOffset>
            </wp:positionH>
            <wp:positionV relativeFrom="paragraph">
              <wp:posOffset>4445</wp:posOffset>
            </wp:positionV>
            <wp:extent cx="1126490" cy="843915"/>
            <wp:effectExtent l="0" t="0" r="0" b="0"/>
            <wp:wrapNone/>
            <wp:docPr id="26" name="Рисунок 26" descr="https://im0-tub-ru.yandex.net/i?id=122a772a152a94622512d94fc6ed029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22a772a152a94622512d94fc6ed0292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AEE" w:rsidRDefault="00F52AEE" w:rsidP="0033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946DE3" w:rsidRDefault="00F52AEE" w:rsidP="0033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                     </w:t>
      </w:r>
      <w:r w:rsidR="00DC065E">
        <w:rPr>
          <w:rFonts w:ascii="Times New Roman" w:hAnsi="Times New Roman"/>
          <w:sz w:val="28"/>
          <w:szCs w:val="28"/>
          <w:lang w:bidi="he-IL"/>
        </w:rPr>
        <w:t xml:space="preserve">Санкция </w:t>
      </w:r>
      <w:proofErr w:type="gramStart"/>
      <w:r w:rsidR="00DC065E">
        <w:rPr>
          <w:rFonts w:ascii="Times New Roman" w:hAnsi="Times New Roman"/>
          <w:sz w:val="28"/>
          <w:szCs w:val="28"/>
          <w:lang w:bidi="he-IL"/>
        </w:rPr>
        <w:t>рассматриваемой</w:t>
      </w:r>
      <w:r>
        <w:rPr>
          <w:rFonts w:ascii="Times New Roman" w:hAnsi="Times New Roman"/>
          <w:sz w:val="28"/>
          <w:szCs w:val="28"/>
          <w:lang w:bidi="he-IL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bidi="he-IL"/>
        </w:rPr>
        <w:t xml:space="preserve">                    </w:t>
      </w:r>
      <w:r w:rsidR="00DC065E">
        <w:rPr>
          <w:rFonts w:ascii="Times New Roman" w:hAnsi="Times New Roman"/>
          <w:sz w:val="28"/>
          <w:szCs w:val="28"/>
          <w:lang w:bidi="he-IL"/>
        </w:rPr>
        <w:t xml:space="preserve">статьи предусматривает </w:t>
      </w:r>
      <w:r w:rsidR="00331C28" w:rsidRPr="00DC065E">
        <w:rPr>
          <w:rFonts w:ascii="Times New Roman" w:hAnsi="Times New Roman"/>
          <w:sz w:val="28"/>
          <w:szCs w:val="28"/>
          <w:lang w:bidi="he-IL"/>
        </w:rPr>
        <w:t xml:space="preserve">наложение </w:t>
      </w:r>
      <w:r w:rsidR="00D55D23">
        <w:rPr>
          <w:rFonts w:ascii="Times New Roman" w:hAnsi="Times New Roman"/>
          <w:sz w:val="28"/>
          <w:szCs w:val="28"/>
          <w:lang w:bidi="he-IL"/>
        </w:rPr>
        <w:t xml:space="preserve">на должностное лицо </w:t>
      </w:r>
      <w:r w:rsidR="00331C28" w:rsidRPr="00DC065E">
        <w:rPr>
          <w:rFonts w:ascii="Times New Roman" w:hAnsi="Times New Roman"/>
          <w:sz w:val="28"/>
          <w:szCs w:val="28"/>
          <w:lang w:bidi="he-IL"/>
        </w:rPr>
        <w:t>адм</w:t>
      </w:r>
      <w:r>
        <w:rPr>
          <w:rFonts w:ascii="Times New Roman" w:hAnsi="Times New Roman"/>
          <w:sz w:val="28"/>
          <w:szCs w:val="28"/>
          <w:lang w:bidi="he-IL"/>
        </w:rPr>
        <w:t xml:space="preserve">инистративного штрафа в размере </w:t>
      </w:r>
      <w:r w:rsidRPr="00F52AEE">
        <w:rPr>
          <w:rFonts w:ascii="Times New Roman" w:hAnsi="Times New Roman"/>
          <w:sz w:val="28"/>
          <w:szCs w:val="28"/>
          <w:lang w:bidi="he-IL"/>
        </w:rPr>
        <w:t>от пяти тысяч до десяти тысяч рублей</w:t>
      </w:r>
      <w:r w:rsidR="00DC065E">
        <w:rPr>
          <w:rFonts w:ascii="Times New Roman" w:hAnsi="Times New Roman"/>
          <w:sz w:val="28"/>
          <w:szCs w:val="28"/>
          <w:lang w:bidi="he-IL"/>
        </w:rPr>
        <w:t xml:space="preserve">, допустившее нарушение порядка рассмотрения обращения. </w:t>
      </w:r>
      <w:bookmarkStart w:id="1" w:name="_GoBack"/>
      <w:bookmarkEnd w:id="1"/>
    </w:p>
    <w:p w:rsidR="00DC065E" w:rsidRDefault="00DC065E" w:rsidP="00946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Возбуждение дела об административном правонарушении по ст. 5.59 КоАП РФ относится к исключительной компетенции прокурора (ст. 28.</w:t>
      </w:r>
      <w:r w:rsidR="00F52AEE">
        <w:rPr>
          <w:rFonts w:ascii="Times New Roman" w:hAnsi="Times New Roman"/>
          <w:sz w:val="28"/>
          <w:szCs w:val="28"/>
          <w:lang w:bidi="he-IL"/>
        </w:rPr>
        <w:t>4</w:t>
      </w:r>
      <w:r>
        <w:rPr>
          <w:rFonts w:ascii="Times New Roman" w:hAnsi="Times New Roman"/>
          <w:sz w:val="28"/>
          <w:szCs w:val="28"/>
          <w:lang w:bidi="he-IL"/>
        </w:rPr>
        <w:t xml:space="preserve"> КоАП РФ). </w:t>
      </w:r>
    </w:p>
    <w:p w:rsidR="00DC065E" w:rsidRPr="00DC065E" w:rsidRDefault="00DC065E" w:rsidP="0033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bookmarkEnd w:id="0"/>
    <w:p w:rsidR="00331C28" w:rsidRPr="00A15E06" w:rsidRDefault="00331C28" w:rsidP="00331C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1C28" w:rsidRDefault="00946DE3" w:rsidP="00331C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5C6E9D" wp14:editId="581AAE19">
            <wp:extent cx="1401543" cy="933450"/>
            <wp:effectExtent l="0" t="0" r="8255" b="0"/>
            <wp:docPr id="33" name="Рисунок 33" descr="https://fs01.cap.ru/www20/shemur/news/2020/06/29/9397c3d1-eba6-4f6e-bd45-dedb828b659f/prirodoohrannaya-prokur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cap.ru/www20/shemur/news/2020/06/29/9397c3d1-eba6-4f6e-bd45-dedb828b659f/prirodoohrannaya-prokuratu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43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DE3" w:rsidRPr="0062038D" w:rsidRDefault="00946DE3" w:rsidP="00F5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38D">
        <w:rPr>
          <w:rFonts w:ascii="Times New Roman" w:hAnsi="Times New Roman"/>
          <w:sz w:val="28"/>
          <w:szCs w:val="28"/>
        </w:rPr>
        <w:t xml:space="preserve">Почтовый адрес Череповецкой межрайонной природоохранной прокуратуры для направления письменного обращения – 162600, Вологодская область, город Череповец, улица Сталеваров, дом </w:t>
      </w:r>
      <w:proofErr w:type="gramStart"/>
      <w:r w:rsidRPr="0062038D">
        <w:rPr>
          <w:rFonts w:ascii="Times New Roman" w:hAnsi="Times New Roman"/>
          <w:sz w:val="28"/>
          <w:szCs w:val="28"/>
        </w:rPr>
        <w:t xml:space="preserve">42,   </w:t>
      </w:r>
      <w:proofErr w:type="gramEnd"/>
      <w:r w:rsidRPr="0062038D">
        <w:rPr>
          <w:rFonts w:ascii="Times New Roman" w:hAnsi="Times New Roman"/>
          <w:sz w:val="28"/>
          <w:szCs w:val="28"/>
        </w:rPr>
        <w:t xml:space="preserve">                          адрес электронной почты для направления обращений посредством телекоммуникационной сети «Интернет» -  </w:t>
      </w:r>
      <w:proofErr w:type="spellStart"/>
      <w:r w:rsidRPr="0062038D">
        <w:rPr>
          <w:rFonts w:ascii="Times New Roman" w:hAnsi="Times New Roman"/>
          <w:sz w:val="28"/>
          <w:szCs w:val="28"/>
          <w:lang w:val="en-US"/>
        </w:rPr>
        <w:t>chmpp</w:t>
      </w:r>
      <w:proofErr w:type="spellEnd"/>
      <w:r w:rsidRPr="0062038D">
        <w:rPr>
          <w:rFonts w:ascii="Times New Roman" w:hAnsi="Times New Roman"/>
          <w:sz w:val="28"/>
          <w:szCs w:val="28"/>
        </w:rPr>
        <w:t>@</w:t>
      </w:r>
      <w:r w:rsidRPr="0062038D">
        <w:rPr>
          <w:rFonts w:ascii="Times New Roman" w:hAnsi="Times New Roman"/>
          <w:sz w:val="28"/>
          <w:szCs w:val="28"/>
          <w:lang w:val="en-US"/>
        </w:rPr>
        <w:t>mail</w:t>
      </w:r>
      <w:r w:rsidRPr="0062038D">
        <w:rPr>
          <w:rFonts w:ascii="Times New Roman" w:hAnsi="Times New Roman"/>
          <w:sz w:val="28"/>
          <w:szCs w:val="28"/>
        </w:rPr>
        <w:t>.</w:t>
      </w:r>
      <w:proofErr w:type="spellStart"/>
      <w:r w:rsidRPr="0062038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2038D">
        <w:rPr>
          <w:rFonts w:ascii="Times New Roman" w:hAnsi="Times New Roman"/>
          <w:sz w:val="28"/>
          <w:szCs w:val="28"/>
        </w:rPr>
        <w:t xml:space="preserve">,  при возникновении вопросов обусловленных личным приемом граждан возможно позвонить в приёмную прокуратуры по телефону: </w:t>
      </w:r>
      <w:r w:rsidR="0062038D" w:rsidRPr="0062038D">
        <w:rPr>
          <w:rFonts w:ascii="Times New Roman" w:hAnsi="Times New Roman"/>
          <w:sz w:val="28"/>
          <w:szCs w:val="28"/>
        </w:rPr>
        <w:t xml:space="preserve">                </w:t>
      </w:r>
      <w:r w:rsidRPr="0062038D">
        <w:rPr>
          <w:rFonts w:ascii="Times New Roman" w:hAnsi="Times New Roman"/>
          <w:sz w:val="28"/>
          <w:szCs w:val="28"/>
        </w:rPr>
        <w:t>8 (820-2) 57-20-67</w:t>
      </w:r>
      <w:r w:rsidR="0062038D" w:rsidRPr="0062038D">
        <w:rPr>
          <w:rFonts w:ascii="Times New Roman" w:hAnsi="Times New Roman"/>
          <w:sz w:val="28"/>
          <w:szCs w:val="28"/>
        </w:rPr>
        <w:t>.</w:t>
      </w:r>
    </w:p>
    <w:p w:rsidR="00331C28" w:rsidRPr="00DC065E" w:rsidRDefault="00331C28" w:rsidP="00331C28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331C28" w:rsidRPr="0062038D" w:rsidRDefault="00331C28" w:rsidP="0062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38D">
        <w:rPr>
          <w:rFonts w:ascii="Times New Roman" w:hAnsi="Times New Roman"/>
          <w:sz w:val="28"/>
          <w:szCs w:val="28"/>
        </w:rPr>
        <w:t>Если по обращению (запросу) пр</w:t>
      </w:r>
      <w:r w:rsidR="00D55D23">
        <w:rPr>
          <w:rFonts w:ascii="Times New Roman" w:hAnsi="Times New Roman"/>
          <w:sz w:val="28"/>
          <w:szCs w:val="28"/>
        </w:rPr>
        <w:t xml:space="preserve">окурором принесен протест, </w:t>
      </w:r>
      <w:r w:rsidRPr="0062038D">
        <w:rPr>
          <w:rFonts w:ascii="Times New Roman" w:hAnsi="Times New Roman"/>
          <w:sz w:val="28"/>
          <w:szCs w:val="28"/>
        </w:rPr>
        <w:t xml:space="preserve">внесено представление </w:t>
      </w:r>
      <w:r w:rsidR="0062038D" w:rsidRPr="0062038D">
        <w:rPr>
          <w:rFonts w:ascii="Times New Roman" w:hAnsi="Times New Roman"/>
          <w:sz w:val="28"/>
          <w:szCs w:val="28"/>
        </w:rPr>
        <w:t xml:space="preserve">либо приняты иные меры прокурорского </w:t>
      </w:r>
      <w:proofErr w:type="gramStart"/>
      <w:r w:rsidR="0062038D" w:rsidRPr="0062038D">
        <w:rPr>
          <w:rFonts w:ascii="Times New Roman" w:hAnsi="Times New Roman"/>
          <w:sz w:val="28"/>
          <w:szCs w:val="28"/>
        </w:rPr>
        <w:t>реагирования  или</w:t>
      </w:r>
      <w:proofErr w:type="gramEnd"/>
      <w:r w:rsidR="0062038D" w:rsidRPr="0062038D">
        <w:rPr>
          <w:rFonts w:ascii="Times New Roman" w:hAnsi="Times New Roman"/>
          <w:sz w:val="28"/>
          <w:szCs w:val="28"/>
        </w:rPr>
        <w:t xml:space="preserve"> </w:t>
      </w:r>
      <w:r w:rsidRPr="0062038D">
        <w:rPr>
          <w:rFonts w:ascii="Times New Roman" w:hAnsi="Times New Roman"/>
          <w:sz w:val="28"/>
          <w:szCs w:val="28"/>
        </w:rPr>
        <w:t>предъявлен иск,</w:t>
      </w:r>
      <w:r w:rsidR="0062038D" w:rsidRPr="0062038D">
        <w:rPr>
          <w:rFonts w:ascii="Times New Roman" w:hAnsi="Times New Roman"/>
          <w:sz w:val="28"/>
          <w:szCs w:val="28"/>
        </w:rPr>
        <w:t xml:space="preserve"> заявителю сообщается об этом</w:t>
      </w:r>
      <w:r w:rsidRPr="0062038D">
        <w:rPr>
          <w:rFonts w:ascii="Times New Roman" w:hAnsi="Times New Roman"/>
          <w:sz w:val="28"/>
          <w:szCs w:val="28"/>
        </w:rPr>
        <w:t>. Ответ заявителю направляется разрешавшим обращение прокурором.</w:t>
      </w:r>
    </w:p>
    <w:p w:rsidR="00331C28" w:rsidRPr="0062038D" w:rsidRDefault="00331C28" w:rsidP="0062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38D">
        <w:rPr>
          <w:rFonts w:ascii="Times New Roman" w:hAnsi="Times New Roman"/>
          <w:sz w:val="28"/>
          <w:szCs w:val="28"/>
        </w:rPr>
        <w:t>Заявитель извещается о результатах рассмотрения внесенных актов прокурорского реагирования в течение 7 дней с момента поступления сведений в прокуратуру.</w:t>
      </w:r>
    </w:p>
    <w:p w:rsidR="00331C28" w:rsidRPr="00331C28" w:rsidRDefault="00331C28" w:rsidP="00331C28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lastRenderedPageBreak/>
        <w:t>ГЕНЕРАЛЬНАЯ ПРОКУРАТУРА РОССИЙСКОЙ ФЕДЕРАЦИИ</w:t>
      </w:r>
    </w:p>
    <w:p w:rsidR="00331C28" w:rsidRPr="00331C28" w:rsidRDefault="00331C28" w:rsidP="00331C28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1924050"/>
            <wp:effectExtent l="0" t="0" r="0" b="0"/>
            <wp:docPr id="2" name="Рисунок 2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28" w:rsidRPr="00331C28" w:rsidRDefault="00331C28" w:rsidP="00331C28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331C28" w:rsidRPr="00331C28" w:rsidRDefault="00331C28" w:rsidP="00331C28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331C28" w:rsidRPr="00331C28" w:rsidRDefault="00331C28" w:rsidP="00331C28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32"/>
          <w:szCs w:val="28"/>
        </w:rPr>
      </w:pPr>
      <w:r w:rsidRPr="00331C28">
        <w:rPr>
          <w:rFonts w:ascii="Times New Roman" w:hAnsi="Times New Roman"/>
          <w:b/>
          <w:bCs/>
          <w:kern w:val="36"/>
          <w:sz w:val="32"/>
          <w:szCs w:val="28"/>
        </w:rPr>
        <w:t>Череповецкая межрайонная природоохранная прокуратура разъясняет</w:t>
      </w:r>
    </w:p>
    <w:p w:rsidR="00BE4CE8" w:rsidRDefault="00BE4CE8" w:rsidP="00331C28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</w:rPr>
      </w:pPr>
    </w:p>
    <w:p w:rsidR="00BE4CE8" w:rsidRDefault="00BE4CE8" w:rsidP="00331C28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</w:rPr>
      </w:pPr>
    </w:p>
    <w:p w:rsidR="00331C28" w:rsidRPr="00331C28" w:rsidRDefault="00331C28" w:rsidP="00331C28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</w:rPr>
      </w:pPr>
      <w:r w:rsidRPr="00331C28">
        <w:rPr>
          <w:rFonts w:ascii="Times New Roman" w:hAnsi="Times New Roman"/>
          <w:b/>
          <w:color w:val="548DD4" w:themeColor="text2" w:themeTint="99"/>
          <w:sz w:val="36"/>
          <w:szCs w:val="36"/>
        </w:rPr>
        <w:t>ПОРЯДОК</w:t>
      </w:r>
    </w:p>
    <w:p w:rsidR="00331C28" w:rsidRPr="00331C28" w:rsidRDefault="00331C28" w:rsidP="00331C28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</w:rPr>
      </w:pPr>
      <w:r w:rsidRPr="00331C28">
        <w:rPr>
          <w:rFonts w:ascii="Times New Roman" w:hAnsi="Times New Roman"/>
          <w:b/>
          <w:color w:val="548DD4" w:themeColor="text2" w:themeTint="99"/>
          <w:sz w:val="36"/>
          <w:szCs w:val="36"/>
        </w:rPr>
        <w:t xml:space="preserve">рассмотрения обращений </w:t>
      </w:r>
    </w:p>
    <w:p w:rsidR="00331C28" w:rsidRPr="00331C28" w:rsidRDefault="00331C28" w:rsidP="00331C28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</w:rPr>
      </w:pPr>
      <w:r w:rsidRPr="00331C28">
        <w:rPr>
          <w:rFonts w:ascii="Times New Roman" w:hAnsi="Times New Roman"/>
          <w:b/>
          <w:color w:val="548DD4" w:themeColor="text2" w:themeTint="99"/>
          <w:sz w:val="36"/>
          <w:szCs w:val="36"/>
        </w:rPr>
        <w:t>граждан в органах государственной власти</w:t>
      </w:r>
    </w:p>
    <w:p w:rsidR="00331C28" w:rsidRPr="00331C28" w:rsidRDefault="00331C28" w:rsidP="00331C28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</w:rPr>
      </w:pPr>
      <w:r w:rsidRPr="00331C28">
        <w:rPr>
          <w:rFonts w:ascii="Times New Roman" w:hAnsi="Times New Roman"/>
          <w:b/>
          <w:color w:val="548DD4" w:themeColor="text2" w:themeTint="99"/>
          <w:sz w:val="36"/>
          <w:szCs w:val="36"/>
        </w:rPr>
        <w:t>и местного самоуправления</w:t>
      </w:r>
    </w:p>
    <w:p w:rsidR="00331C28" w:rsidRDefault="00331C28" w:rsidP="00331C28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331C28" w:rsidRPr="00331C28" w:rsidRDefault="00331C28" w:rsidP="00331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C28">
        <w:rPr>
          <w:rFonts w:ascii="Times New Roman" w:hAnsi="Times New Roman"/>
          <w:sz w:val="28"/>
          <w:szCs w:val="28"/>
        </w:rPr>
        <w:t>г. Череповец, 2021</w:t>
      </w:r>
    </w:p>
    <w:p w:rsidR="00331C28" w:rsidRPr="000C47C8" w:rsidRDefault="00331C28" w:rsidP="00331C28">
      <w:pPr>
        <w:spacing w:after="0"/>
        <w:jc w:val="center"/>
        <w:rPr>
          <w:rFonts w:ascii="Century Gothic" w:hAnsi="Century Gothic"/>
          <w:color w:val="000000" w:themeColor="text1"/>
        </w:rPr>
      </w:pPr>
    </w:p>
    <w:p w:rsidR="00331C28" w:rsidRPr="000C47C8" w:rsidRDefault="00331C28" w:rsidP="00331C28">
      <w:pPr>
        <w:spacing w:after="0" w:line="24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7C8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Статьей 33 Конституции Российской Федерации закреплено право каждого на обращение</w:t>
      </w:r>
      <w:r w:rsidR="00BA664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C47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31C28" w:rsidRPr="000C47C8" w:rsidRDefault="009D286D" w:rsidP="00331C28">
      <w:pPr>
        <w:spacing w:after="0" w:line="24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47C8">
        <w:rPr>
          <w:rFonts w:ascii="Times New Roman" w:hAnsi="Times New Roman"/>
          <w:color w:val="000000" w:themeColor="text1"/>
          <w:sz w:val="28"/>
          <w:szCs w:val="28"/>
        </w:rPr>
        <w:t xml:space="preserve">При нарушении прав и свобод человека и гражданина возможно обратиться в органы государственной власти или органы местного самоуправления. </w:t>
      </w:r>
    </w:p>
    <w:p w:rsidR="00331C28" w:rsidRPr="000C47C8" w:rsidRDefault="009D286D" w:rsidP="009D286D">
      <w:pPr>
        <w:spacing w:after="0" w:line="240" w:lineRule="exac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7C8">
        <w:rPr>
          <w:rFonts w:ascii="Times New Roman" w:hAnsi="Times New Roman"/>
          <w:color w:val="000000" w:themeColor="text1"/>
          <w:sz w:val="24"/>
          <w:szCs w:val="24"/>
        </w:rPr>
        <w:t>Правовые основаны порядка рассмотрения обращений регламентирован</w:t>
      </w:r>
      <w:r w:rsidR="00D55D23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0C47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1C28" w:rsidRPr="000C47C8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Pr="000C47C8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331C28" w:rsidRPr="000C47C8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Pr="000C47C8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331C28" w:rsidRPr="000C47C8">
        <w:rPr>
          <w:rFonts w:ascii="Times New Roman" w:hAnsi="Times New Roman"/>
          <w:color w:val="000000" w:themeColor="text1"/>
          <w:sz w:val="24"/>
          <w:szCs w:val="24"/>
        </w:rPr>
        <w:t xml:space="preserve"> от 02</w:t>
      </w:r>
      <w:r w:rsidRPr="000C47C8">
        <w:rPr>
          <w:rFonts w:ascii="Times New Roman" w:hAnsi="Times New Roman"/>
          <w:color w:val="000000" w:themeColor="text1"/>
          <w:sz w:val="24"/>
          <w:szCs w:val="24"/>
        </w:rPr>
        <w:t>.05.</w:t>
      </w:r>
      <w:r w:rsidR="00331C28" w:rsidRPr="000C47C8">
        <w:rPr>
          <w:rFonts w:ascii="Times New Roman" w:hAnsi="Times New Roman"/>
          <w:color w:val="000000" w:themeColor="text1"/>
          <w:sz w:val="24"/>
          <w:szCs w:val="24"/>
        </w:rPr>
        <w:t xml:space="preserve">2006 № 59-ФЗ «О порядке рассмотрения граждан </w:t>
      </w:r>
      <w:r w:rsidRPr="000C47C8">
        <w:rPr>
          <w:rFonts w:ascii="Times New Roman" w:hAnsi="Times New Roman"/>
          <w:color w:val="000000" w:themeColor="text1"/>
          <w:sz w:val="24"/>
          <w:szCs w:val="24"/>
        </w:rPr>
        <w:t>Российской Федерации».</w:t>
      </w:r>
    </w:p>
    <w:p w:rsidR="009D286D" w:rsidRDefault="009D286D" w:rsidP="00331C28">
      <w:pPr>
        <w:spacing w:after="0" w:line="240" w:lineRule="exact"/>
        <w:ind w:firstLine="708"/>
        <w:jc w:val="both"/>
        <w:rPr>
          <w:rFonts w:ascii="Century Gothic" w:hAnsi="Century Gothic"/>
          <w:color w:val="FF0000"/>
          <w:sz w:val="20"/>
          <w:szCs w:val="20"/>
        </w:rPr>
      </w:pPr>
    </w:p>
    <w:p w:rsidR="009D286D" w:rsidRPr="00A52875" w:rsidRDefault="009D286D" w:rsidP="009D286D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2875">
        <w:rPr>
          <w:rFonts w:ascii="Times New Roman" w:hAnsi="Times New Roman"/>
          <w:b/>
          <w:sz w:val="28"/>
          <w:szCs w:val="28"/>
        </w:rPr>
        <w:t>Виды обращений</w:t>
      </w:r>
    </w:p>
    <w:p w:rsidR="00A52875" w:rsidRDefault="00A52875" w:rsidP="009D286D">
      <w:pPr>
        <w:spacing w:after="0" w:line="240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43180</wp:posOffset>
                </wp:positionV>
                <wp:extent cx="523875" cy="333375"/>
                <wp:effectExtent l="0" t="0" r="66675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1B2C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38.4pt;margin-top:3.4pt;width:41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43180</wp:posOffset>
                </wp:positionV>
                <wp:extent cx="619125" cy="333375"/>
                <wp:effectExtent l="38100" t="0" r="28575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91A36" id="Прямая со стрелкой 15" o:spid="_x0000_s1026" type="#_x0000_t32" style="position:absolute;margin-left:89.65pt;margin-top:3.4pt;width:48.75pt;height:26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A52875" w:rsidRPr="007A50E5" w:rsidRDefault="00A52875" w:rsidP="009D286D">
      <w:pPr>
        <w:spacing w:after="0" w:line="240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286D" w:rsidRDefault="009D286D" w:rsidP="009D286D">
      <w:pPr>
        <w:spacing w:after="0" w:line="240" w:lineRule="exact"/>
        <w:ind w:firstLine="708"/>
        <w:jc w:val="both"/>
        <w:rPr>
          <w:rFonts w:ascii="Century Gothic" w:hAnsi="Century Gothic"/>
          <w:sz w:val="20"/>
          <w:szCs w:val="20"/>
        </w:rPr>
      </w:pPr>
    </w:p>
    <w:p w:rsidR="007A50E5" w:rsidRPr="007A50E5" w:rsidRDefault="009D286D" w:rsidP="007A50E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A50E5">
        <w:rPr>
          <w:rFonts w:ascii="Times New Roman" w:hAnsi="Times New Roman"/>
          <w:sz w:val="28"/>
          <w:szCs w:val="28"/>
        </w:rPr>
        <w:t xml:space="preserve">Индивидуальное </w:t>
      </w:r>
      <w:r w:rsidR="007A50E5">
        <w:rPr>
          <w:rFonts w:ascii="Times New Roman" w:hAnsi="Times New Roman"/>
          <w:sz w:val="28"/>
          <w:szCs w:val="28"/>
        </w:rPr>
        <w:t xml:space="preserve">              Коллективное</w:t>
      </w:r>
    </w:p>
    <w:p w:rsidR="009D286D" w:rsidRDefault="007A50E5" w:rsidP="007A50E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</w:t>
      </w:r>
      <w:r w:rsidR="009D286D" w:rsidRPr="007A50E5">
        <w:rPr>
          <w:rFonts w:ascii="Times New Roman" w:hAnsi="Times New Roman"/>
          <w:sz w:val="28"/>
          <w:szCs w:val="28"/>
        </w:rPr>
        <w:t>бращение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обращение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52875" w:rsidRDefault="00A52875" w:rsidP="007A50E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52875" w:rsidRDefault="00A52875" w:rsidP="007A50E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2DDB8D1" wp14:editId="4F080B42">
            <wp:simplePos x="0" y="0"/>
            <wp:positionH relativeFrom="column">
              <wp:posOffset>2795905</wp:posOffset>
            </wp:positionH>
            <wp:positionV relativeFrom="paragraph">
              <wp:posOffset>83820</wp:posOffset>
            </wp:positionV>
            <wp:extent cx="569595" cy="500380"/>
            <wp:effectExtent l="0" t="0" r="1905" b="0"/>
            <wp:wrapNone/>
            <wp:docPr id="14" name="Рисунок 14" descr="https://im0-tub-ru.yandex.net/i?id=cd0e54e7f2e3010e1e77f27235da72e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cd0e54e7f2e3010e1e77f27235da72ea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88C262" wp14:editId="49962289">
            <wp:simplePos x="0" y="0"/>
            <wp:positionH relativeFrom="column">
              <wp:posOffset>139960</wp:posOffset>
            </wp:positionH>
            <wp:positionV relativeFrom="paragraph">
              <wp:posOffset>24130</wp:posOffset>
            </wp:positionV>
            <wp:extent cx="901173" cy="790575"/>
            <wp:effectExtent l="0" t="0" r="0" b="0"/>
            <wp:wrapNone/>
            <wp:docPr id="11" name="Рисунок 11" descr="https://im0-tub-ru.yandex.net/i?id=cd0e54e7f2e3010e1e77f27235da72e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cd0e54e7f2e3010e1e77f27235da72ea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14" cy="79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875" w:rsidRPr="007A50E5" w:rsidRDefault="00A52875" w:rsidP="007A50E5">
      <w:pPr>
        <w:spacing w:after="0" w:line="240" w:lineRule="exac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B7C234" wp14:editId="67A215F6">
            <wp:simplePos x="0" y="0"/>
            <wp:positionH relativeFrom="column">
              <wp:posOffset>1489710</wp:posOffset>
            </wp:positionH>
            <wp:positionV relativeFrom="paragraph">
              <wp:posOffset>14605</wp:posOffset>
            </wp:positionV>
            <wp:extent cx="791210" cy="695325"/>
            <wp:effectExtent l="0" t="0" r="8890" b="9525"/>
            <wp:wrapNone/>
            <wp:docPr id="12" name="Рисунок 12" descr="https://im0-tub-ru.yandex.net/i?id=cd0e54e7f2e3010e1e77f27235da72e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cd0e54e7f2e3010e1e77f27235da72ea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86D" w:rsidRDefault="00A52875" w:rsidP="007A50E5">
      <w:pPr>
        <w:spacing w:after="0" w:line="240" w:lineRule="auto"/>
        <w:ind w:firstLine="709"/>
        <w:rPr>
          <w:rFonts w:ascii="Century Gothic" w:hAnsi="Century Gothic"/>
          <w:b/>
          <w:color w:val="FF000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0316CBC" wp14:editId="1325577E">
            <wp:simplePos x="0" y="0"/>
            <wp:positionH relativeFrom="column">
              <wp:posOffset>2224405</wp:posOffset>
            </wp:positionH>
            <wp:positionV relativeFrom="paragraph">
              <wp:posOffset>90805</wp:posOffset>
            </wp:positionV>
            <wp:extent cx="736600" cy="647700"/>
            <wp:effectExtent l="0" t="0" r="6350" b="0"/>
            <wp:wrapNone/>
            <wp:docPr id="13" name="Рисунок 13" descr="https://im0-tub-ru.yandex.net/i?id=cd0e54e7f2e3010e1e77f27235da72e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cd0e54e7f2e3010e1e77f27235da72ea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0E5" w:rsidRDefault="007A50E5" w:rsidP="007A50E5">
      <w:pPr>
        <w:spacing w:after="0" w:line="240" w:lineRule="auto"/>
        <w:ind w:firstLine="709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:rsidR="007A50E5" w:rsidRDefault="007A50E5" w:rsidP="007A50E5">
      <w:pPr>
        <w:spacing w:after="0" w:line="240" w:lineRule="auto"/>
        <w:ind w:firstLine="709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:rsidR="007A50E5" w:rsidRDefault="007A50E5" w:rsidP="007A50E5">
      <w:pPr>
        <w:spacing w:after="0" w:line="240" w:lineRule="auto"/>
        <w:ind w:firstLine="709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:rsidR="007A50E5" w:rsidRDefault="007A50E5" w:rsidP="007A50E5">
      <w:pPr>
        <w:spacing w:after="0" w:line="240" w:lineRule="auto"/>
        <w:ind w:firstLine="709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:rsidR="007A50E5" w:rsidRDefault="007A50E5" w:rsidP="007A50E5">
      <w:pPr>
        <w:spacing w:after="0" w:line="240" w:lineRule="auto"/>
        <w:ind w:firstLine="709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:rsidR="009D286D" w:rsidRPr="00A52875" w:rsidRDefault="00A52875" w:rsidP="00A5287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076CB79" wp14:editId="4868BDDE">
            <wp:simplePos x="0" y="0"/>
            <wp:positionH relativeFrom="column">
              <wp:posOffset>-61595</wp:posOffset>
            </wp:positionH>
            <wp:positionV relativeFrom="paragraph">
              <wp:posOffset>194945</wp:posOffset>
            </wp:positionV>
            <wp:extent cx="772795" cy="560705"/>
            <wp:effectExtent l="0" t="0" r="8255" b="0"/>
            <wp:wrapNone/>
            <wp:docPr id="17" name="Рисунок 17" descr="https://www.kindpng.com/picc/m/186-1860892_transparent-shouting-png-speaking-emoji-png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ndpng.com/picc/m/186-1860892_transparent-shouting-png-speaking-emoji-png-downloa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875">
        <w:rPr>
          <w:rFonts w:ascii="Times New Roman" w:hAnsi="Times New Roman"/>
          <w:b/>
          <w:color w:val="0070C0"/>
          <w:sz w:val="28"/>
          <w:szCs w:val="28"/>
        </w:rPr>
        <w:t>Граждане имеют право обратиться</w:t>
      </w:r>
      <w:r w:rsidR="000C47C8">
        <w:rPr>
          <w:rFonts w:ascii="Times New Roman" w:hAnsi="Times New Roman"/>
          <w:b/>
          <w:color w:val="0070C0"/>
          <w:sz w:val="28"/>
          <w:szCs w:val="28"/>
        </w:rPr>
        <w:t>:</w:t>
      </w:r>
      <w:r w:rsidRPr="00A52875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A52875" w:rsidRDefault="00A52875" w:rsidP="00A52875">
      <w:pPr>
        <w:spacing w:after="0" w:line="240" w:lineRule="auto"/>
        <w:rPr>
          <w:rFonts w:ascii="Century Gothic" w:hAnsi="Century Gothic"/>
          <w:b/>
          <w:color w:val="FF0000"/>
          <w:sz w:val="20"/>
          <w:szCs w:val="20"/>
        </w:rPr>
      </w:pPr>
    </w:p>
    <w:p w:rsidR="00A52875" w:rsidRPr="00A52875" w:rsidRDefault="00A52875" w:rsidP="00A5287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</w:t>
      </w:r>
      <w:r w:rsidRPr="00A52875">
        <w:rPr>
          <w:rFonts w:ascii="Times New Roman" w:hAnsi="Times New Roman"/>
          <w:color w:val="000000" w:themeColor="text1"/>
          <w:sz w:val="28"/>
          <w:szCs w:val="28"/>
        </w:rPr>
        <w:t>Устно на личном приеме</w:t>
      </w:r>
    </w:p>
    <w:p w:rsidR="00A52875" w:rsidRPr="00A52875" w:rsidRDefault="00A52875" w:rsidP="00A5287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52875" w:rsidRPr="000C47C8" w:rsidRDefault="00A52875" w:rsidP="00A5287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C47C8">
        <w:rPr>
          <w:rFonts w:ascii="Times New Roman" w:hAnsi="Times New Roman"/>
          <w:b/>
          <w:color w:val="0070C0"/>
          <w:sz w:val="28"/>
          <w:szCs w:val="28"/>
        </w:rPr>
        <w:t>Письменно</w:t>
      </w:r>
    </w:p>
    <w:p w:rsidR="00A52875" w:rsidRPr="000C47C8" w:rsidRDefault="00A52875" w:rsidP="00A52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7C8">
        <w:rPr>
          <w:rFonts w:ascii="Times New Roman" w:hAnsi="Times New Roman"/>
          <w:sz w:val="24"/>
          <w:szCs w:val="24"/>
        </w:rPr>
        <w:t xml:space="preserve">Направив                           </w:t>
      </w:r>
      <w:proofErr w:type="spellStart"/>
      <w:r w:rsidRPr="000C47C8">
        <w:rPr>
          <w:rFonts w:ascii="Times New Roman" w:hAnsi="Times New Roman"/>
          <w:sz w:val="24"/>
          <w:szCs w:val="24"/>
        </w:rPr>
        <w:t>Направив</w:t>
      </w:r>
      <w:proofErr w:type="spellEnd"/>
      <w:r w:rsidRPr="000C47C8">
        <w:rPr>
          <w:rFonts w:ascii="Times New Roman" w:hAnsi="Times New Roman"/>
          <w:sz w:val="24"/>
          <w:szCs w:val="24"/>
        </w:rPr>
        <w:t xml:space="preserve"> обращение по почте обращение       </w:t>
      </w:r>
      <w:r w:rsidR="000C47C8">
        <w:rPr>
          <w:rFonts w:ascii="Times New Roman" w:hAnsi="Times New Roman"/>
          <w:sz w:val="24"/>
          <w:szCs w:val="24"/>
        </w:rPr>
        <w:t xml:space="preserve">  </w:t>
      </w:r>
      <w:r w:rsidRPr="000C47C8">
        <w:rPr>
          <w:rFonts w:ascii="Times New Roman" w:hAnsi="Times New Roman"/>
          <w:sz w:val="24"/>
          <w:szCs w:val="24"/>
        </w:rPr>
        <w:t xml:space="preserve">   через Интернет</w:t>
      </w:r>
    </w:p>
    <w:p w:rsidR="00A52875" w:rsidRPr="00A52875" w:rsidRDefault="000C47C8" w:rsidP="00A5287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1DEDE17B" wp14:editId="49EFE54E">
            <wp:simplePos x="0" y="0"/>
            <wp:positionH relativeFrom="column">
              <wp:posOffset>1995805</wp:posOffset>
            </wp:positionH>
            <wp:positionV relativeFrom="paragraph">
              <wp:posOffset>3810</wp:posOffset>
            </wp:positionV>
            <wp:extent cx="600075" cy="600075"/>
            <wp:effectExtent l="0" t="0" r="9525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875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FC4EB40" wp14:editId="5081C84C">
            <wp:simplePos x="0" y="0"/>
            <wp:positionH relativeFrom="column">
              <wp:posOffset>-33020</wp:posOffset>
            </wp:positionH>
            <wp:positionV relativeFrom="paragraph">
              <wp:posOffset>48895</wp:posOffset>
            </wp:positionV>
            <wp:extent cx="1071880" cy="539750"/>
            <wp:effectExtent l="0" t="0" r="0" b="0"/>
            <wp:wrapNone/>
            <wp:docPr id="19" name="Рисунок 19" descr="https://cdn1.ozone.ru/s3/multimedia-l/602152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1.ozone.ru/s3/multimedia-l/60215224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86D" w:rsidRDefault="009D286D" w:rsidP="00A52875">
      <w:pPr>
        <w:spacing w:after="0" w:line="240" w:lineRule="auto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:rsidR="00A52875" w:rsidRDefault="00A52875" w:rsidP="00A52875">
      <w:pPr>
        <w:spacing w:after="0" w:line="240" w:lineRule="exact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:rsidR="00A52875" w:rsidRDefault="00A52875" w:rsidP="00A52875">
      <w:pPr>
        <w:spacing w:after="0" w:line="240" w:lineRule="exact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:rsidR="00A52875" w:rsidRDefault="00A52875" w:rsidP="00A52875">
      <w:pPr>
        <w:spacing w:after="0" w:line="240" w:lineRule="exact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:rsidR="000C47C8" w:rsidRDefault="000C47C8" w:rsidP="000C47C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C47C8">
        <w:rPr>
          <w:rFonts w:ascii="Times New Roman" w:hAnsi="Times New Roman"/>
          <w:b/>
          <w:color w:val="0070C0"/>
          <w:sz w:val="28"/>
          <w:szCs w:val="28"/>
        </w:rPr>
        <w:t xml:space="preserve">   </w:t>
      </w:r>
    </w:p>
    <w:p w:rsidR="00331C28" w:rsidRPr="000C47C8" w:rsidRDefault="000C47C8" w:rsidP="000C47C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0C47C8"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    </w:t>
      </w:r>
      <w:r w:rsidR="00331C28" w:rsidRPr="000C47C8">
        <w:rPr>
          <w:rFonts w:ascii="Times New Roman" w:hAnsi="Times New Roman"/>
          <w:b/>
          <w:color w:val="0070C0"/>
          <w:sz w:val="28"/>
          <w:szCs w:val="28"/>
        </w:rPr>
        <w:t>Граждане имеют право:</w:t>
      </w:r>
    </w:p>
    <w:p w:rsidR="00331C28" w:rsidRPr="000C47C8" w:rsidRDefault="00331C28" w:rsidP="000C4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1C28" w:rsidRPr="000C47C8" w:rsidRDefault="00331C28" w:rsidP="000C4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7C8">
        <w:rPr>
          <w:rFonts w:ascii="Times New Roman" w:hAnsi="Times New Roman"/>
          <w:sz w:val="28"/>
          <w:szCs w:val="28"/>
        </w:rPr>
        <w:t>- знакомиться с документами и материалами, касающимися рассмотрения обращения, если оно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331C28" w:rsidRPr="000C47C8" w:rsidRDefault="00331C28" w:rsidP="000C4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7C8">
        <w:rPr>
          <w:rFonts w:ascii="Times New Roman" w:hAnsi="Times New Roman"/>
          <w:sz w:val="28"/>
          <w:szCs w:val="28"/>
        </w:rPr>
        <w:t xml:space="preserve">- прекратить рассмотрение обращения по собственной инициативе, подав в орган, куда </w:t>
      </w:r>
      <w:r w:rsidR="000C47C8">
        <w:rPr>
          <w:rFonts w:ascii="Times New Roman" w:hAnsi="Times New Roman"/>
          <w:sz w:val="28"/>
          <w:szCs w:val="28"/>
        </w:rPr>
        <w:t>направлено</w:t>
      </w:r>
      <w:r w:rsidRPr="000C47C8">
        <w:rPr>
          <w:rFonts w:ascii="Times New Roman" w:hAnsi="Times New Roman"/>
          <w:sz w:val="28"/>
          <w:szCs w:val="28"/>
        </w:rPr>
        <w:t xml:space="preserve"> обращение, </w:t>
      </w:r>
      <w:r w:rsidR="000C47C8">
        <w:rPr>
          <w:rFonts w:ascii="Times New Roman" w:hAnsi="Times New Roman"/>
          <w:sz w:val="28"/>
          <w:szCs w:val="28"/>
        </w:rPr>
        <w:t xml:space="preserve">путем подачи </w:t>
      </w:r>
      <w:r w:rsidRPr="000C47C8">
        <w:rPr>
          <w:rFonts w:ascii="Times New Roman" w:hAnsi="Times New Roman"/>
          <w:sz w:val="28"/>
          <w:szCs w:val="28"/>
        </w:rPr>
        <w:t>заявлени</w:t>
      </w:r>
      <w:r w:rsidR="000C47C8">
        <w:rPr>
          <w:rFonts w:ascii="Times New Roman" w:hAnsi="Times New Roman"/>
          <w:sz w:val="28"/>
          <w:szCs w:val="28"/>
        </w:rPr>
        <w:t xml:space="preserve">я о прекращении рассмотрения обращения;  </w:t>
      </w:r>
    </w:p>
    <w:p w:rsidR="00331C28" w:rsidRPr="000C47C8" w:rsidRDefault="00331C28" w:rsidP="000C4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7C8">
        <w:rPr>
          <w:rFonts w:ascii="Times New Roman" w:hAnsi="Times New Roman"/>
          <w:sz w:val="28"/>
          <w:szCs w:val="28"/>
        </w:rPr>
        <w:t xml:space="preserve">- обжаловать в вышестоящий орган или в суд принятое по обращению решение или действие (бездействие) в </w:t>
      </w:r>
      <w:r w:rsidR="000C47C8">
        <w:rPr>
          <w:rFonts w:ascii="Times New Roman" w:hAnsi="Times New Roman"/>
          <w:sz w:val="28"/>
          <w:szCs w:val="28"/>
        </w:rPr>
        <w:t>связи с рассмотрением обращения.</w:t>
      </w:r>
    </w:p>
    <w:p w:rsidR="00331C28" w:rsidRDefault="00331C28" w:rsidP="00331C28">
      <w:pPr>
        <w:spacing w:after="0" w:line="240" w:lineRule="exact"/>
        <w:ind w:firstLine="708"/>
        <w:jc w:val="both"/>
        <w:rPr>
          <w:rFonts w:ascii="Century Gothic" w:hAnsi="Century Gothic"/>
          <w:sz w:val="20"/>
          <w:szCs w:val="20"/>
        </w:rPr>
      </w:pPr>
    </w:p>
    <w:p w:rsidR="000C47C8" w:rsidRDefault="000C47C8" w:rsidP="00331C28">
      <w:pPr>
        <w:spacing w:after="0" w:line="240" w:lineRule="exact"/>
        <w:ind w:firstLine="708"/>
        <w:jc w:val="both"/>
        <w:rPr>
          <w:rFonts w:ascii="Century Gothic" w:hAnsi="Century Gothic"/>
          <w:sz w:val="20"/>
          <w:szCs w:val="20"/>
        </w:rPr>
      </w:pPr>
    </w:p>
    <w:p w:rsidR="00331C28" w:rsidRPr="000C47C8" w:rsidRDefault="000C47C8" w:rsidP="000C4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3C4E6BB" wp14:editId="53D462C2">
            <wp:simplePos x="0" y="0"/>
            <wp:positionH relativeFrom="column">
              <wp:posOffset>1324610</wp:posOffset>
            </wp:positionH>
            <wp:positionV relativeFrom="paragraph">
              <wp:posOffset>274955</wp:posOffset>
            </wp:positionV>
            <wp:extent cx="1657350" cy="1696085"/>
            <wp:effectExtent l="0" t="0" r="0" b="0"/>
            <wp:wrapNone/>
            <wp:docPr id="22" name="Рисунок 22" descr="https://pbs.twimg.com/media/Ezk1wgGWUAMbo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Ezk1wgGWUAMboc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5735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28" w:rsidRPr="000C47C8">
        <w:rPr>
          <w:rFonts w:ascii="Times New Roman" w:hAnsi="Times New Roman"/>
          <w:sz w:val="28"/>
          <w:szCs w:val="28"/>
        </w:rPr>
        <w:t>В обращении не допускается употреблять нецензурные либо оскорбительные выражения, угрожать жизни, здоровью и имуществу должностного лица или членов его семьи.</w:t>
      </w:r>
    </w:p>
    <w:p w:rsidR="00A52875" w:rsidRDefault="00A52875" w:rsidP="00331C28">
      <w:pPr>
        <w:spacing w:after="0" w:line="240" w:lineRule="exact"/>
        <w:ind w:firstLine="708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A52875" w:rsidRDefault="00A52875" w:rsidP="00331C28">
      <w:pPr>
        <w:spacing w:after="0" w:line="240" w:lineRule="exact"/>
        <w:ind w:firstLine="708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A52875" w:rsidRDefault="00A52875" w:rsidP="00331C28">
      <w:pPr>
        <w:spacing w:after="0" w:line="240" w:lineRule="exact"/>
        <w:ind w:firstLine="708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A52875" w:rsidRDefault="00A52875" w:rsidP="00331C28">
      <w:pPr>
        <w:spacing w:after="0" w:line="240" w:lineRule="exact"/>
        <w:ind w:firstLine="708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0C47C8" w:rsidRDefault="000C47C8" w:rsidP="00331C28">
      <w:pPr>
        <w:spacing w:after="0" w:line="240" w:lineRule="exact"/>
        <w:ind w:firstLine="708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0C47C8" w:rsidRDefault="000C47C8" w:rsidP="00331C28">
      <w:pPr>
        <w:spacing w:after="0" w:line="240" w:lineRule="exact"/>
        <w:ind w:firstLine="708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331C28" w:rsidRPr="000C47C8" w:rsidRDefault="000C47C8" w:rsidP="000C47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C47C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7E6808A6" wp14:editId="7820B1BA">
            <wp:simplePos x="0" y="0"/>
            <wp:positionH relativeFrom="column">
              <wp:posOffset>1253490</wp:posOffset>
            </wp:positionH>
            <wp:positionV relativeFrom="paragraph">
              <wp:posOffset>97155</wp:posOffset>
            </wp:positionV>
            <wp:extent cx="1314450" cy="1096719"/>
            <wp:effectExtent l="0" t="0" r="0" b="8255"/>
            <wp:wrapNone/>
            <wp:docPr id="24" name="Рисунок 24" descr="https://bizon.ru/public/news/2e/b5/01/1b27a_86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zon.ru/public/news/2e/b5/01/1b27a_864b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9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28" w:rsidRPr="000C47C8">
        <w:rPr>
          <w:rFonts w:ascii="Times New Roman" w:hAnsi="Times New Roman"/>
          <w:b/>
          <w:color w:val="0070C0"/>
          <w:sz w:val="28"/>
          <w:szCs w:val="28"/>
        </w:rPr>
        <w:t>При подготовке обращения следует:</w:t>
      </w:r>
    </w:p>
    <w:p w:rsidR="00DC065E" w:rsidRDefault="00DC065E" w:rsidP="000C4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65E" w:rsidRDefault="00DC065E" w:rsidP="000C4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65E" w:rsidRDefault="00DC065E" w:rsidP="000C4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C28" w:rsidRPr="000C47C8" w:rsidRDefault="00331C28" w:rsidP="000C4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7C8">
        <w:rPr>
          <w:rFonts w:ascii="Times New Roman" w:hAnsi="Times New Roman"/>
          <w:sz w:val="28"/>
          <w:szCs w:val="28"/>
        </w:rPr>
        <w:t>- указать в обращении фамилию, имя отчество заявителя, почтовый адрес, по которому он ожидает ответ, или электронный адрес;</w:t>
      </w:r>
    </w:p>
    <w:p w:rsidR="000C47C8" w:rsidRPr="000C47C8" w:rsidRDefault="00331C28" w:rsidP="000C4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7C8">
        <w:rPr>
          <w:rFonts w:ascii="Times New Roman" w:hAnsi="Times New Roman"/>
          <w:sz w:val="28"/>
          <w:szCs w:val="28"/>
        </w:rPr>
        <w:t>- написать текст разборчивым почерком или напечатать его</w:t>
      </w:r>
      <w:r w:rsidR="000C47C8" w:rsidRPr="000C47C8">
        <w:rPr>
          <w:rFonts w:ascii="Times New Roman" w:hAnsi="Times New Roman"/>
          <w:sz w:val="28"/>
          <w:szCs w:val="28"/>
        </w:rPr>
        <w:t>;</w:t>
      </w:r>
    </w:p>
    <w:p w:rsidR="000C47C8" w:rsidRPr="000C47C8" w:rsidRDefault="000C47C8" w:rsidP="000C4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7C8">
        <w:rPr>
          <w:rFonts w:ascii="Times New Roman" w:hAnsi="Times New Roman"/>
          <w:sz w:val="28"/>
          <w:szCs w:val="28"/>
        </w:rPr>
        <w:t>- обращение должно быть подписано заявителем;</w:t>
      </w:r>
    </w:p>
    <w:p w:rsidR="00331C28" w:rsidRPr="000C47C8" w:rsidRDefault="000C47C8" w:rsidP="000C4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7C8">
        <w:rPr>
          <w:rFonts w:ascii="Times New Roman" w:hAnsi="Times New Roman"/>
          <w:sz w:val="28"/>
          <w:szCs w:val="28"/>
        </w:rPr>
        <w:t xml:space="preserve">- </w:t>
      </w:r>
      <w:r w:rsidR="00DC065E" w:rsidRPr="000C47C8">
        <w:rPr>
          <w:rFonts w:ascii="Times New Roman" w:hAnsi="Times New Roman"/>
          <w:sz w:val="28"/>
          <w:szCs w:val="28"/>
        </w:rPr>
        <w:t xml:space="preserve">указать дату </w:t>
      </w:r>
      <w:r w:rsidR="00DC065E">
        <w:rPr>
          <w:rFonts w:ascii="Times New Roman" w:hAnsi="Times New Roman"/>
          <w:sz w:val="28"/>
          <w:szCs w:val="28"/>
        </w:rPr>
        <w:t>после теста обращения</w:t>
      </w:r>
      <w:r w:rsidRPr="000C47C8">
        <w:rPr>
          <w:rFonts w:ascii="Times New Roman" w:hAnsi="Times New Roman"/>
          <w:sz w:val="28"/>
          <w:szCs w:val="28"/>
        </w:rPr>
        <w:t xml:space="preserve">; </w:t>
      </w:r>
      <w:r w:rsidR="00331C28" w:rsidRPr="000C47C8">
        <w:rPr>
          <w:rFonts w:ascii="Times New Roman" w:hAnsi="Times New Roman"/>
          <w:sz w:val="28"/>
          <w:szCs w:val="28"/>
        </w:rPr>
        <w:t xml:space="preserve"> </w:t>
      </w:r>
    </w:p>
    <w:p w:rsidR="00331C28" w:rsidRPr="000C47C8" w:rsidRDefault="00331C28" w:rsidP="000C4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7C8">
        <w:rPr>
          <w:rFonts w:ascii="Times New Roman" w:hAnsi="Times New Roman"/>
          <w:sz w:val="28"/>
          <w:szCs w:val="28"/>
        </w:rPr>
        <w:t>- в подтверждение изложенных доводов к обращению можно приложить документы или иные материалы</w:t>
      </w:r>
      <w:r w:rsidR="000C47C8" w:rsidRPr="000C47C8">
        <w:rPr>
          <w:rFonts w:ascii="Times New Roman" w:hAnsi="Times New Roman"/>
          <w:sz w:val="28"/>
          <w:szCs w:val="28"/>
        </w:rPr>
        <w:t xml:space="preserve"> (фотографии, видеоматериалы и т.п.)</w:t>
      </w:r>
    </w:p>
    <w:p w:rsidR="00331C28" w:rsidRPr="00DC065E" w:rsidRDefault="00331C28" w:rsidP="00DC065E">
      <w:pPr>
        <w:spacing w:after="0" w:line="240" w:lineRule="auto"/>
        <w:ind w:firstLine="709"/>
        <w:jc w:val="center"/>
        <w:rPr>
          <w:rFonts w:ascii="Arial" w:hAnsi="Arial" w:cs="Arial"/>
          <w:color w:val="0070C0"/>
          <w:sz w:val="20"/>
          <w:szCs w:val="20"/>
        </w:rPr>
      </w:pPr>
    </w:p>
    <w:p w:rsidR="00331C28" w:rsidRPr="00DC065E" w:rsidRDefault="00331C28" w:rsidP="00DC065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DC065E">
        <w:rPr>
          <w:rFonts w:ascii="Times New Roman" w:hAnsi="Times New Roman"/>
          <w:b/>
          <w:color w:val="0070C0"/>
          <w:sz w:val="28"/>
          <w:szCs w:val="28"/>
        </w:rPr>
        <w:t>Срок рассмотрения обращения</w:t>
      </w:r>
    </w:p>
    <w:p w:rsidR="00331C28" w:rsidRPr="00DC065E" w:rsidRDefault="00331C28" w:rsidP="00DC065E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DC065E">
        <w:rPr>
          <w:rFonts w:ascii="Times New Roman" w:hAnsi="Times New Roman"/>
          <w:sz w:val="28"/>
          <w:szCs w:val="28"/>
        </w:rPr>
        <w:t>Регистрация обращений производится в течение 3 дней с момента поступления</w:t>
      </w:r>
      <w:r w:rsidR="00DC065E">
        <w:rPr>
          <w:rFonts w:ascii="Times New Roman" w:hAnsi="Times New Roman"/>
          <w:sz w:val="28"/>
          <w:szCs w:val="28"/>
        </w:rPr>
        <w:t xml:space="preserve"> корреспонденции</w:t>
      </w:r>
      <w:r w:rsidRPr="00DC065E">
        <w:rPr>
          <w:rFonts w:ascii="Times New Roman" w:hAnsi="Times New Roman"/>
          <w:sz w:val="28"/>
          <w:szCs w:val="28"/>
        </w:rPr>
        <w:t>.</w:t>
      </w:r>
    </w:p>
    <w:p w:rsidR="00331C28" w:rsidRPr="00DC065E" w:rsidRDefault="00331C28" w:rsidP="00DC065E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DC065E">
        <w:rPr>
          <w:rFonts w:ascii="Times New Roman" w:hAnsi="Times New Roman"/>
          <w:sz w:val="28"/>
          <w:szCs w:val="28"/>
        </w:rPr>
        <w:t xml:space="preserve">Установленный срок рассмотрения письменного обращения – 30 дней с момента </w:t>
      </w:r>
      <w:r w:rsidR="00DC065E">
        <w:rPr>
          <w:rFonts w:ascii="Times New Roman" w:hAnsi="Times New Roman"/>
          <w:sz w:val="28"/>
          <w:szCs w:val="28"/>
        </w:rPr>
        <w:t xml:space="preserve">регистрации обращения в </w:t>
      </w:r>
      <w:r w:rsidR="00DC065E" w:rsidRPr="000C47C8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DC065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C065E" w:rsidRPr="000C47C8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 или орган</w:t>
      </w:r>
      <w:r w:rsidR="00DC065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C065E" w:rsidRPr="000C47C8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самоуправления.</w:t>
      </w:r>
    </w:p>
    <w:p w:rsidR="00DC065E" w:rsidRDefault="00DC065E" w:rsidP="00DC065E">
      <w:pPr>
        <w:spacing w:after="0" w:line="240" w:lineRule="exact"/>
        <w:ind w:right="141" w:firstLine="708"/>
        <w:jc w:val="both"/>
        <w:rPr>
          <w:rFonts w:ascii="Arial" w:hAnsi="Arial" w:cs="Arial"/>
          <w:sz w:val="20"/>
          <w:szCs w:val="20"/>
        </w:rPr>
      </w:pPr>
    </w:p>
    <w:sectPr w:rsidR="00DC065E" w:rsidSect="00391E86">
      <w:pgSz w:w="16838" w:h="11906" w:orient="landscape"/>
      <w:pgMar w:top="567" w:right="567" w:bottom="56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28"/>
    <w:rsid w:val="000C47C8"/>
    <w:rsid w:val="00331C28"/>
    <w:rsid w:val="003D40B3"/>
    <w:rsid w:val="004F5665"/>
    <w:rsid w:val="0062038D"/>
    <w:rsid w:val="007A50E5"/>
    <w:rsid w:val="00946DE3"/>
    <w:rsid w:val="009D286D"/>
    <w:rsid w:val="00A52875"/>
    <w:rsid w:val="00B95D93"/>
    <w:rsid w:val="00BA6647"/>
    <w:rsid w:val="00BE4CE8"/>
    <w:rsid w:val="00D55D23"/>
    <w:rsid w:val="00DC065E"/>
    <w:rsid w:val="00F5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A3CD"/>
  <w15:docId w15:val="{8C6A1631-7BFB-4892-AA34-DDF56CB1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C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1DB4-A1D7-42CB-AB86-7EB20643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cp:lastPrinted>2021-07-05T09:00:00Z</cp:lastPrinted>
  <dcterms:created xsi:type="dcterms:W3CDTF">2021-06-30T22:33:00Z</dcterms:created>
  <dcterms:modified xsi:type="dcterms:W3CDTF">2021-07-21T06:06:00Z</dcterms:modified>
</cp:coreProperties>
</file>