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11" w:rsidRDefault="00737FCD" w:rsidP="00737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517B07">
        <w:rPr>
          <w:rFonts w:ascii="Times New Roman" w:hAnsi="Times New Roman" w:cs="Times New Roman"/>
          <w:sz w:val="28"/>
          <w:szCs w:val="28"/>
        </w:rPr>
        <w:t>РОСПОТРЕБНАДЗОРА</w:t>
      </w:r>
    </w:p>
    <w:p w:rsidR="00737FCD" w:rsidRDefault="00737FCD" w:rsidP="00737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на период прохождения весеннего паводка и половодья</w:t>
      </w:r>
    </w:p>
    <w:p w:rsidR="00737FCD" w:rsidRDefault="00737FCD" w:rsidP="00737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7FCD" w:rsidRDefault="00737FCD" w:rsidP="0073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и возникновения и распространения массовых инфекционных заболеваний (отравлений) в связи с возможностью подтопления территорий населенных пунктов и источников водоснабжения во время прохождения ледохода и паводковых вод необходимо выполнять следующие гигиенические требования:</w:t>
      </w:r>
    </w:p>
    <w:p w:rsidR="00737FCD" w:rsidRDefault="00737FCD" w:rsidP="0073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FCD" w:rsidRDefault="00737FCD" w:rsidP="0073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 наступлением паводка произвести очистку выгребных ям.</w:t>
      </w:r>
    </w:p>
    <w:p w:rsidR="00737FCD" w:rsidRDefault="00737FCD" w:rsidP="0073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Прибрать дворовую территорию, не создавать свалок мусора, пищевых отходов.</w:t>
      </w:r>
    </w:p>
    <w:p w:rsidR="00737FCD" w:rsidRDefault="00737FCD" w:rsidP="0073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питья использовать только кипяченую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бутылированную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воду. Избегать использования для питья воды из случайных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колодцев, ключей, рек, озер.</w:t>
      </w:r>
    </w:p>
    <w:p w:rsidR="00737FCD" w:rsidRDefault="00737FCD" w:rsidP="0073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хранении пищевых продуктов исключить их контакт с насекомыми, грызунами и другими животными.</w:t>
      </w:r>
    </w:p>
    <w:p w:rsidR="00737FCD" w:rsidRDefault="00737FCD" w:rsidP="0073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Соблюдать правила хранения пищевых продуктов</w:t>
      </w:r>
      <w:r w:rsidR="00764A99">
        <w:rPr>
          <w:rFonts w:ascii="Times New Roman" w:hAnsi="Times New Roman" w:cs="Times New Roman"/>
          <w:sz w:val="28"/>
          <w:szCs w:val="28"/>
        </w:rPr>
        <w:t>, особенно скоропортящихся.</w:t>
      </w:r>
    </w:p>
    <w:p w:rsidR="00764A99" w:rsidRDefault="00764A99" w:rsidP="0073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покупке пищевых продуктов обязательно обращать внимание на срок годности товара и соблюдение требований к условиям хранения.</w:t>
      </w:r>
    </w:p>
    <w:p w:rsidR="00764A99" w:rsidRDefault="00764A99" w:rsidP="0073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приобретать продукты питания у случайных лиц или в местах несанкционированной торговли.</w:t>
      </w:r>
    </w:p>
    <w:p w:rsidR="00764A99" w:rsidRDefault="00764A99" w:rsidP="0073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Не употреблять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пищу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продукты питания, которые подверглись затоплению.</w:t>
      </w:r>
    </w:p>
    <w:p w:rsidR="00764A99" w:rsidRDefault="00764A99" w:rsidP="0073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Овощи, фрукты и ягоды перед употреблением в сыром виде обдавать кипяченой водой.</w:t>
      </w:r>
    </w:p>
    <w:p w:rsidR="00764A99" w:rsidRDefault="00764A99" w:rsidP="0073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Неукоснительно соблюдать правила личной гигиены: тщательно мыть руки перед едой и приготовлением пищи, после посещения туалета, общественных мест. Контролировать соблюдение правил личной гигиены детьми.</w:t>
      </w:r>
    </w:p>
    <w:p w:rsidR="00764A99" w:rsidRDefault="00764A99" w:rsidP="0073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 появлении признаков инфекционного заболевания: повышения температуры, рвоты, поноса, болей в животе и др. немедленно обращаться к врачу.</w:t>
      </w:r>
    </w:p>
    <w:p w:rsidR="00764A99" w:rsidRPr="00737FCD" w:rsidRDefault="00764A99" w:rsidP="0073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После спада воды провести чистку и дезинфекцию колодцев (шахтных и трубчатых); дезинфекцию помещений, выгребных ям, жижесборников, мусорных ящиков.</w:t>
      </w:r>
    </w:p>
    <w:sectPr w:rsidR="00764A99" w:rsidRPr="00737FCD" w:rsidSect="0031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FCD"/>
    <w:rsid w:val="001058CD"/>
    <w:rsid w:val="00313D11"/>
    <w:rsid w:val="00517B07"/>
    <w:rsid w:val="00624BD3"/>
    <w:rsid w:val="006A441C"/>
    <w:rsid w:val="00737FCD"/>
    <w:rsid w:val="00764A99"/>
    <w:rsid w:val="00A73CE4"/>
    <w:rsid w:val="00B67E98"/>
    <w:rsid w:val="00E6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</dc:creator>
  <cp:keywords/>
  <dc:description/>
  <cp:lastModifiedBy>Шахов</cp:lastModifiedBy>
  <cp:revision>2</cp:revision>
  <dcterms:created xsi:type="dcterms:W3CDTF">2021-03-25T13:33:00Z</dcterms:created>
  <dcterms:modified xsi:type="dcterms:W3CDTF">2021-03-25T13:54:00Z</dcterms:modified>
</cp:coreProperties>
</file>