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9C" w:rsidRPr="00663A9C" w:rsidRDefault="00663A9C" w:rsidP="00DD0C7F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color w:val="000000"/>
          <w:sz w:val="32"/>
          <w:szCs w:val="32"/>
        </w:rPr>
      </w:pPr>
      <w:r w:rsidRPr="00663A9C">
        <w:rPr>
          <w:b/>
          <w:color w:val="000000"/>
          <w:sz w:val="32"/>
          <w:szCs w:val="32"/>
        </w:rPr>
        <w:t>АДМИНИСТРАЦИЯ</w:t>
      </w:r>
      <w:r w:rsidRPr="00663A9C">
        <w:rPr>
          <w:b/>
          <w:color w:val="000000"/>
          <w:sz w:val="32"/>
          <w:szCs w:val="32"/>
        </w:rPr>
        <w:br/>
        <w:t>МУНИЦИПАЛЬНОГО ОБРАЗОВАНИЯ МЯКСИНСКОЕ</w:t>
      </w:r>
    </w:p>
    <w:p w:rsidR="00663A9C" w:rsidRPr="00663A9C" w:rsidRDefault="00663A9C" w:rsidP="00DD0C7F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color w:val="000000"/>
          <w:sz w:val="32"/>
          <w:szCs w:val="32"/>
        </w:rPr>
      </w:pPr>
      <w:r w:rsidRPr="00663A9C">
        <w:rPr>
          <w:b/>
          <w:color w:val="000000"/>
          <w:sz w:val="32"/>
          <w:szCs w:val="32"/>
        </w:rPr>
        <w:t>ПОСТАНОВЛЕНИЕ</w:t>
      </w:r>
    </w:p>
    <w:p w:rsidR="00663A9C" w:rsidRPr="00663A9C" w:rsidRDefault="00A7683D" w:rsidP="00663A9C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31.03</w:t>
      </w:r>
      <w:r w:rsidR="00DD0C7F">
        <w:rPr>
          <w:b/>
          <w:color w:val="000000"/>
          <w:sz w:val="28"/>
          <w:szCs w:val="28"/>
        </w:rPr>
        <w:t>.2021 </w:t>
      </w:r>
      <w:r w:rsidR="00FC0318"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№ 24</w:t>
      </w:r>
    </w:p>
    <w:p w:rsidR="00663A9C" w:rsidRPr="00663A9C" w:rsidRDefault="00663A9C" w:rsidP="00663A9C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663A9C">
        <w:rPr>
          <w:b/>
          <w:color w:val="000000"/>
          <w:sz w:val="28"/>
          <w:szCs w:val="28"/>
        </w:rPr>
        <w:t>О назначении публичных слушаний</w:t>
      </w:r>
    </w:p>
    <w:p w:rsidR="00663A9C" w:rsidRDefault="00DD0C7F" w:rsidP="00FC0318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63A9C" w:rsidRPr="00663A9C">
        <w:rPr>
          <w:color w:val="000000"/>
          <w:sz w:val="28"/>
          <w:szCs w:val="28"/>
        </w:rPr>
        <w:t>В соответствии со статьей 28 Федерального закона от 06.10.2003 №131-ФЗ «Об общих принципах организации местного самоуправления в Российской Федерации», Положением о публичных слушаниях, общественных обсуждениях в</w:t>
      </w:r>
      <w:r w:rsidR="00663A9C">
        <w:rPr>
          <w:color w:val="000000"/>
          <w:sz w:val="28"/>
          <w:szCs w:val="28"/>
        </w:rPr>
        <w:t xml:space="preserve"> муниципальном образовании </w:t>
      </w:r>
      <w:proofErr w:type="spellStart"/>
      <w:r w:rsidR="00663A9C">
        <w:rPr>
          <w:color w:val="000000"/>
          <w:sz w:val="28"/>
          <w:szCs w:val="28"/>
        </w:rPr>
        <w:t>Мяксинское</w:t>
      </w:r>
      <w:proofErr w:type="spellEnd"/>
      <w:r w:rsidR="00663A9C" w:rsidRPr="00663A9C">
        <w:rPr>
          <w:color w:val="000000"/>
          <w:sz w:val="28"/>
          <w:szCs w:val="28"/>
        </w:rPr>
        <w:t xml:space="preserve">, утвержденным решением Совета </w:t>
      </w:r>
      <w:r w:rsidR="00663A9C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663A9C">
        <w:rPr>
          <w:color w:val="000000"/>
          <w:sz w:val="28"/>
          <w:szCs w:val="28"/>
        </w:rPr>
        <w:t>Мяксинское</w:t>
      </w:r>
      <w:proofErr w:type="spellEnd"/>
      <w:r w:rsidR="00663A9C">
        <w:rPr>
          <w:color w:val="000000"/>
          <w:sz w:val="28"/>
          <w:szCs w:val="28"/>
        </w:rPr>
        <w:t xml:space="preserve"> </w:t>
      </w:r>
      <w:r w:rsidR="00663A9C" w:rsidRPr="00663A9C">
        <w:rPr>
          <w:color w:val="000000"/>
          <w:sz w:val="28"/>
          <w:szCs w:val="28"/>
        </w:rPr>
        <w:t xml:space="preserve">от </w:t>
      </w:r>
      <w:r w:rsidR="00663A9C">
        <w:rPr>
          <w:color w:val="000000"/>
          <w:sz w:val="28"/>
          <w:szCs w:val="28"/>
        </w:rPr>
        <w:t xml:space="preserve">30.09.2013 № 7, </w:t>
      </w:r>
      <w:r w:rsidR="00663A9C" w:rsidRPr="00663A9C">
        <w:rPr>
          <w:color w:val="000000"/>
          <w:sz w:val="28"/>
          <w:szCs w:val="28"/>
        </w:rPr>
        <w:t xml:space="preserve">Администрация </w:t>
      </w:r>
      <w:r w:rsidR="00663A9C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663A9C">
        <w:rPr>
          <w:color w:val="000000"/>
          <w:sz w:val="28"/>
          <w:szCs w:val="28"/>
        </w:rPr>
        <w:t>Мяксинское</w:t>
      </w:r>
      <w:proofErr w:type="spellEnd"/>
      <w:r w:rsidR="00663A9C">
        <w:rPr>
          <w:color w:val="000000"/>
          <w:sz w:val="28"/>
          <w:szCs w:val="28"/>
        </w:rPr>
        <w:t xml:space="preserve">, </w:t>
      </w:r>
    </w:p>
    <w:p w:rsidR="00DD0C7F" w:rsidRPr="00A7683D" w:rsidRDefault="00663A9C" w:rsidP="00DD0C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683D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  <w:r w:rsidRPr="00A7683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D0C7F">
        <w:rPr>
          <w:rFonts w:ascii="Times New Roman" w:hAnsi="Times New Roman" w:cs="Times New Roman"/>
          <w:color w:val="000000"/>
          <w:sz w:val="28"/>
          <w:szCs w:val="28"/>
        </w:rPr>
        <w:t>1.    Назначить проведен</w:t>
      </w:r>
      <w:r w:rsidR="00A7683D">
        <w:rPr>
          <w:rFonts w:ascii="Times New Roman" w:hAnsi="Times New Roman" w:cs="Times New Roman"/>
          <w:color w:val="000000"/>
          <w:sz w:val="28"/>
          <w:szCs w:val="28"/>
        </w:rPr>
        <w:t>ие публичных слушаний по проекту</w:t>
      </w:r>
      <w:r w:rsidR="00DD0C7F" w:rsidRPr="00DD0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C7F"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в Устав муниципального образования </w:t>
      </w:r>
      <w:proofErr w:type="spellStart"/>
      <w:r w:rsidRPr="00DD0C7F">
        <w:rPr>
          <w:rFonts w:ascii="Times New Roman" w:hAnsi="Times New Roman" w:cs="Times New Roman"/>
          <w:color w:val="000000"/>
          <w:sz w:val="28"/>
          <w:szCs w:val="28"/>
        </w:rPr>
        <w:t>Мяксинско</w:t>
      </w:r>
      <w:r w:rsidR="00A7683D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="00DD0C7F" w:rsidRPr="00DD0C7F">
        <w:rPr>
          <w:rFonts w:ascii="Times New Roman" w:hAnsi="Times New Roman" w:cs="Times New Roman"/>
          <w:sz w:val="28"/>
          <w:szCs w:val="28"/>
        </w:rPr>
        <w:t xml:space="preserve"> </w:t>
      </w:r>
      <w:r w:rsidR="00A7683D">
        <w:rPr>
          <w:rFonts w:ascii="Times New Roman" w:hAnsi="Times New Roman" w:cs="Times New Roman"/>
          <w:color w:val="000000"/>
          <w:sz w:val="28"/>
          <w:szCs w:val="28"/>
        </w:rPr>
        <w:t>на 15.04</w:t>
      </w:r>
      <w:r w:rsidR="00DD0C7F">
        <w:rPr>
          <w:rFonts w:ascii="Times New Roman" w:hAnsi="Times New Roman" w:cs="Times New Roman"/>
          <w:color w:val="000000"/>
          <w:sz w:val="28"/>
          <w:szCs w:val="28"/>
        </w:rPr>
        <w:t>.2021</w:t>
      </w:r>
      <w:r w:rsidR="00A768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0C7F" w:rsidRDefault="00663A9C" w:rsidP="00DD0C7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C7F">
        <w:rPr>
          <w:rFonts w:ascii="Times New Roman" w:hAnsi="Times New Roman" w:cs="Times New Roman"/>
          <w:color w:val="000000"/>
          <w:sz w:val="28"/>
          <w:szCs w:val="28"/>
        </w:rPr>
        <w:t xml:space="preserve">Местом проведения публичных слушаний определить помещение Администрации муниципального образования </w:t>
      </w:r>
      <w:proofErr w:type="spellStart"/>
      <w:r w:rsidRPr="00DD0C7F">
        <w:rPr>
          <w:rFonts w:ascii="Times New Roman" w:hAnsi="Times New Roman" w:cs="Times New Roman"/>
          <w:color w:val="000000"/>
          <w:sz w:val="28"/>
          <w:szCs w:val="28"/>
        </w:rPr>
        <w:t>Мяксинское</w:t>
      </w:r>
      <w:proofErr w:type="spellEnd"/>
      <w:r w:rsidRPr="00DD0C7F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с</w:t>
      </w:r>
      <w:proofErr w:type="gramStart"/>
      <w:r w:rsidRPr="00DD0C7F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DD0C7F">
        <w:rPr>
          <w:rFonts w:ascii="Times New Roman" w:hAnsi="Times New Roman" w:cs="Times New Roman"/>
          <w:color w:val="000000"/>
          <w:sz w:val="28"/>
          <w:szCs w:val="28"/>
        </w:rPr>
        <w:t>якса, ул.70 лет Октября, д.3, начало в 16:00.</w:t>
      </w:r>
      <w:r w:rsidR="00DD0C7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    Инициатором </w:t>
      </w:r>
      <w:r w:rsidRPr="00DD0C7F">
        <w:rPr>
          <w:rFonts w:ascii="Times New Roman" w:hAnsi="Times New Roman" w:cs="Times New Roman"/>
          <w:color w:val="000000"/>
          <w:sz w:val="28"/>
          <w:szCs w:val="28"/>
        </w:rPr>
        <w:t xml:space="preserve">и организатором публичных слушаний является глава муниципального образования </w:t>
      </w:r>
      <w:proofErr w:type="spellStart"/>
      <w:r w:rsidRPr="00DD0C7F">
        <w:rPr>
          <w:rFonts w:ascii="Times New Roman" w:hAnsi="Times New Roman" w:cs="Times New Roman"/>
          <w:color w:val="000000"/>
          <w:sz w:val="28"/>
          <w:szCs w:val="28"/>
        </w:rPr>
        <w:t>Мяксинское</w:t>
      </w:r>
      <w:proofErr w:type="spellEnd"/>
      <w:r w:rsidRPr="00DD0C7F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DD0C7F">
        <w:rPr>
          <w:rFonts w:ascii="Times New Roman" w:hAnsi="Times New Roman" w:cs="Times New Roman"/>
          <w:color w:val="000000"/>
          <w:sz w:val="28"/>
          <w:szCs w:val="28"/>
        </w:rPr>
        <w:br/>
        <w:t>3.    Организатор проведения публичных слушаний об</w:t>
      </w:r>
      <w:r w:rsidR="00DD0C7F">
        <w:rPr>
          <w:rFonts w:ascii="Times New Roman" w:hAnsi="Times New Roman" w:cs="Times New Roman"/>
          <w:color w:val="000000"/>
          <w:sz w:val="28"/>
          <w:szCs w:val="28"/>
        </w:rPr>
        <w:t>еспечивает опубликование проектов решений</w:t>
      </w:r>
      <w:r w:rsidRPr="00DD0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83D">
        <w:rPr>
          <w:rFonts w:ascii="Times New Roman" w:hAnsi="Times New Roman" w:cs="Times New Roman"/>
          <w:color w:val="000000"/>
          <w:sz w:val="28"/>
          <w:szCs w:val="28"/>
        </w:rPr>
        <w:t>не позднее 31.03</w:t>
      </w:r>
      <w:r w:rsidR="00DD0C7F">
        <w:rPr>
          <w:rFonts w:ascii="Times New Roman" w:hAnsi="Times New Roman" w:cs="Times New Roman"/>
          <w:color w:val="000000"/>
          <w:sz w:val="28"/>
          <w:szCs w:val="28"/>
        </w:rPr>
        <w:t xml:space="preserve">.2021 </w:t>
      </w:r>
      <w:r w:rsidRPr="00DD0C7F">
        <w:rPr>
          <w:rFonts w:ascii="Times New Roman" w:hAnsi="Times New Roman" w:cs="Times New Roman"/>
          <w:color w:val="000000"/>
          <w:sz w:val="28"/>
          <w:szCs w:val="28"/>
        </w:rPr>
        <w:t xml:space="preserve">года, а также осуществляет иные действия, предусмотренные Положением о публичных слушаниях, общественных обсуждениях в муниципальном образовании </w:t>
      </w:r>
      <w:proofErr w:type="spellStart"/>
      <w:r w:rsidRPr="00DD0C7F">
        <w:rPr>
          <w:rFonts w:ascii="Times New Roman" w:hAnsi="Times New Roman" w:cs="Times New Roman"/>
          <w:color w:val="000000"/>
          <w:sz w:val="28"/>
          <w:szCs w:val="28"/>
        </w:rPr>
        <w:t>Мяксинское</w:t>
      </w:r>
      <w:proofErr w:type="spellEnd"/>
      <w:r w:rsidRPr="00DD0C7F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 решением Совета муниципального образования </w:t>
      </w:r>
      <w:proofErr w:type="spellStart"/>
      <w:r w:rsidRPr="00DD0C7F">
        <w:rPr>
          <w:rFonts w:ascii="Times New Roman" w:hAnsi="Times New Roman" w:cs="Times New Roman"/>
          <w:color w:val="000000"/>
          <w:sz w:val="28"/>
          <w:szCs w:val="28"/>
        </w:rPr>
        <w:t>Мяксинское</w:t>
      </w:r>
      <w:proofErr w:type="spellEnd"/>
      <w:r w:rsidRPr="00DD0C7F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D51134" w:rsidRPr="00DD0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C7F">
        <w:rPr>
          <w:rFonts w:ascii="Times New Roman" w:hAnsi="Times New Roman" w:cs="Times New Roman"/>
          <w:color w:val="000000"/>
          <w:sz w:val="28"/>
          <w:szCs w:val="28"/>
        </w:rPr>
        <w:t>30.09.2013 № 7.</w:t>
      </w:r>
      <w:r w:rsidRPr="00DD0C7F">
        <w:rPr>
          <w:rFonts w:ascii="Times New Roman" w:hAnsi="Times New Roman" w:cs="Times New Roman"/>
          <w:color w:val="000000"/>
          <w:sz w:val="28"/>
          <w:szCs w:val="28"/>
        </w:rPr>
        <w:br/>
        <w:t>4.    Установит</w:t>
      </w:r>
      <w:r w:rsidR="00DD0C7F">
        <w:rPr>
          <w:rFonts w:ascii="Times New Roman" w:hAnsi="Times New Roman" w:cs="Times New Roman"/>
          <w:color w:val="000000"/>
          <w:sz w:val="28"/>
          <w:szCs w:val="28"/>
        </w:rPr>
        <w:t>ь, что в пери</w:t>
      </w:r>
      <w:r w:rsidR="00A7683D">
        <w:rPr>
          <w:rFonts w:ascii="Times New Roman" w:hAnsi="Times New Roman" w:cs="Times New Roman"/>
          <w:color w:val="000000"/>
          <w:sz w:val="28"/>
          <w:szCs w:val="28"/>
        </w:rPr>
        <w:t>од с 31</w:t>
      </w:r>
      <w:r w:rsidRPr="00DD0C7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7683D">
        <w:rPr>
          <w:rFonts w:ascii="Times New Roman" w:hAnsi="Times New Roman" w:cs="Times New Roman"/>
          <w:color w:val="000000"/>
          <w:sz w:val="28"/>
          <w:szCs w:val="28"/>
        </w:rPr>
        <w:t>03.2021 по 15</w:t>
      </w:r>
      <w:r w:rsidR="00DD0C7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7683D">
        <w:rPr>
          <w:rFonts w:ascii="Times New Roman" w:hAnsi="Times New Roman" w:cs="Times New Roman"/>
          <w:color w:val="000000"/>
          <w:sz w:val="28"/>
          <w:szCs w:val="28"/>
        </w:rPr>
        <w:t>04.</w:t>
      </w:r>
      <w:r w:rsidR="00DD0C7F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Pr="00DD0C7F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участники публичных слушаний имеют право представить свои предложения и рекомендации по обсуждаемому проекту.</w:t>
      </w:r>
      <w:r w:rsidRPr="00DD0C7F">
        <w:rPr>
          <w:rFonts w:ascii="Times New Roman" w:hAnsi="Times New Roman" w:cs="Times New Roman"/>
          <w:color w:val="000000"/>
          <w:sz w:val="28"/>
          <w:szCs w:val="28"/>
        </w:rPr>
        <w:br/>
        <w:t>5.    Настоящее постановление подлежит официальному опубликованию  в информационном бюллетене «</w:t>
      </w:r>
      <w:proofErr w:type="spellStart"/>
      <w:r w:rsidRPr="00DD0C7F">
        <w:rPr>
          <w:rFonts w:ascii="Times New Roman" w:hAnsi="Times New Roman" w:cs="Times New Roman"/>
          <w:color w:val="000000"/>
          <w:sz w:val="28"/>
          <w:szCs w:val="28"/>
        </w:rPr>
        <w:t>Мяксинский</w:t>
      </w:r>
      <w:proofErr w:type="spellEnd"/>
      <w:r w:rsidRPr="00DD0C7F">
        <w:rPr>
          <w:rFonts w:ascii="Times New Roman" w:hAnsi="Times New Roman" w:cs="Times New Roman"/>
          <w:color w:val="000000"/>
          <w:sz w:val="28"/>
          <w:szCs w:val="28"/>
        </w:rPr>
        <w:t xml:space="preserve"> вестник» и размещению на официальном сайте  Череповецкого муниципального района в информационно-телекоммуникационной сети «Интернет».</w:t>
      </w:r>
      <w:r w:rsidRPr="00DD0C7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06FDC" w:rsidRPr="00DD0C7F" w:rsidRDefault="00663A9C" w:rsidP="00DD0C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0C7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Глава муниципального образования                    </w:t>
      </w:r>
      <w:r w:rsidR="00FC0318" w:rsidRPr="00DD0C7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DD0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0C7F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DD0C7F">
        <w:rPr>
          <w:rFonts w:ascii="Times New Roman" w:hAnsi="Times New Roman" w:cs="Times New Roman"/>
          <w:color w:val="000000"/>
          <w:sz w:val="28"/>
          <w:szCs w:val="28"/>
        </w:rPr>
        <w:t xml:space="preserve"> Л.Г.Киселе</w:t>
      </w:r>
      <w:r w:rsidRPr="00663A9C">
        <w:rPr>
          <w:color w:val="000000"/>
          <w:sz w:val="28"/>
          <w:szCs w:val="28"/>
        </w:rPr>
        <w:t>ва</w:t>
      </w:r>
    </w:p>
    <w:sectPr w:rsidR="00506FDC" w:rsidRPr="00DD0C7F" w:rsidSect="0079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A9C"/>
    <w:rsid w:val="000E66C7"/>
    <w:rsid w:val="0016557C"/>
    <w:rsid w:val="00506FDC"/>
    <w:rsid w:val="00663A9C"/>
    <w:rsid w:val="0079477A"/>
    <w:rsid w:val="00A7683D"/>
    <w:rsid w:val="00CC500B"/>
    <w:rsid w:val="00D51134"/>
    <w:rsid w:val="00DD0C7F"/>
    <w:rsid w:val="00FC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fo">
    <w:name w:val="articleinfo"/>
    <w:basedOn w:val="a"/>
    <w:rsid w:val="0066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ate">
    <w:name w:val="createdate"/>
    <w:basedOn w:val="a0"/>
    <w:rsid w:val="00663A9C"/>
  </w:style>
  <w:style w:type="paragraph" w:styleId="a3">
    <w:name w:val="Normal (Web)"/>
    <w:basedOn w:val="a"/>
    <w:uiPriority w:val="99"/>
    <w:unhideWhenUsed/>
    <w:rsid w:val="0066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63A9C"/>
    <w:rPr>
      <w:i/>
      <w:iCs/>
    </w:rPr>
  </w:style>
  <w:style w:type="paragraph" w:styleId="a5">
    <w:name w:val="No Spacing"/>
    <w:uiPriority w:val="1"/>
    <w:qFormat/>
    <w:rsid w:val="00DD0C7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Boss</cp:lastModifiedBy>
  <cp:revision>7</cp:revision>
  <dcterms:created xsi:type="dcterms:W3CDTF">2019-11-06T11:45:00Z</dcterms:created>
  <dcterms:modified xsi:type="dcterms:W3CDTF">2021-03-31T10:48:00Z</dcterms:modified>
</cp:coreProperties>
</file>