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56" w:rsidRPr="00072E56" w:rsidRDefault="009250CD" w:rsidP="00072E56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072E56">
        <w:rPr>
          <w:sz w:val="28"/>
          <w:szCs w:val="28"/>
        </w:rPr>
        <w:t>Прокурор р</w:t>
      </w:r>
      <w:r w:rsidR="005D086E" w:rsidRPr="00072E56">
        <w:rPr>
          <w:sz w:val="28"/>
          <w:szCs w:val="28"/>
        </w:rPr>
        <w:t>азъясн</w:t>
      </w:r>
      <w:r w:rsidRPr="00072E56">
        <w:rPr>
          <w:sz w:val="28"/>
          <w:szCs w:val="28"/>
        </w:rPr>
        <w:t>яет</w:t>
      </w:r>
      <w:r w:rsidR="00CB2019" w:rsidRPr="00072E56">
        <w:rPr>
          <w:sz w:val="28"/>
          <w:szCs w:val="28"/>
        </w:rPr>
        <w:t>:</w:t>
      </w:r>
      <w:r w:rsidRPr="00072E56">
        <w:rPr>
          <w:sz w:val="28"/>
          <w:szCs w:val="28"/>
        </w:rPr>
        <w:t>– уголовная ответственность за</w:t>
      </w:r>
      <w:r w:rsidR="00072E56">
        <w:rPr>
          <w:sz w:val="28"/>
          <w:szCs w:val="28"/>
        </w:rPr>
        <w:t xml:space="preserve"> совершение</w:t>
      </w:r>
    </w:p>
    <w:p w:rsidR="00072E56" w:rsidRPr="00072E56" w:rsidRDefault="00072E56" w:rsidP="00072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2E56">
        <w:rPr>
          <w:rFonts w:ascii="Times New Roman" w:eastAsia="Times New Roman" w:hAnsi="Times New Roman" w:cs="Times New Roman"/>
          <w:sz w:val="28"/>
          <w:szCs w:val="28"/>
        </w:rPr>
        <w:t>мошенничеств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72E56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выплат</w:t>
      </w:r>
    </w:p>
    <w:p w:rsidR="00072E56" w:rsidRPr="00072E56" w:rsidRDefault="00072E56" w:rsidP="00072E5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2E56">
        <w:rPr>
          <w:rFonts w:ascii="Times New Roman" w:eastAsia="Times New Roman" w:hAnsi="Times New Roman" w:cs="Times New Roman"/>
          <w:sz w:val="28"/>
          <w:szCs w:val="28"/>
        </w:rPr>
        <w:t>Статьей 159.2 Уголовного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072E56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072E56">
        <w:rPr>
          <w:rFonts w:ascii="Times New Roman" w:eastAsia="Times New Roman" w:hAnsi="Times New Roman" w:cs="Times New Roman"/>
          <w:sz w:val="28"/>
          <w:szCs w:val="28"/>
        </w:rPr>
        <w:t xml:space="preserve"> установлена уголовная ответственность за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ложных, недостоверных сведений, а равно путем умолчания о фактах, влекущих прекращение указанных выплат.</w:t>
      </w:r>
      <w:proofErr w:type="gramEnd"/>
    </w:p>
    <w:p w:rsidR="00072E56" w:rsidRPr="00072E56" w:rsidRDefault="00072E56" w:rsidP="00072E5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56">
        <w:rPr>
          <w:rFonts w:ascii="Times New Roman" w:eastAsia="Times New Roman" w:hAnsi="Times New Roman" w:cs="Times New Roman"/>
          <w:sz w:val="28"/>
          <w:szCs w:val="28"/>
        </w:rPr>
        <w:t>К социальным выплатам, в частности, отнесены: пособие по безработице, компенсации на питание, на оздоровление, субсидии для приобретения или строительства жилого помещения, на оплату жилого помещения и коммунальных услуг, средства материнского (семейного) капитала, а также предоставление лекарственных средств, технических средств реабилитации (протезов, инвалидных колясок и т.п.), специального транспорта, путевок, продуктов питания.</w:t>
      </w:r>
    </w:p>
    <w:p w:rsidR="00072E56" w:rsidRPr="00072E56" w:rsidRDefault="00072E56" w:rsidP="00072E5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56">
        <w:rPr>
          <w:rFonts w:ascii="Times New Roman" w:eastAsia="Times New Roman" w:hAnsi="Times New Roman" w:cs="Times New Roman"/>
          <w:sz w:val="28"/>
          <w:szCs w:val="28"/>
        </w:rPr>
        <w:t>Этой же нормой закона предусмотрена ответственность за мошенничество при получении выплат, совершенное группой лиц по предварительному сговору, лицом с использованием своего служебного положения, организованной группой, в крупном и особо крупном размере.</w:t>
      </w:r>
    </w:p>
    <w:p w:rsidR="00072E56" w:rsidRPr="00072E56" w:rsidRDefault="00072E56" w:rsidP="00072E5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5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совершение указанного</w:t>
      </w:r>
      <w:r w:rsidRPr="00072E56">
        <w:rPr>
          <w:rFonts w:ascii="Times New Roman" w:eastAsia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072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зависимости от квалифицирующих признаков,</w:t>
      </w:r>
      <w:r w:rsidRPr="00072E56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предусмотрена уголовная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E56">
        <w:rPr>
          <w:rFonts w:ascii="Times New Roman" w:eastAsia="Times New Roman" w:hAnsi="Times New Roman" w:cs="Times New Roman"/>
          <w:sz w:val="28"/>
          <w:szCs w:val="28"/>
        </w:rPr>
        <w:t>в виде штрафа, обязательных, исправительных работ, ограничения свободы, принудительных работ, ареста, лишения свободы. Максимальное наказание по данной статье – лишение свободы на срок до 10 лет со штрафом до 1 млн. рублей.</w:t>
      </w:r>
    </w:p>
    <w:p w:rsidR="00072E56" w:rsidRDefault="00072E56" w:rsidP="005D086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</w:p>
    <w:p w:rsidR="00CB2019" w:rsidRDefault="00072E56" w:rsidP="00CB20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B2019">
        <w:rPr>
          <w:sz w:val="28"/>
          <w:szCs w:val="28"/>
        </w:rPr>
        <w:t xml:space="preserve">прокурора </w:t>
      </w:r>
    </w:p>
    <w:p w:rsidR="00202034" w:rsidRDefault="00CB2019" w:rsidP="00CB20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Череповецкого района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CB2019" w:rsidRDefault="00202034" w:rsidP="00CB20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B2019">
        <w:rPr>
          <w:sz w:val="28"/>
          <w:szCs w:val="28"/>
        </w:rPr>
        <w:t>И.В. Соколов</w:t>
      </w:r>
    </w:p>
    <w:p w:rsidR="00CB2019" w:rsidRDefault="00CB2019" w:rsidP="00CB2019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sectPr w:rsidR="00CB2019" w:rsidSect="00DE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D086E"/>
    <w:rsid w:val="00072E56"/>
    <w:rsid w:val="00202034"/>
    <w:rsid w:val="005D086E"/>
    <w:rsid w:val="009250CD"/>
    <w:rsid w:val="00BA6AE7"/>
    <w:rsid w:val="00C345E6"/>
    <w:rsid w:val="00CB2019"/>
    <w:rsid w:val="00DE2831"/>
    <w:rsid w:val="00DF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072E56"/>
  </w:style>
  <w:style w:type="character" w:customStyle="1" w:styleId="feeds-pagenavigationtooltip">
    <w:name w:val="feeds-page__navigation_tooltip"/>
    <w:basedOn w:val="a0"/>
    <w:rsid w:val="00072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1451</Characters>
  <Application>Microsoft Office Word</Application>
  <DocSecurity>0</DocSecurity>
  <Lines>12</Lines>
  <Paragraphs>3</Paragraphs>
  <ScaleCrop>false</ScaleCrop>
  <Company>***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2021-05-14T07:45:00Z</cp:lastPrinted>
  <dcterms:created xsi:type="dcterms:W3CDTF">2021-05-14T07:44:00Z</dcterms:created>
  <dcterms:modified xsi:type="dcterms:W3CDTF">2021-05-14T07:48:00Z</dcterms:modified>
</cp:coreProperties>
</file>