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D343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D343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F46AD">
        <w:rPr>
          <w:sz w:val="28"/>
          <w:szCs w:val="28"/>
        </w:rPr>
        <w:t>14</w:t>
      </w:r>
      <w:r w:rsidRPr="00936631">
        <w:rPr>
          <w:sz w:val="28"/>
          <w:szCs w:val="28"/>
        </w:rPr>
        <w:t xml:space="preserve">» </w:t>
      </w:r>
      <w:r w:rsidR="00EF46AD">
        <w:rPr>
          <w:sz w:val="28"/>
          <w:szCs w:val="28"/>
        </w:rPr>
        <w:t xml:space="preserve">июля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84646E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84646E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Default="00B15829" w:rsidP="00CB0C0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решения Совета Абакановского сельского поселения </w:t>
      </w:r>
      <w:r w:rsidR="002B4B61" w:rsidRPr="00F27DE5">
        <w:rPr>
          <w:sz w:val="28"/>
          <w:szCs w:val="28"/>
        </w:rPr>
        <w:t xml:space="preserve">  «О внесении изменений в решение </w:t>
      </w:r>
      <w:r w:rsidR="002B4B61">
        <w:rPr>
          <w:sz w:val="28"/>
          <w:szCs w:val="28"/>
        </w:rPr>
        <w:t xml:space="preserve">Совета Абакановского сельского поселения </w:t>
      </w:r>
      <w:r w:rsidR="002B4B61" w:rsidRPr="00F27DE5">
        <w:rPr>
          <w:sz w:val="28"/>
          <w:szCs w:val="28"/>
        </w:rPr>
        <w:t xml:space="preserve">  от 1</w:t>
      </w:r>
      <w:r w:rsidR="002B4B61">
        <w:rPr>
          <w:sz w:val="28"/>
          <w:szCs w:val="28"/>
        </w:rPr>
        <w:t>7</w:t>
      </w:r>
      <w:r w:rsidR="002B4B61" w:rsidRPr="00F27DE5">
        <w:rPr>
          <w:sz w:val="28"/>
          <w:szCs w:val="28"/>
        </w:rPr>
        <w:t>.12.2019 № 11</w:t>
      </w:r>
      <w:r w:rsidR="002B4B61">
        <w:rPr>
          <w:sz w:val="28"/>
          <w:szCs w:val="28"/>
        </w:rPr>
        <w:t>2</w:t>
      </w:r>
      <w:r w:rsidR="002B4B61" w:rsidRPr="00F27DE5">
        <w:rPr>
          <w:sz w:val="28"/>
          <w:szCs w:val="28"/>
        </w:rPr>
        <w:t xml:space="preserve"> «О бюджете </w:t>
      </w:r>
      <w:r w:rsidR="002B4B61">
        <w:rPr>
          <w:sz w:val="28"/>
          <w:szCs w:val="28"/>
        </w:rPr>
        <w:t xml:space="preserve">Абакановского сельского поселения </w:t>
      </w:r>
      <w:r w:rsidR="002B4B61" w:rsidRPr="00F27DE5">
        <w:rPr>
          <w:sz w:val="28"/>
          <w:szCs w:val="28"/>
        </w:rPr>
        <w:t xml:space="preserve">  на 2020 год и плановый период 2021 </w:t>
      </w:r>
      <w:r w:rsidR="002B4B61">
        <w:rPr>
          <w:sz w:val="28"/>
          <w:szCs w:val="28"/>
        </w:rPr>
        <w:t>-</w:t>
      </w:r>
      <w:r w:rsidR="002B4B61" w:rsidRPr="00F27DE5">
        <w:rPr>
          <w:sz w:val="28"/>
          <w:szCs w:val="28"/>
        </w:rPr>
        <w:t xml:space="preserve"> 2022 годов»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7A4592">
        <w:rPr>
          <w:sz w:val="28"/>
          <w:szCs w:val="28"/>
        </w:rPr>
        <w:t>10</w:t>
      </w:r>
      <w:r w:rsidR="002B4B61">
        <w:rPr>
          <w:sz w:val="28"/>
          <w:szCs w:val="28"/>
        </w:rPr>
        <w:t>.0</w:t>
      </w:r>
      <w:r w:rsidR="007A4592">
        <w:rPr>
          <w:sz w:val="28"/>
          <w:szCs w:val="28"/>
        </w:rPr>
        <w:t>7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>
        <w:rPr>
          <w:sz w:val="28"/>
          <w:szCs w:val="28"/>
        </w:rPr>
        <w:t>Абакановском сельском поселении</w:t>
      </w:r>
      <w:r w:rsidR="0001014D" w:rsidRPr="00F27DE5">
        <w:rPr>
          <w:sz w:val="28"/>
          <w:szCs w:val="28"/>
        </w:rPr>
        <w:t xml:space="preserve">, утвержденным  решением </w:t>
      </w:r>
      <w:r w:rsidR="002B4B61">
        <w:rPr>
          <w:sz w:val="28"/>
          <w:szCs w:val="28"/>
        </w:rPr>
        <w:t xml:space="preserve">Совета Абакановского сельского поселения </w:t>
      </w:r>
      <w:r w:rsidR="002B4B61" w:rsidRPr="00F27DE5">
        <w:rPr>
          <w:sz w:val="28"/>
          <w:szCs w:val="28"/>
        </w:rPr>
        <w:t xml:space="preserve">  </w:t>
      </w:r>
      <w:r w:rsidR="0001014D" w:rsidRPr="00F27DE5">
        <w:rPr>
          <w:sz w:val="28"/>
          <w:szCs w:val="28"/>
        </w:rPr>
        <w:t xml:space="preserve">от </w:t>
      </w:r>
      <w:r w:rsidR="002B4B61">
        <w:rPr>
          <w:sz w:val="28"/>
          <w:szCs w:val="28"/>
        </w:rPr>
        <w:t>20</w:t>
      </w:r>
      <w:r w:rsidR="0001014D" w:rsidRPr="00F27DE5">
        <w:rPr>
          <w:sz w:val="28"/>
          <w:szCs w:val="28"/>
        </w:rPr>
        <w:t>.0</w:t>
      </w:r>
      <w:r w:rsidR="002B4B61">
        <w:rPr>
          <w:sz w:val="28"/>
          <w:szCs w:val="28"/>
        </w:rPr>
        <w:t>3</w:t>
      </w:r>
      <w:r w:rsidR="0001014D" w:rsidRPr="00F27DE5">
        <w:rPr>
          <w:sz w:val="28"/>
          <w:szCs w:val="28"/>
        </w:rPr>
        <w:t>.20</w:t>
      </w:r>
      <w:r w:rsidR="002B4B61">
        <w:rPr>
          <w:sz w:val="28"/>
          <w:szCs w:val="28"/>
        </w:rPr>
        <w:t>20</w:t>
      </w:r>
      <w:r w:rsidR="0001014D" w:rsidRPr="00F27DE5">
        <w:rPr>
          <w:sz w:val="28"/>
          <w:szCs w:val="28"/>
        </w:rPr>
        <w:t xml:space="preserve"> № </w:t>
      </w:r>
      <w:r w:rsidR="002B4B61">
        <w:rPr>
          <w:sz w:val="28"/>
          <w:szCs w:val="28"/>
        </w:rPr>
        <w:t>119</w:t>
      </w:r>
      <w:r w:rsidR="0001014D" w:rsidRPr="00F27DE5">
        <w:rPr>
          <w:sz w:val="28"/>
          <w:szCs w:val="28"/>
        </w:rPr>
        <w:t>.</w:t>
      </w:r>
    </w:p>
    <w:p w:rsidR="00CB0C0D" w:rsidRPr="007A4592" w:rsidRDefault="00CB0C0D" w:rsidP="00CB0C0D">
      <w:pPr>
        <w:jc w:val="both"/>
        <w:rPr>
          <w:color w:val="FF0000"/>
          <w:sz w:val="28"/>
          <w:szCs w:val="28"/>
        </w:rPr>
      </w:pPr>
      <w:r w:rsidRPr="00F41E01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F41E01" w:rsidRPr="00F41E01">
        <w:rPr>
          <w:sz w:val="28"/>
          <w:szCs w:val="28"/>
        </w:rPr>
        <w:t>10 640,1</w:t>
      </w:r>
      <w:r w:rsidRPr="00F41E01">
        <w:rPr>
          <w:sz w:val="28"/>
          <w:szCs w:val="28"/>
        </w:rPr>
        <w:t xml:space="preserve"> тыс. рублей (увеличение на </w:t>
      </w:r>
      <w:r w:rsidR="00F41E01" w:rsidRPr="00F41E01">
        <w:rPr>
          <w:sz w:val="28"/>
          <w:szCs w:val="28"/>
        </w:rPr>
        <w:t>59,3</w:t>
      </w:r>
      <w:r w:rsidRPr="00F41E01">
        <w:rPr>
          <w:sz w:val="28"/>
          <w:szCs w:val="28"/>
        </w:rPr>
        <w:t xml:space="preserve"> тыс. руб.),  расходы </w:t>
      </w:r>
      <w:r w:rsidR="00F41E01" w:rsidRPr="00F41E01">
        <w:rPr>
          <w:sz w:val="28"/>
          <w:szCs w:val="28"/>
        </w:rPr>
        <w:t>10 640,1</w:t>
      </w:r>
      <w:r w:rsidRPr="00F41E01">
        <w:rPr>
          <w:sz w:val="28"/>
          <w:szCs w:val="28"/>
        </w:rPr>
        <w:t xml:space="preserve">  тыс. (увеличение на </w:t>
      </w:r>
      <w:r w:rsidR="00F41E01" w:rsidRPr="00F41E01">
        <w:rPr>
          <w:sz w:val="28"/>
          <w:szCs w:val="28"/>
        </w:rPr>
        <w:t>59,3</w:t>
      </w:r>
      <w:r w:rsidRPr="00F41E01">
        <w:rPr>
          <w:sz w:val="28"/>
          <w:szCs w:val="28"/>
        </w:rPr>
        <w:t xml:space="preserve"> тыс. руб.),  дефицит бюджета 0,0  тыс. рублей.</w:t>
      </w:r>
    </w:p>
    <w:p w:rsidR="00CB0C0D" w:rsidRPr="00F41E01" w:rsidRDefault="00CB0C0D" w:rsidP="00CB0C0D">
      <w:pPr>
        <w:jc w:val="both"/>
        <w:rPr>
          <w:sz w:val="28"/>
          <w:szCs w:val="28"/>
        </w:rPr>
      </w:pPr>
      <w:r w:rsidRPr="007A4592">
        <w:rPr>
          <w:color w:val="FF0000"/>
          <w:sz w:val="28"/>
          <w:szCs w:val="28"/>
        </w:rPr>
        <w:t xml:space="preserve">           </w:t>
      </w:r>
      <w:r w:rsidRPr="00F41E01">
        <w:rPr>
          <w:sz w:val="28"/>
          <w:szCs w:val="28"/>
        </w:rPr>
        <w:t>Основанием для внесения изменений являются:</w:t>
      </w:r>
    </w:p>
    <w:p w:rsidR="00CB0C0D" w:rsidRPr="007A4592" w:rsidRDefault="00492D64" w:rsidP="00CB0C0D">
      <w:pPr>
        <w:ind w:firstLine="709"/>
        <w:jc w:val="both"/>
        <w:rPr>
          <w:color w:val="FF0000"/>
          <w:sz w:val="28"/>
          <w:szCs w:val="28"/>
        </w:rPr>
      </w:pPr>
      <w:r w:rsidRPr="0092588B">
        <w:rPr>
          <w:sz w:val="28"/>
          <w:szCs w:val="28"/>
        </w:rPr>
        <w:t xml:space="preserve">- Постановление  Правительства Вологодской области от 11.06.2020 № 677 «О предоставлении </w:t>
      </w:r>
      <w:r w:rsidR="009150D6" w:rsidRPr="0092588B">
        <w:rPr>
          <w:sz w:val="28"/>
          <w:szCs w:val="28"/>
        </w:rPr>
        <w:t xml:space="preserve">иных межбюджетных трансфертов </w:t>
      </w:r>
      <w:r w:rsidR="0092588B" w:rsidRPr="0092588B">
        <w:rPr>
          <w:sz w:val="28"/>
          <w:szCs w:val="28"/>
        </w:rPr>
        <w:t>бюджетам муниципальных образований области на реализацию мероприятий по организации оплачиваемых общественных работ в рамках реализации подпрограммы «Содействие занятости населения» государственной программы «Содействие занятости населения, улучшение условий и охраны труда в Вологодской области на 2014 -2020 годы».</w:t>
      </w:r>
    </w:p>
    <w:p w:rsidR="00CB0C0D" w:rsidRPr="007A4592" w:rsidRDefault="00CB0C0D" w:rsidP="00CB0C0D">
      <w:pPr>
        <w:ind w:firstLine="709"/>
        <w:jc w:val="both"/>
        <w:rPr>
          <w:color w:val="FF0000"/>
          <w:sz w:val="28"/>
          <w:szCs w:val="28"/>
        </w:rPr>
      </w:pPr>
      <w:r w:rsidRPr="00F41E01">
        <w:rPr>
          <w:sz w:val="28"/>
          <w:szCs w:val="28"/>
        </w:rPr>
        <w:lastRenderedPageBreak/>
        <w:t>Проектом  предлагается  внести изменения в</w:t>
      </w:r>
      <w:r w:rsidR="00F41E01" w:rsidRPr="00F41E01">
        <w:rPr>
          <w:sz w:val="28"/>
          <w:szCs w:val="28"/>
        </w:rPr>
        <w:t xml:space="preserve"> 5</w:t>
      </w:r>
      <w:r w:rsidRPr="00F41E01">
        <w:rPr>
          <w:sz w:val="28"/>
          <w:szCs w:val="28"/>
        </w:rPr>
        <w:t xml:space="preserve"> приложений, изложив их в новой редакции.</w:t>
      </w:r>
    </w:p>
    <w:p w:rsidR="00CB0C0D" w:rsidRPr="00F41E01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92">
        <w:rPr>
          <w:color w:val="FF0000"/>
          <w:sz w:val="28"/>
          <w:szCs w:val="28"/>
        </w:rPr>
        <w:t xml:space="preserve"> </w:t>
      </w:r>
      <w:r w:rsidRPr="00F41E01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F41E01" w:rsidRPr="00492D64" w:rsidRDefault="00F41E01" w:rsidP="00F41E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2D64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CB0C0D" w:rsidRPr="007A4592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B0C0D" w:rsidRPr="007A4592" w:rsidTr="00F94FB1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</w:pPr>
            <w:r w:rsidRPr="00E7231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center"/>
            </w:pPr>
            <w:r w:rsidRPr="00E72312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6B0388">
            <w:pPr>
              <w:autoSpaceDE w:val="0"/>
              <w:autoSpaceDN w:val="0"/>
              <w:adjustRightInd w:val="0"/>
              <w:jc w:val="both"/>
            </w:pPr>
            <w:r w:rsidRPr="00E72312">
              <w:t xml:space="preserve">Проект решения </w:t>
            </w:r>
            <w:r w:rsidR="00E022B6" w:rsidRPr="00E72312">
              <w:t xml:space="preserve">на </w:t>
            </w:r>
            <w:r w:rsidR="006B0388" w:rsidRPr="00E72312">
              <w:t>10</w:t>
            </w:r>
            <w:r w:rsidR="00E022B6" w:rsidRPr="00E72312">
              <w:t>.0</w:t>
            </w:r>
            <w:r w:rsidR="006B0388" w:rsidRPr="00E72312">
              <w:t>7</w:t>
            </w:r>
            <w:r w:rsidR="00E022B6" w:rsidRPr="00E72312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72312">
              <w:t xml:space="preserve">Изменения </w:t>
            </w:r>
          </w:p>
        </w:tc>
      </w:tr>
      <w:tr w:rsidR="00CB0C0D" w:rsidRPr="007A4592" w:rsidTr="00F94FB1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7231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jc w:val="right"/>
            </w:pPr>
            <w:r w:rsidRPr="00E72312">
              <w:t>557,0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</w:pPr>
            <w:r w:rsidRPr="00E72312"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jc w:val="right"/>
            </w:pPr>
            <w:r w:rsidRPr="00E72312">
              <w:t>0</w:t>
            </w:r>
          </w:p>
        </w:tc>
      </w:tr>
      <w:tr w:rsidR="00CB0C0D" w:rsidRPr="007A4592" w:rsidTr="00F94FB1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0E3B9E">
            <w:pPr>
              <w:autoSpaceDE w:val="0"/>
              <w:autoSpaceDN w:val="0"/>
              <w:adjustRightInd w:val="0"/>
              <w:jc w:val="both"/>
            </w:pPr>
            <w:r w:rsidRPr="00E72312">
              <w:t>Налог на имущество</w:t>
            </w:r>
            <w:r w:rsidR="000E3B9E" w:rsidRPr="00E72312"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0E3B9E" w:rsidP="00CB0C0D">
            <w:pPr>
              <w:jc w:val="right"/>
            </w:pPr>
            <w:r w:rsidRPr="00E72312">
              <w:t>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0E3B9E" w:rsidP="000E3B9E">
            <w:pPr>
              <w:jc w:val="right"/>
            </w:pPr>
            <w:r w:rsidRPr="00E72312"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0E3B9E" w:rsidP="00CB0C0D">
            <w:pPr>
              <w:jc w:val="right"/>
            </w:pPr>
            <w:r w:rsidRPr="00E72312">
              <w:t>0</w:t>
            </w:r>
          </w:p>
        </w:tc>
      </w:tr>
      <w:tr w:rsidR="000E3B9E" w:rsidRPr="007A4592" w:rsidTr="000E3B9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72312" w:rsidRDefault="000E3B9E" w:rsidP="00CB0C0D">
            <w:pPr>
              <w:autoSpaceDE w:val="0"/>
              <w:autoSpaceDN w:val="0"/>
              <w:adjustRightInd w:val="0"/>
              <w:jc w:val="both"/>
            </w:pPr>
            <w:r w:rsidRPr="00E7231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72312" w:rsidRDefault="000E3B9E" w:rsidP="00275F3F">
            <w:pPr>
              <w:jc w:val="right"/>
            </w:pPr>
            <w:r w:rsidRPr="00E72312"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72312" w:rsidRDefault="000E3B9E" w:rsidP="000E3B9E">
            <w:pPr>
              <w:jc w:val="right"/>
            </w:pPr>
            <w:r w:rsidRPr="00E72312"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72312" w:rsidRDefault="000E3B9E" w:rsidP="00CB0C0D">
            <w:pPr>
              <w:jc w:val="right"/>
            </w:pPr>
            <w:r w:rsidRPr="00E72312">
              <w:t>0</w:t>
            </w:r>
          </w:p>
        </w:tc>
      </w:tr>
      <w:tr w:rsidR="00CB0C0D" w:rsidRPr="007A4592" w:rsidTr="00F94FB1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7231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</w:pPr>
            <w:r w:rsidRPr="00E72312">
              <w:t>6</w:t>
            </w:r>
            <w:r w:rsidR="00CB0C0D" w:rsidRPr="00E7231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</w:pPr>
            <w:r w:rsidRPr="00E72312">
              <w:t>6</w:t>
            </w:r>
            <w:r w:rsidR="00CB0C0D" w:rsidRPr="00E7231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jc w:val="right"/>
            </w:pPr>
            <w:r w:rsidRPr="00E72312">
              <w:t>0</w:t>
            </w:r>
          </w:p>
        </w:tc>
      </w:tr>
      <w:tr w:rsidR="00CB0C0D" w:rsidRPr="007A4592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723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</w:pPr>
            <w:r w:rsidRPr="00E72312"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</w:pPr>
            <w:r w:rsidRPr="00E72312"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jc w:val="right"/>
            </w:pPr>
            <w:r w:rsidRPr="00E72312">
              <w:t>0</w:t>
            </w:r>
          </w:p>
        </w:tc>
      </w:tr>
      <w:tr w:rsidR="00CB0C0D" w:rsidRPr="007A4592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231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CB0C0D">
            <w:pPr>
              <w:jc w:val="right"/>
              <w:rPr>
                <w:i/>
              </w:rPr>
            </w:pPr>
            <w:r w:rsidRPr="00E72312">
              <w:rPr>
                <w:i/>
              </w:rPr>
              <w:t>3 139,0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75F3F" w:rsidP="00275F3F">
            <w:pPr>
              <w:jc w:val="right"/>
              <w:rPr>
                <w:i/>
              </w:rPr>
            </w:pPr>
            <w:r w:rsidRPr="00E72312">
              <w:rPr>
                <w:i/>
              </w:rPr>
              <w:t>3 139,0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jc w:val="right"/>
              <w:rPr>
                <w:i/>
              </w:rPr>
            </w:pPr>
            <w:r w:rsidRPr="00E72312">
              <w:rPr>
                <w:i/>
              </w:rPr>
              <w:t>0</w:t>
            </w:r>
          </w:p>
        </w:tc>
      </w:tr>
      <w:tr w:rsidR="00CB0C0D" w:rsidRPr="007A4592" w:rsidTr="00F94FB1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2312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E72312" w:rsidP="00CB0C0D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D30136">
              <w:rPr>
                <w:i/>
              </w:rPr>
              <w:t xml:space="preserve"> </w:t>
            </w:r>
            <w:r>
              <w:rPr>
                <w:i/>
              </w:rPr>
              <w:t>441,8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2D5983" w:rsidP="00CB0C0D">
            <w:pPr>
              <w:jc w:val="right"/>
              <w:rPr>
                <w:i/>
              </w:rPr>
            </w:pPr>
            <w:r>
              <w:rPr>
                <w:i/>
              </w:rPr>
              <w:t>7 501,1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72312" w:rsidRDefault="00657A7C" w:rsidP="00CB0C0D">
            <w:pPr>
              <w:jc w:val="right"/>
              <w:rPr>
                <w:i/>
              </w:rPr>
            </w:pPr>
            <w:r>
              <w:rPr>
                <w:i/>
              </w:rPr>
              <w:t xml:space="preserve">+ </w:t>
            </w:r>
            <w:r w:rsidR="00E72312">
              <w:rPr>
                <w:i/>
              </w:rPr>
              <w:t>59,3</w:t>
            </w:r>
          </w:p>
        </w:tc>
      </w:tr>
      <w:tr w:rsidR="00CB0C0D" w:rsidRPr="007A4592" w:rsidTr="00F94FB1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D30136">
              <w:t xml:space="preserve">Дотации бюджетам </w:t>
            </w:r>
            <w:r w:rsidR="00275F3F" w:rsidRPr="00D3013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D30136" w:rsidP="00CB0C0D">
            <w:pPr>
              <w:jc w:val="right"/>
            </w:pPr>
            <w:r w:rsidRPr="00D30136">
              <w:t>4 924,6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275F3F" w:rsidP="00CB0C0D">
            <w:pPr>
              <w:jc w:val="right"/>
            </w:pPr>
            <w:r w:rsidRPr="00D30136">
              <w:t>4 924,6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D30136" w:rsidP="00275F3F">
            <w:pPr>
              <w:jc w:val="right"/>
            </w:pPr>
            <w:r w:rsidRPr="00D30136">
              <w:t>0</w:t>
            </w:r>
          </w:p>
        </w:tc>
      </w:tr>
      <w:tr w:rsidR="00CB0C0D" w:rsidRPr="007A4592" w:rsidTr="00F94FB1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D30136">
              <w:t xml:space="preserve">Субсидии бюджетам </w:t>
            </w:r>
            <w:r w:rsidR="00275F3F" w:rsidRPr="00D3013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D30136" w:rsidP="00E022B6">
            <w:pPr>
              <w:jc w:val="right"/>
            </w:pPr>
            <w:r w:rsidRPr="00D30136">
              <w:t>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D30136" w:rsidP="00CB0C0D">
            <w:pPr>
              <w:jc w:val="right"/>
            </w:pPr>
            <w:r w:rsidRPr="00D30136">
              <w:t>503,7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D30136" w:rsidP="00CB0C0D">
            <w:pPr>
              <w:jc w:val="right"/>
            </w:pPr>
            <w:r w:rsidRPr="00D30136">
              <w:t>0</w:t>
            </w:r>
          </w:p>
        </w:tc>
      </w:tr>
      <w:tr w:rsidR="00CB0C0D" w:rsidRPr="007A4592" w:rsidTr="00F94FB1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D30136">
              <w:t xml:space="preserve">Субвенции бюджетам </w:t>
            </w:r>
            <w:r w:rsidR="00275F3F" w:rsidRPr="00D3013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E022B6" w:rsidP="00D30136">
            <w:pPr>
              <w:jc w:val="right"/>
            </w:pPr>
            <w:r w:rsidRPr="00D30136">
              <w:t>23</w:t>
            </w:r>
            <w:r w:rsidR="00D30136">
              <w:t>5</w:t>
            </w:r>
            <w:r w:rsidRPr="00D30136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CB0C0D">
            <w:pPr>
              <w:jc w:val="right"/>
            </w:pPr>
            <w:r w:rsidRPr="00657A7C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275F3F" w:rsidP="00CB0C0D">
            <w:pPr>
              <w:jc w:val="right"/>
            </w:pPr>
            <w:r w:rsidRPr="00657A7C">
              <w:t>0</w:t>
            </w:r>
          </w:p>
        </w:tc>
      </w:tr>
      <w:tr w:rsidR="00CB0C0D" w:rsidRPr="007A4592" w:rsidTr="00D30136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D3013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E022B6" w:rsidP="00CB0C0D">
            <w:pPr>
              <w:jc w:val="right"/>
            </w:pPr>
            <w:r w:rsidRPr="00D30136">
              <w:t>1752,8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D5983" w:rsidRDefault="00657A7C" w:rsidP="00CB0C0D">
            <w:pPr>
              <w:jc w:val="right"/>
            </w:pPr>
            <w:r>
              <w:t>1 812,1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D5983" w:rsidRDefault="00657A7C" w:rsidP="00CB0C0D">
            <w:pPr>
              <w:jc w:val="right"/>
            </w:pPr>
            <w:r>
              <w:t>+ 59,3</w:t>
            </w:r>
          </w:p>
        </w:tc>
      </w:tr>
      <w:tr w:rsidR="00D30136" w:rsidRPr="007A4592" w:rsidTr="00D30136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D30136" w:rsidRDefault="00D30136" w:rsidP="00275F3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D30136" w:rsidRDefault="00D30136" w:rsidP="00CB0C0D">
            <w:pPr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2D5983" w:rsidRDefault="002D5983" w:rsidP="00CB0C0D">
            <w:pPr>
              <w:jc w:val="right"/>
            </w:pPr>
            <w:r w:rsidRPr="002D5983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2D5983" w:rsidRDefault="002D5983" w:rsidP="00CB0C0D">
            <w:pPr>
              <w:jc w:val="right"/>
            </w:pPr>
            <w:r w:rsidRPr="002D5983">
              <w:t>0</w:t>
            </w:r>
          </w:p>
        </w:tc>
      </w:tr>
      <w:tr w:rsidR="00D30136" w:rsidRPr="007A4592" w:rsidTr="00D30136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D30136" w:rsidRDefault="00D30136" w:rsidP="00275F3F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D30136" w:rsidRDefault="00D30136" w:rsidP="00CB0C0D">
            <w:pPr>
              <w:jc w:val="right"/>
            </w:pPr>
            <w: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2D5983" w:rsidRDefault="002D5983" w:rsidP="00CB0C0D">
            <w:pPr>
              <w:jc w:val="right"/>
            </w:pPr>
            <w:r w:rsidRPr="002D5983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36" w:rsidRPr="002D5983" w:rsidRDefault="002D5983" w:rsidP="00CB0C0D">
            <w:pPr>
              <w:jc w:val="right"/>
            </w:pPr>
            <w:r w:rsidRPr="002D5983">
              <w:t>0</w:t>
            </w:r>
          </w:p>
        </w:tc>
      </w:tr>
      <w:tr w:rsidR="00CB0C0D" w:rsidRPr="007A4592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D30136" w:rsidRDefault="00CB0C0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013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D5983" w:rsidRDefault="00D30136" w:rsidP="00275F3F">
            <w:pPr>
              <w:jc w:val="right"/>
              <w:rPr>
                <w:b/>
              </w:rPr>
            </w:pPr>
            <w:r w:rsidRPr="002D5983">
              <w:rPr>
                <w:b/>
              </w:rPr>
              <w:t>10</w:t>
            </w:r>
            <w:r w:rsidR="00F2681F">
              <w:rPr>
                <w:b/>
              </w:rPr>
              <w:t xml:space="preserve"> </w:t>
            </w:r>
            <w:r w:rsidRPr="002D5983">
              <w:rPr>
                <w:b/>
              </w:rPr>
              <w:t>580,8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657A7C">
            <w:pPr>
              <w:jc w:val="right"/>
              <w:rPr>
                <w:b/>
              </w:rPr>
            </w:pPr>
            <w:r w:rsidRPr="00657A7C">
              <w:rPr>
                <w:b/>
              </w:rPr>
              <w:t>10 640,1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CB0C0D">
            <w:pPr>
              <w:jc w:val="right"/>
              <w:rPr>
                <w:b/>
              </w:rPr>
            </w:pPr>
            <w:r w:rsidRPr="00657A7C">
              <w:rPr>
                <w:b/>
              </w:rPr>
              <w:t>+59,3</w:t>
            </w:r>
          </w:p>
        </w:tc>
      </w:tr>
    </w:tbl>
    <w:p w:rsidR="00CB0C0D" w:rsidRPr="007A4592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57A7C" w:rsidRDefault="00CB0C0D" w:rsidP="00657A7C">
      <w:pPr>
        <w:ind w:firstLine="709"/>
        <w:jc w:val="both"/>
        <w:rPr>
          <w:sz w:val="28"/>
          <w:szCs w:val="28"/>
        </w:rPr>
      </w:pPr>
      <w:r w:rsidRPr="00657A7C">
        <w:rPr>
          <w:sz w:val="28"/>
          <w:szCs w:val="28"/>
        </w:rPr>
        <w:t xml:space="preserve">Проектом предлагается увеличение доходов  на </w:t>
      </w:r>
      <w:r w:rsidR="00657A7C" w:rsidRPr="00657A7C">
        <w:rPr>
          <w:sz w:val="28"/>
          <w:szCs w:val="28"/>
        </w:rPr>
        <w:t xml:space="preserve">59,3 </w:t>
      </w:r>
      <w:r w:rsidRPr="00657A7C">
        <w:rPr>
          <w:sz w:val="28"/>
          <w:szCs w:val="28"/>
        </w:rPr>
        <w:t xml:space="preserve"> тыс.  руб.</w:t>
      </w:r>
      <w:r w:rsidR="000E3B9E" w:rsidRPr="00657A7C">
        <w:rPr>
          <w:sz w:val="28"/>
          <w:szCs w:val="28"/>
        </w:rPr>
        <w:t xml:space="preserve"> з</w:t>
      </w:r>
      <w:r w:rsidRPr="00657A7C">
        <w:rPr>
          <w:sz w:val="28"/>
          <w:szCs w:val="28"/>
        </w:rPr>
        <w:t xml:space="preserve">а </w:t>
      </w:r>
      <w:r w:rsidR="00657A7C" w:rsidRPr="00657A7C">
        <w:rPr>
          <w:sz w:val="28"/>
          <w:szCs w:val="28"/>
        </w:rPr>
        <w:t>счет  иных межбюджетных трансфертов.</w:t>
      </w:r>
    </w:p>
    <w:p w:rsidR="00C06ABC" w:rsidRPr="00657A7C" w:rsidRDefault="00C06ABC" w:rsidP="00C06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по наименованию показателя «Прочие межбюджетные трансферты, передаваемые бюджетам сельских поселений» код бюджетной классификации «2 02 49999 00 0000 150»,  должно быть «2 02 49999 10 0000 150».  </w:t>
      </w:r>
    </w:p>
    <w:p w:rsidR="00CB0C0D" w:rsidRPr="00657A7C" w:rsidRDefault="00CB0C0D" w:rsidP="00657A7C">
      <w:pPr>
        <w:ind w:firstLine="709"/>
        <w:jc w:val="both"/>
        <w:rPr>
          <w:sz w:val="28"/>
          <w:szCs w:val="28"/>
        </w:rPr>
      </w:pPr>
      <w:r w:rsidRPr="00657A7C">
        <w:rPr>
          <w:sz w:val="28"/>
          <w:szCs w:val="28"/>
        </w:rPr>
        <w:t>Изменения в распределении бюджетных ассигнований в 20</w:t>
      </w:r>
      <w:r w:rsidR="000E3B9E" w:rsidRPr="00657A7C">
        <w:rPr>
          <w:sz w:val="28"/>
          <w:szCs w:val="28"/>
        </w:rPr>
        <w:t>20</w:t>
      </w:r>
      <w:r w:rsidRPr="00657A7C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657A7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7A7C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657A7C">
        <w:rPr>
          <w:sz w:val="28"/>
          <w:szCs w:val="28"/>
        </w:rPr>
        <w:t>(тыс. руб.)</w:t>
      </w:r>
      <w:r w:rsidRPr="00657A7C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A4592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7A4592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57A7C" w:rsidRDefault="00F94FB1" w:rsidP="00CB0C0D">
            <w:pPr>
              <w:autoSpaceDE w:val="0"/>
              <w:autoSpaceDN w:val="0"/>
              <w:adjustRightInd w:val="0"/>
            </w:pPr>
            <w:r w:rsidRPr="00657A7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57A7C" w:rsidRDefault="00F94FB1" w:rsidP="00F94FB1">
            <w:pPr>
              <w:autoSpaceDE w:val="0"/>
              <w:autoSpaceDN w:val="0"/>
              <w:adjustRightInd w:val="0"/>
              <w:jc w:val="center"/>
            </w:pPr>
            <w:r w:rsidRPr="00657A7C">
              <w:t>Решение от 17.12.2019 №112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57A7C" w:rsidRDefault="00F94FB1" w:rsidP="00657A7C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Проект решения на </w:t>
            </w:r>
            <w:r w:rsidR="00657A7C" w:rsidRPr="00657A7C">
              <w:t>10</w:t>
            </w:r>
            <w:r w:rsidRPr="00657A7C">
              <w:t>.0</w:t>
            </w:r>
            <w:r w:rsidR="00657A7C" w:rsidRPr="00657A7C">
              <w:t>7</w:t>
            </w:r>
            <w:r w:rsidRPr="00657A7C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57A7C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Изменения 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657A7C">
            <w:pPr>
              <w:jc w:val="right"/>
            </w:pPr>
            <w:r w:rsidRPr="00657A7C">
              <w:t>4 183,9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0E3B9E">
            <w:pPr>
              <w:jc w:val="right"/>
            </w:pPr>
            <w:r w:rsidRPr="00657A7C">
              <w:t>4 183,9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657A7C" w:rsidP="000E3B9E">
            <w:pPr>
              <w:jc w:val="right"/>
            </w:pPr>
            <w:r w:rsidRPr="00657A7C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Национальная </w:t>
            </w:r>
            <w:r w:rsidR="0051690B" w:rsidRPr="00657A7C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0E3B9E" w:rsidP="00CB0C0D">
            <w:pPr>
              <w:jc w:val="right"/>
            </w:pPr>
            <w:r w:rsidRPr="00657A7C">
              <w:t>233,9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0E3B9E" w:rsidP="000E3B9E">
            <w:pPr>
              <w:jc w:val="right"/>
            </w:pPr>
            <w:r w:rsidRPr="00657A7C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657A7C">
              <w:t>0</w:t>
            </w:r>
          </w:p>
        </w:tc>
      </w:tr>
      <w:tr w:rsidR="00FE4AFF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57A7C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Национальная безопасность и правоохранительная </w:t>
            </w:r>
            <w:r w:rsidRPr="00657A7C">
              <w:lastRenderedPageBreak/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57A7C" w:rsidRDefault="00657A7C" w:rsidP="00CB0C0D">
            <w:pPr>
              <w:jc w:val="right"/>
            </w:pPr>
            <w:r w:rsidRPr="00657A7C">
              <w:lastRenderedPageBreak/>
              <w:t>130,0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57A7C" w:rsidRDefault="00657A7C" w:rsidP="000E3B9E">
            <w:pPr>
              <w:jc w:val="right"/>
            </w:pPr>
            <w:r w:rsidRPr="00657A7C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57A7C" w:rsidRDefault="00657A7C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657A7C">
              <w:t>0</w:t>
            </w:r>
          </w:p>
        </w:tc>
      </w:tr>
      <w:tr w:rsidR="00CB0C0D" w:rsidRPr="007A4592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3A730A" w:rsidP="00CB0C0D">
            <w:pPr>
              <w:jc w:val="right"/>
            </w:pPr>
            <w:r>
              <w:t>1 603,0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3A730A" w:rsidP="00CB0C0D">
            <w:pPr>
              <w:jc w:val="right"/>
            </w:pPr>
            <w:r>
              <w:t>1 662,3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3A730A" w:rsidP="000E3B9E">
            <w:pPr>
              <w:jc w:val="right"/>
            </w:pPr>
            <w:r>
              <w:t>+59,3</w:t>
            </w:r>
          </w:p>
        </w:tc>
      </w:tr>
      <w:tr w:rsidR="00CB0C0D" w:rsidRPr="007A4592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3A730A" w:rsidP="00CB0C0D">
            <w:pPr>
              <w:jc w:val="right"/>
            </w:pPr>
            <w:r w:rsidRPr="003A730A">
              <w:t>1 603,1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3A730A" w:rsidP="00CB0C0D">
            <w:pPr>
              <w:jc w:val="right"/>
            </w:pPr>
            <w:r w:rsidRPr="003A730A">
              <w:t>1 603,1</w:t>
            </w:r>
          </w:p>
          <w:p w:rsidR="00FE4AFF" w:rsidRPr="003A730A" w:rsidRDefault="00FE4AFF" w:rsidP="00CB0C0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3A730A" w:rsidP="00CB0C0D">
            <w:pPr>
              <w:jc w:val="right"/>
            </w:pPr>
            <w:r w:rsidRPr="003A730A">
              <w:t>0</w:t>
            </w:r>
          </w:p>
        </w:tc>
      </w:tr>
      <w:tr w:rsidR="00CB0C0D" w:rsidRPr="007A4592" w:rsidTr="00657A7C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3A730A" w:rsidP="00FE4AFF">
            <w:pPr>
              <w:jc w:val="right"/>
            </w:pPr>
            <w:r w:rsidRPr="003A730A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2</w:t>
            </w:r>
            <w:r w:rsidR="003A730A">
              <w:t xml:space="preserve"> </w:t>
            </w:r>
            <w:r w:rsidRPr="003A730A">
              <w:t>450,0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2</w:t>
            </w:r>
            <w:r w:rsidR="003A730A">
              <w:t xml:space="preserve"> </w:t>
            </w:r>
            <w:r w:rsidRPr="003A730A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FE4AFF">
            <w:pPr>
              <w:jc w:val="right"/>
            </w:pPr>
            <w:r w:rsidRPr="003A730A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FE4AFF">
            <w:pPr>
              <w:jc w:val="right"/>
            </w:pPr>
            <w:r w:rsidRPr="003A730A">
              <w:t>308,0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FE4AFF">
            <w:pPr>
              <w:jc w:val="right"/>
            </w:pPr>
            <w:r w:rsidRPr="003A730A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60,0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CB0C0D">
            <w:pPr>
              <w:jc w:val="right"/>
            </w:pPr>
            <w:r w:rsidRPr="003A730A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3A730A" w:rsidRDefault="00FE4AFF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3A730A">
              <w:t>0</w:t>
            </w:r>
          </w:p>
        </w:tc>
      </w:tr>
      <w:tr w:rsidR="000E3B9E" w:rsidRPr="007A4592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657A7C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A7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3A730A" w:rsidRDefault="003A730A" w:rsidP="000E3B9E">
            <w:pPr>
              <w:jc w:val="right"/>
              <w:rPr>
                <w:b/>
              </w:rPr>
            </w:pPr>
            <w:r w:rsidRPr="003A730A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3A730A">
              <w:rPr>
                <w:b/>
              </w:rPr>
              <w:t>580,8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3A730A" w:rsidRDefault="003A730A" w:rsidP="000E3B9E">
            <w:pPr>
              <w:jc w:val="right"/>
              <w:rPr>
                <w:b/>
              </w:rPr>
            </w:pPr>
            <w:r w:rsidRPr="003A730A">
              <w:rPr>
                <w:b/>
              </w:rPr>
              <w:t>10 640,1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3A730A" w:rsidRDefault="003A730A" w:rsidP="00CB0C0D">
            <w:pPr>
              <w:jc w:val="right"/>
              <w:rPr>
                <w:b/>
              </w:rPr>
            </w:pPr>
            <w:r w:rsidRPr="003A730A">
              <w:rPr>
                <w:b/>
              </w:rPr>
              <w:t>+ 59,3</w:t>
            </w:r>
          </w:p>
        </w:tc>
      </w:tr>
    </w:tbl>
    <w:p w:rsidR="00033515" w:rsidRPr="007A4592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A0481" w:rsidRPr="00A45569" w:rsidRDefault="002D7D05" w:rsidP="00AA0481">
      <w:pPr>
        <w:ind w:firstLine="709"/>
        <w:jc w:val="both"/>
        <w:rPr>
          <w:sz w:val="28"/>
          <w:szCs w:val="28"/>
        </w:rPr>
      </w:pPr>
      <w:r w:rsidRPr="00A45569">
        <w:rPr>
          <w:sz w:val="28"/>
          <w:szCs w:val="28"/>
        </w:rPr>
        <w:t>В 2020 году п</w:t>
      </w:r>
      <w:r w:rsidR="00AA0481" w:rsidRPr="00A45569">
        <w:rPr>
          <w:sz w:val="28"/>
          <w:szCs w:val="28"/>
        </w:rPr>
        <w:t xml:space="preserve">роектом предлагается увеличение расходов  на </w:t>
      </w:r>
      <w:r w:rsidR="004978E6" w:rsidRPr="00A45569">
        <w:rPr>
          <w:sz w:val="28"/>
          <w:szCs w:val="28"/>
        </w:rPr>
        <w:t>59,3</w:t>
      </w:r>
      <w:r w:rsidR="00AA0481" w:rsidRPr="00A45569">
        <w:rPr>
          <w:sz w:val="28"/>
          <w:szCs w:val="28"/>
        </w:rPr>
        <w:t xml:space="preserve"> тыс.  руб.</w:t>
      </w:r>
      <w:r w:rsidR="00670C44" w:rsidRPr="00A45569">
        <w:rPr>
          <w:sz w:val="28"/>
          <w:szCs w:val="28"/>
        </w:rPr>
        <w:t xml:space="preserve"> по  раздел</w:t>
      </w:r>
      <w:r w:rsidR="004978E6" w:rsidRPr="00A45569">
        <w:rPr>
          <w:sz w:val="28"/>
          <w:szCs w:val="28"/>
        </w:rPr>
        <w:t xml:space="preserve">у «Национальная экономика» на </w:t>
      </w:r>
      <w:r w:rsidR="00A45569" w:rsidRPr="00A45569">
        <w:rPr>
          <w:sz w:val="28"/>
          <w:szCs w:val="28"/>
        </w:rPr>
        <w:t>организацию проведения оплачиваемых общественных работ.</w:t>
      </w:r>
    </w:p>
    <w:p w:rsidR="00EF53EB" w:rsidRPr="00AE533F" w:rsidRDefault="00195AF3" w:rsidP="00AA0481">
      <w:pPr>
        <w:ind w:firstLine="709"/>
        <w:jc w:val="both"/>
        <w:rPr>
          <w:sz w:val="28"/>
          <w:szCs w:val="28"/>
        </w:rPr>
      </w:pPr>
      <w:r w:rsidRPr="00AE533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E533F">
        <w:rPr>
          <w:sz w:val="28"/>
          <w:szCs w:val="28"/>
        </w:rPr>
        <w:t>непрограммным</w:t>
      </w:r>
      <w:proofErr w:type="spellEnd"/>
      <w:r w:rsidRPr="00AE533F">
        <w:rPr>
          <w:sz w:val="28"/>
          <w:szCs w:val="28"/>
        </w:rPr>
        <w:t xml:space="preserve"> направлениям)</w:t>
      </w:r>
      <w:r w:rsidR="00EF53EB" w:rsidRPr="00AE533F">
        <w:rPr>
          <w:sz w:val="28"/>
          <w:szCs w:val="28"/>
        </w:rPr>
        <w:t xml:space="preserve"> видам </w:t>
      </w:r>
      <w:proofErr w:type="gramStart"/>
      <w:r w:rsidR="00EF53EB" w:rsidRPr="00AE533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E533F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E533F" w:rsidRPr="00AE533F">
        <w:rPr>
          <w:sz w:val="28"/>
          <w:szCs w:val="28"/>
        </w:rPr>
        <w:t>1</w:t>
      </w:r>
      <w:r w:rsidR="00EF53EB" w:rsidRPr="00AE533F">
        <w:rPr>
          <w:sz w:val="28"/>
          <w:szCs w:val="28"/>
        </w:rPr>
        <w:t xml:space="preserve"> из 9 муниципальных программ</w:t>
      </w:r>
      <w:r w:rsidR="00EF6CFD" w:rsidRPr="00AE533F">
        <w:rPr>
          <w:sz w:val="28"/>
          <w:szCs w:val="28"/>
        </w:rPr>
        <w:t xml:space="preserve">, подлежащих реализации в 2020 году </w:t>
      </w:r>
      <w:r w:rsidR="00EF53EB" w:rsidRPr="00AE533F">
        <w:rPr>
          <w:sz w:val="28"/>
          <w:szCs w:val="28"/>
        </w:rPr>
        <w:t xml:space="preserve"> (таблица 3). </w:t>
      </w:r>
      <w:r w:rsidRPr="00AE533F">
        <w:rPr>
          <w:sz w:val="28"/>
          <w:szCs w:val="28"/>
        </w:rPr>
        <w:t xml:space="preserve"> </w:t>
      </w:r>
    </w:p>
    <w:p w:rsidR="00EF53EB" w:rsidRPr="00AE533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33F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7A4592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E533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t>Сумма расходов по муниципальным программам</w:t>
            </w:r>
          </w:p>
        </w:tc>
      </w:tr>
      <w:tr w:rsidR="00EF53EB" w:rsidRPr="007A4592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E533F">
              <w:t>Решение от 17.12.2019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AE533F">
            <w:pPr>
              <w:autoSpaceDE w:val="0"/>
              <w:autoSpaceDN w:val="0"/>
              <w:adjustRightInd w:val="0"/>
              <w:jc w:val="both"/>
            </w:pPr>
            <w:r w:rsidRPr="00AE533F">
              <w:t xml:space="preserve">Проект решения на </w:t>
            </w:r>
            <w:r w:rsidR="00AE533F" w:rsidRPr="00AE533F">
              <w:t>10</w:t>
            </w:r>
            <w:r w:rsidRPr="00AE533F">
              <w:t>.0</w:t>
            </w:r>
            <w:r w:rsidR="00AE533F" w:rsidRPr="00AE533F">
              <w:t>7</w:t>
            </w:r>
            <w:r w:rsidRPr="00AE533F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t xml:space="preserve">Изменения 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AE533F" w:rsidP="00EF53EB">
            <w:pPr>
              <w:jc w:val="right"/>
            </w:pPr>
            <w:r w:rsidRPr="00AE533F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AE533F" w:rsidP="00EF53EB">
            <w:pPr>
              <w:jc w:val="right"/>
            </w:pPr>
            <w:r w:rsidRPr="00AE533F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AE533F" w:rsidP="00EF53EB">
            <w:pPr>
              <w:jc w:val="right"/>
            </w:pPr>
            <w:r w:rsidRPr="00AE533F">
              <w:t>0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jc w:val="right"/>
            </w:pPr>
            <w:r w:rsidRPr="002D0190"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2D0190">
              <w:t>+ 59,3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jc w:val="right"/>
            </w:pPr>
            <w:r w:rsidRPr="002D0190">
              <w:t>1 228,8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jc w:val="right"/>
            </w:pPr>
            <w:r w:rsidRPr="002D0190">
              <w:t>1 228,8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6CFD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7544E5" w:rsidP="00EF53EB">
            <w:pPr>
              <w:jc w:val="right"/>
            </w:pPr>
            <w:r w:rsidRPr="002D0190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6CFD">
            <w:pPr>
              <w:jc w:val="right"/>
            </w:pPr>
            <w:r w:rsidRPr="002D0190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53EB" w:rsidP="00EF53EB">
            <w:pPr>
              <w:jc w:val="right"/>
            </w:pPr>
            <w:r w:rsidRPr="002D0190">
              <w:t>2</w:t>
            </w:r>
            <w:r w:rsidR="002D0190">
              <w:t xml:space="preserve"> </w:t>
            </w:r>
            <w:r w:rsidRPr="002D0190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53EB" w:rsidP="00EF53EB">
            <w:pPr>
              <w:jc w:val="right"/>
            </w:pPr>
            <w:r w:rsidRPr="002D0190">
              <w:t>2</w:t>
            </w:r>
            <w:r w:rsidR="002D0190">
              <w:t xml:space="preserve"> </w:t>
            </w:r>
            <w:r w:rsidRPr="002D0190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53EB" w:rsidP="00EF53EB">
            <w:pPr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«Формирование современной городской среды на территории Абакановского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jc w:val="right"/>
            </w:pPr>
            <w:r w:rsidRPr="002D0190"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6CFD">
            <w:pPr>
              <w:jc w:val="right"/>
            </w:pPr>
            <w:r w:rsidRPr="002D0190"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53EB" w:rsidP="00EF53EB">
            <w:pPr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6CFD">
            <w:pPr>
              <w:jc w:val="right"/>
            </w:pPr>
            <w:r w:rsidRPr="002D0190">
              <w:t>2 190,9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F6CFD" w:rsidP="00EF53EB">
            <w:pPr>
              <w:jc w:val="right"/>
            </w:pPr>
            <w:r w:rsidRPr="002D0190">
              <w:t>2</w:t>
            </w:r>
            <w:r w:rsidR="002D0190" w:rsidRPr="002D0190">
              <w:t xml:space="preserve"> </w:t>
            </w:r>
            <w:r w:rsidRPr="002D0190"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2D0190">
              <w:t>0</w:t>
            </w:r>
          </w:p>
        </w:tc>
      </w:tr>
      <w:tr w:rsidR="00EF53EB" w:rsidRPr="007A459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33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2D0190">
            <w:pPr>
              <w:jc w:val="right"/>
              <w:rPr>
                <w:b/>
              </w:rPr>
            </w:pPr>
            <w:r w:rsidRPr="002D0190">
              <w:rPr>
                <w:b/>
              </w:rPr>
              <w:t>6 243,1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2D0190" w:rsidP="002D0190">
            <w:pPr>
              <w:jc w:val="right"/>
              <w:rPr>
                <w:b/>
              </w:rPr>
            </w:pPr>
            <w:r w:rsidRPr="002D0190">
              <w:rPr>
                <w:b/>
              </w:rPr>
              <w:t>6 302,4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851B13" w:rsidP="00851B13">
            <w:pPr>
              <w:tabs>
                <w:tab w:val="center" w:pos="388"/>
                <w:tab w:val="right" w:pos="776"/>
              </w:tabs>
              <w:rPr>
                <w:b/>
              </w:rPr>
            </w:pPr>
            <w:r>
              <w:rPr>
                <w:b/>
              </w:rPr>
              <w:t xml:space="preserve">  + </w:t>
            </w:r>
            <w:r>
              <w:rPr>
                <w:b/>
              </w:rPr>
              <w:tab/>
            </w:r>
            <w:r w:rsidR="002D0190" w:rsidRPr="002D0190">
              <w:rPr>
                <w:b/>
              </w:rPr>
              <w:t>59,3</w:t>
            </w:r>
          </w:p>
        </w:tc>
      </w:tr>
    </w:tbl>
    <w:p w:rsidR="00C60379" w:rsidRPr="007A4592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7A4592">
        <w:rPr>
          <w:color w:val="FF0000"/>
          <w:sz w:val="28"/>
          <w:szCs w:val="28"/>
        </w:rPr>
        <w:t xml:space="preserve"> </w:t>
      </w:r>
    </w:p>
    <w:p w:rsidR="009D121E" w:rsidRPr="00095EB1" w:rsidRDefault="009D121E" w:rsidP="00284F0B">
      <w:pPr>
        <w:jc w:val="both"/>
        <w:rPr>
          <w:sz w:val="28"/>
          <w:szCs w:val="28"/>
        </w:rPr>
      </w:pPr>
      <w:r w:rsidRPr="007A4592">
        <w:rPr>
          <w:color w:val="FF0000"/>
          <w:sz w:val="28"/>
          <w:szCs w:val="28"/>
        </w:rPr>
        <w:lastRenderedPageBreak/>
        <w:t xml:space="preserve">       </w:t>
      </w:r>
      <w:r w:rsidRPr="002D019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2D0190" w:rsidRPr="002D0190">
        <w:rPr>
          <w:sz w:val="28"/>
          <w:szCs w:val="28"/>
        </w:rPr>
        <w:t>59,3</w:t>
      </w:r>
      <w:r w:rsidRPr="002D0190">
        <w:rPr>
          <w:sz w:val="28"/>
          <w:szCs w:val="28"/>
        </w:rPr>
        <w:t xml:space="preserve"> тыс. рублей</w:t>
      </w:r>
      <w:r w:rsidR="002D0190" w:rsidRPr="002D0190">
        <w:rPr>
          <w:sz w:val="28"/>
          <w:szCs w:val="28"/>
        </w:rPr>
        <w:t>.</w:t>
      </w:r>
      <w:r w:rsidR="002D0190">
        <w:rPr>
          <w:color w:val="FF0000"/>
          <w:sz w:val="28"/>
          <w:szCs w:val="28"/>
        </w:rPr>
        <w:t xml:space="preserve"> </w:t>
      </w:r>
      <w:r w:rsidRPr="00095EB1">
        <w:rPr>
          <w:sz w:val="28"/>
          <w:szCs w:val="28"/>
        </w:rPr>
        <w:t>В составе</w:t>
      </w:r>
      <w:r w:rsidRPr="007A4592">
        <w:rPr>
          <w:color w:val="FF0000"/>
          <w:sz w:val="28"/>
          <w:szCs w:val="28"/>
        </w:rPr>
        <w:t xml:space="preserve"> </w:t>
      </w:r>
      <w:r w:rsidRPr="00095EB1">
        <w:rPr>
          <w:sz w:val="28"/>
          <w:szCs w:val="28"/>
        </w:rPr>
        <w:t>документов с Проектом представлены обоснования предлагаемых изменений, которые содержат источники финансирования</w:t>
      </w:r>
      <w:r w:rsidR="00095EB1" w:rsidRPr="00095EB1">
        <w:rPr>
          <w:sz w:val="28"/>
          <w:szCs w:val="28"/>
        </w:rPr>
        <w:t>.</w:t>
      </w:r>
      <w:r w:rsidRPr="00095EB1">
        <w:rPr>
          <w:sz w:val="28"/>
          <w:szCs w:val="28"/>
        </w:rPr>
        <w:t xml:space="preserve">  </w:t>
      </w:r>
    </w:p>
    <w:p w:rsidR="0051690B" w:rsidRPr="00095EB1" w:rsidRDefault="00C60379" w:rsidP="00AA0481">
      <w:pPr>
        <w:ind w:firstLine="709"/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095EB1">
        <w:rPr>
          <w:sz w:val="28"/>
          <w:szCs w:val="28"/>
        </w:rPr>
        <w:t>Согласно</w:t>
      </w:r>
      <w:proofErr w:type="gramEnd"/>
      <w:r w:rsidRPr="00095EB1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095EB1">
        <w:rPr>
          <w:sz w:val="28"/>
          <w:szCs w:val="28"/>
        </w:rPr>
        <w:t xml:space="preserve">поселения </w:t>
      </w:r>
      <w:r w:rsidRPr="00095EB1">
        <w:rPr>
          <w:sz w:val="28"/>
          <w:szCs w:val="28"/>
        </w:rPr>
        <w:t>вносятся в связи с увеличением объема безвозмездных поступлений из областного бюджета</w:t>
      </w:r>
      <w:r w:rsidR="00F2681F">
        <w:rPr>
          <w:sz w:val="28"/>
          <w:szCs w:val="28"/>
        </w:rPr>
        <w:t>.</w:t>
      </w:r>
    </w:p>
    <w:p w:rsidR="00C60379" w:rsidRPr="007A4592" w:rsidRDefault="0086054B" w:rsidP="00C60379">
      <w:pPr>
        <w:jc w:val="both"/>
        <w:rPr>
          <w:color w:val="FF0000"/>
          <w:sz w:val="28"/>
          <w:szCs w:val="28"/>
        </w:rPr>
      </w:pPr>
      <w:r w:rsidRPr="007A4592">
        <w:rPr>
          <w:color w:val="FF0000"/>
          <w:sz w:val="28"/>
          <w:szCs w:val="28"/>
        </w:rPr>
        <w:t xml:space="preserve">        </w:t>
      </w:r>
    </w:p>
    <w:p w:rsidR="001C73D5" w:rsidRPr="001C73D5" w:rsidRDefault="000756BA" w:rsidP="001C73D5">
      <w:pPr>
        <w:jc w:val="both"/>
        <w:rPr>
          <w:sz w:val="28"/>
          <w:szCs w:val="28"/>
        </w:rPr>
      </w:pPr>
      <w:r w:rsidRPr="001C73D5">
        <w:rPr>
          <w:b/>
          <w:sz w:val="28"/>
          <w:szCs w:val="28"/>
        </w:rPr>
        <w:t>Вывод</w:t>
      </w:r>
      <w:r w:rsidR="00C06ABC" w:rsidRPr="001C73D5">
        <w:rPr>
          <w:sz w:val="28"/>
          <w:szCs w:val="28"/>
        </w:rPr>
        <w:t>:</w:t>
      </w:r>
      <w:r w:rsidRPr="001C73D5">
        <w:rPr>
          <w:sz w:val="28"/>
          <w:szCs w:val="28"/>
        </w:rPr>
        <w:t xml:space="preserve"> </w:t>
      </w:r>
      <w:r w:rsidR="001C73D5">
        <w:rPr>
          <w:sz w:val="28"/>
          <w:szCs w:val="28"/>
        </w:rPr>
        <w:t>П</w:t>
      </w:r>
      <w:r w:rsidR="001C73D5" w:rsidRPr="001C73D5">
        <w:rPr>
          <w:sz w:val="28"/>
          <w:szCs w:val="28"/>
        </w:rPr>
        <w:t>редставленный проект Р</w:t>
      </w:r>
      <w:r w:rsidR="00F17867" w:rsidRPr="001C73D5">
        <w:rPr>
          <w:sz w:val="28"/>
          <w:szCs w:val="28"/>
        </w:rPr>
        <w:t xml:space="preserve">ешения </w:t>
      </w:r>
      <w:r w:rsidR="00FE4AFF" w:rsidRPr="001C73D5">
        <w:rPr>
          <w:sz w:val="28"/>
          <w:szCs w:val="28"/>
        </w:rPr>
        <w:t>Совета Абакановского сельского поселения   «О внесении изменений в решение Совета Абакановского сельского поселения   от 17.12.2019 № 112 «О бюджете Абакановского сельского поселения   на 2020 год и плановый период 2021 - 2022 годов»</w:t>
      </w:r>
      <w:r w:rsidR="00D66293" w:rsidRPr="001C73D5">
        <w:rPr>
          <w:sz w:val="28"/>
          <w:szCs w:val="28"/>
        </w:rPr>
        <w:t xml:space="preserve"> </w:t>
      </w:r>
      <w:r w:rsidR="001C73D5" w:rsidRPr="001C73D5">
        <w:rPr>
          <w:sz w:val="28"/>
          <w:szCs w:val="28"/>
        </w:rPr>
        <w:t xml:space="preserve"> в целом соответствует нормам действующего бюджетного законодательства, однако, содержит нарушени</w:t>
      </w:r>
      <w:r w:rsidR="001C73D5">
        <w:rPr>
          <w:sz w:val="28"/>
          <w:szCs w:val="28"/>
        </w:rPr>
        <w:t>е</w:t>
      </w:r>
      <w:r w:rsidR="001C73D5" w:rsidRPr="001C73D5">
        <w:rPr>
          <w:sz w:val="28"/>
          <w:szCs w:val="28"/>
        </w:rPr>
        <w:t>.  Результаты прове</w:t>
      </w:r>
      <w:r w:rsidR="001C73D5">
        <w:rPr>
          <w:sz w:val="28"/>
          <w:szCs w:val="28"/>
        </w:rPr>
        <w:t xml:space="preserve">денного анализа проекта решения, </w:t>
      </w:r>
      <w:r w:rsidR="001C73D5" w:rsidRPr="001C73D5">
        <w:rPr>
          <w:sz w:val="28"/>
          <w:szCs w:val="28"/>
        </w:rPr>
        <w:t xml:space="preserve">дают основание для принятия проекта решения только  с учетом  устранения </w:t>
      </w:r>
      <w:r w:rsidR="00F2681F">
        <w:rPr>
          <w:sz w:val="28"/>
          <w:szCs w:val="28"/>
        </w:rPr>
        <w:t>нарушения</w:t>
      </w:r>
      <w:r w:rsidR="001C73D5">
        <w:rPr>
          <w:sz w:val="28"/>
          <w:szCs w:val="28"/>
        </w:rPr>
        <w:t xml:space="preserve"> </w:t>
      </w:r>
      <w:r w:rsidR="001C73D5" w:rsidRPr="001C73D5">
        <w:rPr>
          <w:sz w:val="28"/>
          <w:szCs w:val="28"/>
        </w:rPr>
        <w:t xml:space="preserve"> бюджетного законодательства</w:t>
      </w:r>
      <w:r w:rsidR="001C73D5">
        <w:rPr>
          <w:sz w:val="28"/>
          <w:szCs w:val="28"/>
        </w:rPr>
        <w:t>.</w:t>
      </w:r>
    </w:p>
    <w:p w:rsidR="0086054B" w:rsidRPr="00095EB1" w:rsidRDefault="0086054B" w:rsidP="00C0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470" w:rsidRPr="007A4592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A84EBF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095EB1" w:rsidRDefault="00095EB1" w:rsidP="00095EB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Инспектор</w:t>
      </w:r>
    </w:p>
    <w:p w:rsidR="00095EB1" w:rsidRPr="00095EB1" w:rsidRDefault="00095EB1" w:rsidP="00095EB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095EB1" w:rsidRPr="00095EB1" w:rsidRDefault="00095EB1" w:rsidP="00095EB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095EB1" w:rsidRPr="00095EB1" w:rsidRDefault="00095EB1" w:rsidP="00095EB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095EB1" w:rsidRPr="00095EB1" w:rsidRDefault="00095EB1" w:rsidP="00095EB1">
      <w:pPr>
        <w:jc w:val="both"/>
        <w:rPr>
          <w:rFonts w:ascii="Arial" w:hAnsi="Arial" w:cs="Arial"/>
          <w:sz w:val="32"/>
          <w:szCs w:val="32"/>
        </w:rPr>
      </w:pPr>
      <w:r w:rsidRPr="00095EB1">
        <w:rPr>
          <w:sz w:val="28"/>
          <w:szCs w:val="28"/>
        </w:rPr>
        <w:t>района                                                                                             Е.Л. Степанова</w:t>
      </w:r>
    </w:p>
    <w:p w:rsidR="00095EB1" w:rsidRPr="007A4592" w:rsidRDefault="00095EB1" w:rsidP="00F17867">
      <w:pPr>
        <w:jc w:val="both"/>
        <w:rPr>
          <w:color w:val="FF0000"/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1F" w:rsidRDefault="00F2681F" w:rsidP="00D5253B">
      <w:r>
        <w:separator/>
      </w:r>
    </w:p>
  </w:endnote>
  <w:endnote w:type="continuationSeparator" w:id="0">
    <w:p w:rsidR="00F2681F" w:rsidRDefault="00F2681F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1F" w:rsidRDefault="00F2681F" w:rsidP="00D5253B">
      <w:r>
        <w:separator/>
      </w:r>
    </w:p>
  </w:footnote>
  <w:footnote w:type="continuationSeparator" w:id="0">
    <w:p w:rsidR="00F2681F" w:rsidRDefault="00F2681F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042D-7431-433B-B0BC-3011AD89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31</cp:revision>
  <cp:lastPrinted>2020-07-14T13:36:00Z</cp:lastPrinted>
  <dcterms:created xsi:type="dcterms:W3CDTF">2019-12-11T05:09:00Z</dcterms:created>
  <dcterms:modified xsi:type="dcterms:W3CDTF">2020-07-14T13:37:00Z</dcterms:modified>
</cp:coreProperties>
</file>