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</w:t>
      </w:r>
      <w:r w:rsidR="00483D68">
        <w:t xml:space="preserve"> </w:t>
      </w:r>
      <w:r w:rsidR="00F17867" w:rsidRPr="00936631">
        <w:t xml:space="preserve">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E82AC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82AC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C97948">
        <w:rPr>
          <w:sz w:val="28"/>
          <w:szCs w:val="28"/>
        </w:rPr>
        <w:t>23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C97948">
        <w:rPr>
          <w:sz w:val="28"/>
          <w:szCs w:val="28"/>
        </w:rPr>
        <w:t>июня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CA4510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CA4510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>
        <w:rPr>
          <w:sz w:val="28"/>
          <w:szCs w:val="28"/>
        </w:rPr>
        <w:t xml:space="preserve">решения Совета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>
        <w:rPr>
          <w:sz w:val="28"/>
        </w:rPr>
        <w:t>муниципального образования Воскресенское от 11.12.2020 №121 «О</w:t>
      </w:r>
      <w:r w:rsidRPr="00F27DE5">
        <w:rPr>
          <w:sz w:val="28"/>
          <w:szCs w:val="28"/>
        </w:rPr>
        <w:t xml:space="preserve"> бюджете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F27DE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27D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7DE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27DE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27DE5">
        <w:rPr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CA4510" w:rsidRDefault="00CA4510" w:rsidP="00CA4510">
      <w:pPr>
        <w:jc w:val="both"/>
        <w:rPr>
          <w:rFonts w:eastAsia="Calibri"/>
          <w:sz w:val="28"/>
          <w:szCs w:val="28"/>
        </w:rPr>
      </w:pP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A4510" w:rsidRPr="00377D73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Проект</w:t>
      </w:r>
      <w:r>
        <w:rPr>
          <w:sz w:val="28"/>
          <w:szCs w:val="28"/>
        </w:rPr>
        <w:t xml:space="preserve"> представлен Советом поселения </w:t>
      </w:r>
      <w:r w:rsidR="00C97948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C97948">
        <w:rPr>
          <w:sz w:val="28"/>
          <w:szCs w:val="28"/>
        </w:rPr>
        <w:t>6</w:t>
      </w:r>
      <w:r>
        <w:rPr>
          <w:sz w:val="28"/>
          <w:szCs w:val="28"/>
        </w:rPr>
        <w:t>.2021 года.</w:t>
      </w:r>
      <w:r w:rsidRPr="00F27DE5">
        <w:rPr>
          <w:sz w:val="28"/>
          <w:szCs w:val="28"/>
        </w:rPr>
        <w:t xml:space="preserve"> Экспертиза Проекта </w:t>
      </w:r>
      <w:r w:rsidRPr="00783D6C">
        <w:rPr>
          <w:sz w:val="28"/>
          <w:szCs w:val="28"/>
        </w:rPr>
        <w:t xml:space="preserve">проведена в соответствии с положением о </w:t>
      </w:r>
      <w:r w:rsidRPr="00E50FA6">
        <w:rPr>
          <w:sz w:val="28"/>
          <w:szCs w:val="28"/>
        </w:rPr>
        <w:t xml:space="preserve">бюджетном процессе в </w:t>
      </w:r>
      <w:r w:rsidRPr="00377D73">
        <w:rPr>
          <w:sz w:val="28"/>
          <w:szCs w:val="28"/>
        </w:rPr>
        <w:t xml:space="preserve">муниципальном  </w:t>
      </w:r>
      <w:r w:rsidRPr="00377D73">
        <w:rPr>
          <w:sz w:val="28"/>
        </w:rPr>
        <w:t>образовании Воскресенское</w:t>
      </w:r>
      <w:r w:rsidRPr="00377D73">
        <w:rPr>
          <w:sz w:val="28"/>
          <w:szCs w:val="28"/>
        </w:rPr>
        <w:t xml:space="preserve">, утвержденным  решением Совета </w:t>
      </w:r>
      <w:r w:rsidRPr="00377D73">
        <w:rPr>
          <w:sz w:val="28"/>
        </w:rPr>
        <w:t xml:space="preserve">муниципального образования Воскресенское </w:t>
      </w:r>
      <w:r w:rsidRPr="00377D73">
        <w:rPr>
          <w:sz w:val="28"/>
          <w:szCs w:val="28"/>
        </w:rPr>
        <w:t>от 03.07.2020 № 109.</w:t>
      </w:r>
    </w:p>
    <w:p w:rsidR="00CA4510" w:rsidRPr="00377D73" w:rsidRDefault="00CA4510" w:rsidP="00CA4510">
      <w:pPr>
        <w:jc w:val="both"/>
        <w:rPr>
          <w:sz w:val="28"/>
          <w:szCs w:val="28"/>
        </w:rPr>
      </w:pPr>
      <w:r w:rsidRPr="00377D73">
        <w:rPr>
          <w:sz w:val="28"/>
          <w:szCs w:val="28"/>
        </w:rPr>
        <w:t xml:space="preserve">        </w:t>
      </w:r>
      <w:proofErr w:type="gramStart"/>
      <w:r w:rsidRPr="00377D73">
        <w:rPr>
          <w:sz w:val="28"/>
          <w:szCs w:val="28"/>
        </w:rPr>
        <w:t>В результате внесения изменений  основные характеристики  бюджета в 2021 году составят:   доходы  бюджета  1</w:t>
      </w:r>
      <w:r w:rsidR="00FF2228" w:rsidRPr="00377D73">
        <w:rPr>
          <w:sz w:val="28"/>
          <w:szCs w:val="28"/>
        </w:rPr>
        <w:t>4 517,6</w:t>
      </w:r>
      <w:r w:rsidRPr="00377D73">
        <w:rPr>
          <w:sz w:val="28"/>
          <w:szCs w:val="28"/>
        </w:rPr>
        <w:t xml:space="preserve"> тыс. рублей</w:t>
      </w:r>
      <w:r w:rsidR="00FF2228" w:rsidRPr="00377D73">
        <w:rPr>
          <w:sz w:val="28"/>
          <w:szCs w:val="28"/>
        </w:rPr>
        <w:t xml:space="preserve"> (</w:t>
      </w:r>
      <w:r w:rsidR="00C97948" w:rsidRPr="00377D73">
        <w:rPr>
          <w:sz w:val="28"/>
          <w:szCs w:val="28"/>
        </w:rPr>
        <w:t>без изменений</w:t>
      </w:r>
      <w:r w:rsidR="00FF2228" w:rsidRPr="00377D73">
        <w:rPr>
          <w:sz w:val="28"/>
          <w:szCs w:val="28"/>
        </w:rPr>
        <w:t>)</w:t>
      </w:r>
      <w:r w:rsidRPr="00377D73">
        <w:rPr>
          <w:sz w:val="28"/>
          <w:szCs w:val="28"/>
        </w:rPr>
        <w:t xml:space="preserve">,  расходы </w:t>
      </w:r>
      <w:r w:rsidR="00377D73" w:rsidRPr="00377D73">
        <w:rPr>
          <w:sz w:val="28"/>
          <w:szCs w:val="28"/>
        </w:rPr>
        <w:t>14 993,1</w:t>
      </w:r>
      <w:r w:rsidRPr="00377D73">
        <w:rPr>
          <w:sz w:val="28"/>
          <w:szCs w:val="28"/>
        </w:rPr>
        <w:t xml:space="preserve"> тыс. рублей (увеличение на </w:t>
      </w:r>
      <w:r w:rsidR="00377D73" w:rsidRPr="00377D73">
        <w:rPr>
          <w:sz w:val="28"/>
          <w:szCs w:val="28"/>
        </w:rPr>
        <w:t>132,0</w:t>
      </w:r>
      <w:r w:rsidRPr="00377D73">
        <w:rPr>
          <w:sz w:val="28"/>
          <w:szCs w:val="28"/>
        </w:rPr>
        <w:t xml:space="preserve"> тыс. руб.),  дефицит бюджета </w:t>
      </w:r>
      <w:r w:rsidR="00377D73" w:rsidRPr="00377D73">
        <w:rPr>
          <w:sz w:val="28"/>
          <w:szCs w:val="28"/>
        </w:rPr>
        <w:t xml:space="preserve">475,5 </w:t>
      </w:r>
      <w:r w:rsidRPr="00377D73">
        <w:rPr>
          <w:sz w:val="28"/>
          <w:szCs w:val="28"/>
        </w:rPr>
        <w:t xml:space="preserve">тыс. рублей (увеличение на </w:t>
      </w:r>
      <w:r w:rsidR="00377D73" w:rsidRPr="00377D73">
        <w:rPr>
          <w:sz w:val="28"/>
          <w:szCs w:val="28"/>
        </w:rPr>
        <w:t>132,0</w:t>
      </w:r>
      <w:r w:rsidR="00E50FA6" w:rsidRPr="00377D73">
        <w:rPr>
          <w:sz w:val="28"/>
          <w:szCs w:val="28"/>
        </w:rPr>
        <w:t xml:space="preserve"> </w:t>
      </w:r>
      <w:r w:rsidRPr="00377D73">
        <w:rPr>
          <w:sz w:val="28"/>
          <w:szCs w:val="28"/>
        </w:rPr>
        <w:t>тыс. руб. за счет остатков средств на счетах по учету средств бюджета на 01.01.2021 года.).</w:t>
      </w:r>
      <w:proofErr w:type="gramEnd"/>
    </w:p>
    <w:p w:rsidR="00CA4510" w:rsidRPr="00377D73" w:rsidRDefault="00CA4510" w:rsidP="00CA4510">
      <w:pPr>
        <w:ind w:firstLine="709"/>
        <w:jc w:val="both"/>
        <w:rPr>
          <w:sz w:val="28"/>
          <w:szCs w:val="28"/>
        </w:rPr>
      </w:pPr>
      <w:r w:rsidRPr="00377D73">
        <w:rPr>
          <w:sz w:val="28"/>
          <w:szCs w:val="28"/>
        </w:rPr>
        <w:t xml:space="preserve">Проектом  предлагается  внести изменения в </w:t>
      </w:r>
      <w:r w:rsidR="00C97948" w:rsidRPr="00377D73">
        <w:rPr>
          <w:sz w:val="28"/>
          <w:szCs w:val="28"/>
        </w:rPr>
        <w:t>7</w:t>
      </w:r>
      <w:r w:rsidRPr="00377D73">
        <w:rPr>
          <w:sz w:val="28"/>
          <w:szCs w:val="28"/>
        </w:rPr>
        <w:t xml:space="preserve"> приложений, изложив их в новой редакции.</w:t>
      </w:r>
    </w:p>
    <w:p w:rsidR="00CB0C0D" w:rsidRPr="00377D73" w:rsidRDefault="00FF2228" w:rsidP="00A379DD">
      <w:pPr>
        <w:jc w:val="both"/>
        <w:rPr>
          <w:sz w:val="28"/>
          <w:szCs w:val="28"/>
        </w:rPr>
      </w:pPr>
      <w:r w:rsidRPr="00377D73">
        <w:rPr>
          <w:sz w:val="28"/>
          <w:szCs w:val="28"/>
        </w:rPr>
        <w:t xml:space="preserve">         </w:t>
      </w:r>
      <w:r w:rsidR="00CB0C0D" w:rsidRPr="00377D73">
        <w:rPr>
          <w:sz w:val="28"/>
          <w:szCs w:val="28"/>
        </w:rPr>
        <w:t>Изменения в распределении бюджетных ассигнований в 20</w:t>
      </w:r>
      <w:r w:rsidR="000E3B9E" w:rsidRPr="00377D73">
        <w:rPr>
          <w:sz w:val="28"/>
          <w:szCs w:val="28"/>
        </w:rPr>
        <w:t>2</w:t>
      </w:r>
      <w:r w:rsidR="00CA4510" w:rsidRPr="00377D73">
        <w:rPr>
          <w:sz w:val="28"/>
          <w:szCs w:val="28"/>
        </w:rPr>
        <w:t>1</w:t>
      </w:r>
      <w:r w:rsidR="00CB0C0D" w:rsidRPr="00377D73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377D7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7D73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C97948" w:rsidRPr="00377D73">
        <w:rPr>
          <w:sz w:val="28"/>
          <w:szCs w:val="28"/>
        </w:rPr>
        <w:t>1</w:t>
      </w:r>
      <w:r w:rsidRPr="00377D73">
        <w:rPr>
          <w:sz w:val="28"/>
          <w:szCs w:val="28"/>
        </w:rPr>
        <w:t xml:space="preserve"> </w:t>
      </w:r>
      <w:r w:rsidR="00F94FB1" w:rsidRPr="00377D73">
        <w:rPr>
          <w:sz w:val="28"/>
          <w:szCs w:val="28"/>
        </w:rPr>
        <w:t>(тыс. руб.)</w:t>
      </w:r>
      <w:r w:rsidRPr="00377D73">
        <w:rPr>
          <w:sz w:val="28"/>
          <w:szCs w:val="28"/>
        </w:rPr>
        <w:t xml:space="preserve">  </w:t>
      </w:r>
    </w:p>
    <w:p w:rsidR="00CB0C0D" w:rsidRPr="00C97948" w:rsidRDefault="00CB0C0D" w:rsidP="00CB0C0D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C97948">
        <w:rPr>
          <w:color w:val="FF0000"/>
          <w:sz w:val="28"/>
          <w:szCs w:val="28"/>
        </w:rPr>
        <w:t xml:space="preserve">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C97948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77D73" w:rsidRDefault="00F94FB1" w:rsidP="00CB0C0D">
            <w:pPr>
              <w:autoSpaceDE w:val="0"/>
              <w:autoSpaceDN w:val="0"/>
              <w:adjustRightInd w:val="0"/>
            </w:pPr>
            <w:r w:rsidRPr="00377D73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77D73" w:rsidRDefault="00F94FB1" w:rsidP="00CA4510">
            <w:pPr>
              <w:autoSpaceDE w:val="0"/>
              <w:autoSpaceDN w:val="0"/>
              <w:adjustRightInd w:val="0"/>
              <w:jc w:val="center"/>
            </w:pPr>
            <w:r w:rsidRPr="00377D73">
              <w:t xml:space="preserve">Решение от </w:t>
            </w:r>
            <w:r w:rsidR="00CA4510" w:rsidRPr="00377D73">
              <w:t>11</w:t>
            </w:r>
            <w:r w:rsidRPr="00377D73">
              <w:t>.12.20</w:t>
            </w:r>
            <w:r w:rsidR="00CA4510" w:rsidRPr="00377D73">
              <w:t>20</w:t>
            </w:r>
            <w:r w:rsidRPr="00377D73">
              <w:t xml:space="preserve"> №</w:t>
            </w:r>
            <w:r w:rsidR="00CA4510" w:rsidRPr="00377D73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77D73" w:rsidRDefault="00F94FB1" w:rsidP="00377D73">
            <w:pPr>
              <w:autoSpaceDE w:val="0"/>
              <w:autoSpaceDN w:val="0"/>
              <w:adjustRightInd w:val="0"/>
              <w:jc w:val="both"/>
            </w:pPr>
            <w:r w:rsidRPr="00377D73">
              <w:t xml:space="preserve">Проект решения на </w:t>
            </w:r>
            <w:r w:rsidR="00377D73" w:rsidRPr="00377D73">
              <w:t>22</w:t>
            </w:r>
            <w:r w:rsidRPr="00377D73">
              <w:t>.0</w:t>
            </w:r>
            <w:r w:rsidR="00377D73" w:rsidRPr="00377D73">
              <w:t>6</w:t>
            </w:r>
            <w:r w:rsidRPr="00377D73">
              <w:t>.202</w:t>
            </w:r>
            <w:r w:rsidR="00CA4510" w:rsidRPr="00377D7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77D73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377D73">
              <w:t xml:space="preserve">Изменения </w:t>
            </w:r>
          </w:p>
        </w:tc>
      </w:tr>
      <w:tr w:rsidR="00377D73" w:rsidRPr="00C9794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B0C0D">
            <w:pPr>
              <w:autoSpaceDE w:val="0"/>
              <w:autoSpaceDN w:val="0"/>
              <w:adjustRightInd w:val="0"/>
              <w:jc w:val="both"/>
            </w:pPr>
            <w:r w:rsidRPr="00377D73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</w:pPr>
            <w:r w:rsidRPr="00377D73">
              <w:t>4834,1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3E1D0E">
            <w:pPr>
              <w:jc w:val="right"/>
            </w:pPr>
            <w:r w:rsidRPr="003E1D0E">
              <w:t>48</w:t>
            </w:r>
            <w:r w:rsidR="003E1D0E" w:rsidRPr="003E1D0E"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0E" w:rsidRPr="003E1D0E" w:rsidRDefault="00377D73" w:rsidP="001A7FDB">
            <w:pPr>
              <w:jc w:val="right"/>
            </w:pPr>
            <w:r w:rsidRPr="003E1D0E">
              <w:t>+</w:t>
            </w:r>
            <w:r w:rsidR="003E1D0E" w:rsidRPr="003E1D0E">
              <w:t>60,0</w:t>
            </w:r>
          </w:p>
          <w:p w:rsidR="00377D73" w:rsidRPr="003E1D0E" w:rsidRDefault="00377D73" w:rsidP="001A7FDB">
            <w:pPr>
              <w:jc w:val="right"/>
            </w:pPr>
          </w:p>
        </w:tc>
      </w:tr>
      <w:tr w:rsidR="00377D73" w:rsidRPr="00C9794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51690B">
            <w:pPr>
              <w:autoSpaceDE w:val="0"/>
              <w:autoSpaceDN w:val="0"/>
              <w:adjustRightInd w:val="0"/>
              <w:jc w:val="both"/>
            </w:pPr>
            <w:r w:rsidRPr="00377D73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</w:pPr>
            <w:r w:rsidRPr="00377D73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0E3B9E">
            <w:pPr>
              <w:jc w:val="right"/>
            </w:pPr>
            <w:r w:rsidRPr="003E1D0E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3E1D0E">
              <w:t>0</w:t>
            </w:r>
          </w:p>
        </w:tc>
      </w:tr>
      <w:tr w:rsidR="00377D73" w:rsidRPr="00C9794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B0C0D">
            <w:pPr>
              <w:autoSpaceDE w:val="0"/>
              <w:autoSpaceDN w:val="0"/>
              <w:adjustRightInd w:val="0"/>
              <w:jc w:val="both"/>
            </w:pPr>
            <w:r w:rsidRPr="00377D7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</w:pPr>
            <w:r w:rsidRPr="00377D73"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382848">
            <w:pPr>
              <w:jc w:val="right"/>
            </w:pPr>
            <w:r w:rsidRPr="003E1D0E"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E1D0E" w:rsidP="001A7FDB">
            <w:pPr>
              <w:tabs>
                <w:tab w:val="center" w:pos="671"/>
                <w:tab w:val="right" w:pos="1343"/>
              </w:tabs>
              <w:jc w:val="right"/>
            </w:pPr>
            <w:r w:rsidRPr="003E1D0E">
              <w:t>0</w:t>
            </w:r>
          </w:p>
        </w:tc>
      </w:tr>
      <w:tr w:rsidR="00377D73" w:rsidRPr="00C97948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E50FA6">
            <w:pPr>
              <w:autoSpaceDE w:val="0"/>
              <w:autoSpaceDN w:val="0"/>
              <w:adjustRightInd w:val="0"/>
              <w:jc w:val="both"/>
            </w:pPr>
            <w:r w:rsidRPr="00377D73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</w:pPr>
            <w:r w:rsidRPr="00377D73">
              <w:t>2348,0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AB63FF">
            <w:pPr>
              <w:jc w:val="right"/>
            </w:pPr>
            <w:r w:rsidRPr="003E1D0E">
              <w:t>2348,0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4E6A34">
            <w:pPr>
              <w:jc w:val="right"/>
            </w:pPr>
            <w:r w:rsidRPr="003E1D0E">
              <w:t>0</w:t>
            </w:r>
          </w:p>
        </w:tc>
      </w:tr>
      <w:tr w:rsidR="00377D73" w:rsidRPr="00C97948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B0C0D">
            <w:pPr>
              <w:autoSpaceDE w:val="0"/>
              <w:autoSpaceDN w:val="0"/>
              <w:adjustRightInd w:val="0"/>
              <w:jc w:val="both"/>
            </w:pPr>
            <w:r w:rsidRPr="00377D73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</w:pPr>
            <w:r w:rsidRPr="00377D73">
              <w:t>4035,1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3E1D0E">
            <w:pPr>
              <w:jc w:val="right"/>
            </w:pPr>
            <w:r w:rsidRPr="003E1D0E">
              <w:t>4</w:t>
            </w:r>
            <w:r w:rsidR="003E1D0E" w:rsidRPr="003E1D0E"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3E1D0E">
            <w:pPr>
              <w:jc w:val="right"/>
            </w:pPr>
            <w:r w:rsidRPr="003E1D0E">
              <w:t>+72</w:t>
            </w:r>
            <w:r w:rsidR="003E1D0E" w:rsidRPr="003E1D0E">
              <w:t>,0</w:t>
            </w:r>
          </w:p>
        </w:tc>
      </w:tr>
      <w:tr w:rsidR="00377D73" w:rsidRPr="00C9794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B0C0D">
            <w:pPr>
              <w:autoSpaceDE w:val="0"/>
              <w:autoSpaceDN w:val="0"/>
              <w:adjustRightInd w:val="0"/>
              <w:jc w:val="both"/>
            </w:pPr>
            <w:r w:rsidRPr="00377D73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</w:pPr>
            <w:r w:rsidRPr="00377D73">
              <w:t>2945,8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CB0C0D">
            <w:pPr>
              <w:jc w:val="right"/>
            </w:pPr>
            <w:r w:rsidRPr="003E1D0E">
              <w:t>2945,8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FE4AFF">
            <w:pPr>
              <w:jc w:val="right"/>
            </w:pPr>
            <w:r w:rsidRPr="003E1D0E">
              <w:t>0</w:t>
            </w:r>
          </w:p>
        </w:tc>
      </w:tr>
      <w:tr w:rsidR="00377D73" w:rsidRPr="00C9794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B0C0D">
            <w:pPr>
              <w:autoSpaceDE w:val="0"/>
              <w:autoSpaceDN w:val="0"/>
              <w:adjustRightInd w:val="0"/>
              <w:jc w:val="both"/>
            </w:pPr>
            <w:r w:rsidRPr="00377D73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</w:pPr>
            <w:r w:rsidRPr="00377D73">
              <w:t>444,7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E50FA6">
            <w:pPr>
              <w:jc w:val="right"/>
            </w:pPr>
            <w:r w:rsidRPr="003E1D0E"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FE4AFF">
            <w:pPr>
              <w:jc w:val="right"/>
            </w:pPr>
            <w:r w:rsidRPr="003E1D0E">
              <w:t>0</w:t>
            </w:r>
          </w:p>
        </w:tc>
      </w:tr>
      <w:tr w:rsidR="00377D73" w:rsidRPr="00C9794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B0C0D">
            <w:pPr>
              <w:autoSpaceDE w:val="0"/>
              <w:autoSpaceDN w:val="0"/>
              <w:adjustRightInd w:val="0"/>
              <w:jc w:val="both"/>
            </w:pPr>
            <w:r w:rsidRPr="00377D73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</w:pPr>
            <w:r w:rsidRPr="00377D73">
              <w:t>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E1D0E" w:rsidP="003E1D0E">
            <w:pPr>
              <w:jc w:val="right"/>
            </w:pPr>
            <w:r w:rsidRPr="003E1D0E"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E1D0E" w:rsidP="003E1D0E">
            <w:pPr>
              <w:jc w:val="right"/>
            </w:pPr>
            <w:r w:rsidRPr="003E1D0E">
              <w:t>0</w:t>
            </w:r>
          </w:p>
        </w:tc>
      </w:tr>
      <w:tr w:rsidR="00377D73" w:rsidRPr="00C97948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7D73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377D73">
            <w:pPr>
              <w:jc w:val="right"/>
              <w:rPr>
                <w:b/>
              </w:rPr>
            </w:pPr>
            <w:r w:rsidRPr="00377D73">
              <w:rPr>
                <w:b/>
              </w:rPr>
              <w:t>14 861,1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6C3CA1">
            <w:pPr>
              <w:jc w:val="right"/>
              <w:rPr>
                <w:b/>
              </w:rPr>
            </w:pPr>
            <w:r w:rsidRPr="003E1D0E">
              <w:rPr>
                <w:b/>
              </w:rPr>
              <w:t>14</w:t>
            </w:r>
            <w:r w:rsidR="006C3CA1" w:rsidRPr="003E1D0E">
              <w:rPr>
                <w:b/>
              </w:rPr>
              <w:t> 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E1D0E" w:rsidRDefault="00377D73" w:rsidP="003E1D0E">
            <w:pPr>
              <w:jc w:val="right"/>
              <w:rPr>
                <w:b/>
              </w:rPr>
            </w:pPr>
            <w:r w:rsidRPr="003E1D0E">
              <w:rPr>
                <w:b/>
              </w:rPr>
              <w:t>+</w:t>
            </w:r>
            <w:r w:rsidR="003E1D0E" w:rsidRPr="003E1D0E">
              <w:rPr>
                <w:b/>
              </w:rPr>
              <w:t>132,0</w:t>
            </w:r>
          </w:p>
        </w:tc>
      </w:tr>
    </w:tbl>
    <w:p w:rsidR="00D92B9B" w:rsidRPr="003E1D0E" w:rsidRDefault="00D92B9B" w:rsidP="00D92B9B">
      <w:pPr>
        <w:ind w:firstLine="709"/>
        <w:jc w:val="both"/>
        <w:rPr>
          <w:sz w:val="28"/>
          <w:szCs w:val="28"/>
        </w:rPr>
      </w:pPr>
      <w:r w:rsidRPr="003E1D0E">
        <w:rPr>
          <w:sz w:val="28"/>
          <w:szCs w:val="28"/>
        </w:rPr>
        <w:t xml:space="preserve">В 2021 году проектом предлагается увеличение расходов  на </w:t>
      </w:r>
      <w:r w:rsidR="003E1D0E" w:rsidRPr="003E1D0E">
        <w:rPr>
          <w:sz w:val="28"/>
          <w:szCs w:val="28"/>
        </w:rPr>
        <w:t xml:space="preserve">132,0 </w:t>
      </w:r>
      <w:r w:rsidRPr="003E1D0E">
        <w:rPr>
          <w:sz w:val="28"/>
          <w:szCs w:val="28"/>
        </w:rPr>
        <w:t>тыс.  руб. по  следующим разделам:</w:t>
      </w:r>
    </w:p>
    <w:p w:rsidR="00D92B9B" w:rsidRPr="003E1D0E" w:rsidRDefault="00D92B9B" w:rsidP="00D92B9B">
      <w:pPr>
        <w:ind w:firstLine="709"/>
        <w:jc w:val="both"/>
        <w:rPr>
          <w:sz w:val="28"/>
          <w:szCs w:val="28"/>
        </w:rPr>
      </w:pPr>
      <w:r w:rsidRPr="003E1D0E">
        <w:rPr>
          <w:sz w:val="28"/>
          <w:szCs w:val="28"/>
        </w:rPr>
        <w:t xml:space="preserve">1. «Общегосударственные вопросы»  в сумме </w:t>
      </w:r>
      <w:r w:rsidR="003E1D0E" w:rsidRPr="003E1D0E">
        <w:rPr>
          <w:sz w:val="28"/>
          <w:szCs w:val="28"/>
        </w:rPr>
        <w:t>60,0</w:t>
      </w:r>
      <w:r w:rsidRPr="003E1D0E">
        <w:rPr>
          <w:sz w:val="28"/>
          <w:szCs w:val="28"/>
        </w:rPr>
        <w:t xml:space="preserve"> тыс. рублей на обеспечение деятельности администрации поселения (у</w:t>
      </w:r>
      <w:r w:rsidR="003E1D0E" w:rsidRPr="003E1D0E">
        <w:rPr>
          <w:sz w:val="28"/>
          <w:szCs w:val="28"/>
        </w:rPr>
        <w:t>борка помещений</w:t>
      </w:r>
      <w:r w:rsidRPr="003E1D0E">
        <w:rPr>
          <w:sz w:val="28"/>
          <w:szCs w:val="28"/>
        </w:rPr>
        <w:t xml:space="preserve">).  </w:t>
      </w:r>
    </w:p>
    <w:p w:rsidR="00D92B9B" w:rsidRPr="003E1D0E" w:rsidRDefault="003E1D0E" w:rsidP="00D92B9B">
      <w:pPr>
        <w:ind w:firstLine="709"/>
        <w:jc w:val="both"/>
        <w:rPr>
          <w:sz w:val="28"/>
          <w:szCs w:val="28"/>
        </w:rPr>
      </w:pPr>
      <w:r w:rsidRPr="003E1D0E">
        <w:rPr>
          <w:sz w:val="28"/>
          <w:szCs w:val="28"/>
        </w:rPr>
        <w:t>2</w:t>
      </w:r>
      <w:r w:rsidR="00D92B9B" w:rsidRPr="003E1D0E">
        <w:rPr>
          <w:sz w:val="28"/>
          <w:szCs w:val="28"/>
        </w:rPr>
        <w:t>. «Жилищно-коммунальное хозяйство» в сумме 72</w:t>
      </w:r>
      <w:r w:rsidRPr="003E1D0E">
        <w:rPr>
          <w:sz w:val="28"/>
          <w:szCs w:val="28"/>
        </w:rPr>
        <w:t>,0</w:t>
      </w:r>
      <w:r w:rsidR="00D92B9B" w:rsidRPr="003E1D0E">
        <w:rPr>
          <w:sz w:val="28"/>
          <w:szCs w:val="28"/>
        </w:rPr>
        <w:t xml:space="preserve"> тыс. рублей:</w:t>
      </w:r>
    </w:p>
    <w:p w:rsidR="00D92B9B" w:rsidRPr="003E1D0E" w:rsidRDefault="00D92B9B" w:rsidP="00D92B9B">
      <w:pPr>
        <w:ind w:firstLine="709"/>
        <w:jc w:val="both"/>
        <w:rPr>
          <w:sz w:val="28"/>
          <w:szCs w:val="28"/>
        </w:rPr>
      </w:pPr>
      <w:r w:rsidRPr="003E1D0E">
        <w:rPr>
          <w:sz w:val="28"/>
          <w:szCs w:val="28"/>
        </w:rPr>
        <w:t xml:space="preserve">- на </w:t>
      </w:r>
      <w:r w:rsidR="003E1D0E" w:rsidRPr="003E1D0E">
        <w:rPr>
          <w:sz w:val="28"/>
          <w:szCs w:val="28"/>
        </w:rPr>
        <w:t xml:space="preserve">услуги по уборке территорий, прилегающих к местам накопления ТБО </w:t>
      </w:r>
      <w:r w:rsidRPr="003E1D0E">
        <w:rPr>
          <w:sz w:val="28"/>
          <w:szCs w:val="28"/>
        </w:rPr>
        <w:t xml:space="preserve"> в сумме </w:t>
      </w:r>
      <w:r w:rsidR="003E1D0E" w:rsidRPr="003E1D0E">
        <w:rPr>
          <w:sz w:val="28"/>
          <w:szCs w:val="28"/>
        </w:rPr>
        <w:t>30,0</w:t>
      </w:r>
      <w:r w:rsidRPr="003E1D0E">
        <w:rPr>
          <w:sz w:val="28"/>
          <w:szCs w:val="28"/>
        </w:rPr>
        <w:t xml:space="preserve"> тыс. рублей;</w:t>
      </w:r>
    </w:p>
    <w:p w:rsidR="00D92B9B" w:rsidRPr="003E1D0E" w:rsidRDefault="00D92B9B" w:rsidP="00D92B9B">
      <w:pPr>
        <w:ind w:firstLine="709"/>
        <w:jc w:val="both"/>
        <w:rPr>
          <w:sz w:val="28"/>
          <w:szCs w:val="28"/>
        </w:rPr>
      </w:pPr>
      <w:r w:rsidRPr="003E1D0E">
        <w:rPr>
          <w:sz w:val="28"/>
          <w:szCs w:val="28"/>
        </w:rPr>
        <w:t xml:space="preserve">- на </w:t>
      </w:r>
      <w:r w:rsidR="003E1D0E" w:rsidRPr="003E1D0E">
        <w:rPr>
          <w:sz w:val="28"/>
          <w:szCs w:val="28"/>
        </w:rPr>
        <w:t>организацию озеленения территории поселения (приобретение туй)</w:t>
      </w:r>
      <w:r w:rsidRPr="003E1D0E">
        <w:rPr>
          <w:sz w:val="28"/>
          <w:szCs w:val="28"/>
        </w:rPr>
        <w:t xml:space="preserve"> в  сумме </w:t>
      </w:r>
      <w:r w:rsidR="003E1D0E" w:rsidRPr="003E1D0E">
        <w:rPr>
          <w:sz w:val="28"/>
          <w:szCs w:val="28"/>
        </w:rPr>
        <w:t>12,0</w:t>
      </w:r>
      <w:r w:rsidRPr="003E1D0E">
        <w:rPr>
          <w:sz w:val="28"/>
          <w:szCs w:val="28"/>
        </w:rPr>
        <w:t xml:space="preserve"> тыс. рублей;</w:t>
      </w:r>
    </w:p>
    <w:p w:rsidR="00D92B9B" w:rsidRPr="003E1D0E" w:rsidRDefault="00D92B9B" w:rsidP="00D92B9B">
      <w:pPr>
        <w:ind w:firstLine="709"/>
        <w:jc w:val="both"/>
        <w:rPr>
          <w:sz w:val="28"/>
          <w:szCs w:val="28"/>
        </w:rPr>
      </w:pPr>
      <w:r w:rsidRPr="003E1D0E">
        <w:rPr>
          <w:sz w:val="28"/>
          <w:szCs w:val="28"/>
        </w:rPr>
        <w:t xml:space="preserve">- на  реализацию </w:t>
      </w:r>
      <w:r w:rsidR="003E1D0E" w:rsidRPr="003E1D0E">
        <w:rPr>
          <w:sz w:val="28"/>
          <w:szCs w:val="28"/>
        </w:rPr>
        <w:t>прочих мероприятий по благоустройству</w:t>
      </w:r>
      <w:r w:rsidRPr="003E1D0E">
        <w:rPr>
          <w:sz w:val="28"/>
          <w:szCs w:val="28"/>
        </w:rPr>
        <w:t xml:space="preserve">  в сумме </w:t>
      </w:r>
      <w:r w:rsidR="003E1D0E" w:rsidRPr="003E1D0E">
        <w:rPr>
          <w:sz w:val="28"/>
          <w:szCs w:val="28"/>
        </w:rPr>
        <w:t>30,0</w:t>
      </w:r>
      <w:r w:rsidRPr="003E1D0E">
        <w:rPr>
          <w:sz w:val="28"/>
          <w:szCs w:val="28"/>
        </w:rPr>
        <w:t xml:space="preserve"> тыс. рублей (</w:t>
      </w:r>
      <w:r w:rsidR="003E1D0E" w:rsidRPr="003E1D0E">
        <w:rPr>
          <w:sz w:val="28"/>
          <w:szCs w:val="28"/>
        </w:rPr>
        <w:t>ремонт детской площадки, дробление порубочных остатков</w:t>
      </w:r>
      <w:r w:rsidRPr="003E1D0E">
        <w:rPr>
          <w:sz w:val="28"/>
          <w:szCs w:val="28"/>
        </w:rPr>
        <w:t>)</w:t>
      </w:r>
      <w:r w:rsidR="003E1D0E">
        <w:rPr>
          <w:sz w:val="28"/>
          <w:szCs w:val="28"/>
        </w:rPr>
        <w:t>.</w:t>
      </w:r>
    </w:p>
    <w:p w:rsidR="00EF53EB" w:rsidRPr="00377D73" w:rsidRDefault="00E66326" w:rsidP="00AA0481">
      <w:pPr>
        <w:ind w:firstLine="709"/>
        <w:jc w:val="both"/>
        <w:rPr>
          <w:sz w:val="28"/>
          <w:szCs w:val="28"/>
        </w:rPr>
      </w:pPr>
      <w:r w:rsidRPr="00377D73">
        <w:rPr>
          <w:sz w:val="28"/>
          <w:szCs w:val="28"/>
        </w:rPr>
        <w:t xml:space="preserve">  </w:t>
      </w:r>
      <w:r w:rsidR="00195AF3" w:rsidRPr="00377D73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377D73">
        <w:rPr>
          <w:sz w:val="28"/>
          <w:szCs w:val="28"/>
        </w:rPr>
        <w:t>непрограммным</w:t>
      </w:r>
      <w:proofErr w:type="spellEnd"/>
      <w:r w:rsidR="00195AF3" w:rsidRPr="00377D73">
        <w:rPr>
          <w:sz w:val="28"/>
          <w:szCs w:val="28"/>
        </w:rPr>
        <w:t xml:space="preserve"> направлениям)</w:t>
      </w:r>
      <w:r w:rsidR="00EF53EB" w:rsidRPr="00377D73">
        <w:rPr>
          <w:sz w:val="28"/>
          <w:szCs w:val="28"/>
        </w:rPr>
        <w:t xml:space="preserve"> видам </w:t>
      </w:r>
      <w:proofErr w:type="gramStart"/>
      <w:r w:rsidR="00EF53EB" w:rsidRPr="00377D7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377D73">
        <w:rPr>
          <w:sz w:val="28"/>
          <w:szCs w:val="28"/>
        </w:rPr>
        <w:t xml:space="preserve"> на 202</w:t>
      </w:r>
      <w:r w:rsidR="00CA4510" w:rsidRPr="00377D73">
        <w:rPr>
          <w:sz w:val="28"/>
          <w:szCs w:val="28"/>
        </w:rPr>
        <w:t>1</w:t>
      </w:r>
      <w:r w:rsidR="00EF53EB" w:rsidRPr="00377D73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E1D0E">
        <w:rPr>
          <w:sz w:val="28"/>
          <w:szCs w:val="28"/>
        </w:rPr>
        <w:t>3</w:t>
      </w:r>
      <w:r w:rsidR="00EF53EB" w:rsidRPr="00377D73">
        <w:rPr>
          <w:sz w:val="28"/>
          <w:szCs w:val="28"/>
        </w:rPr>
        <w:t xml:space="preserve"> из </w:t>
      </w:r>
      <w:r w:rsidR="007B4326" w:rsidRPr="00377D73">
        <w:rPr>
          <w:sz w:val="28"/>
          <w:szCs w:val="28"/>
        </w:rPr>
        <w:t>6</w:t>
      </w:r>
      <w:r w:rsidR="00517FDF" w:rsidRPr="00377D73">
        <w:rPr>
          <w:sz w:val="28"/>
          <w:szCs w:val="28"/>
        </w:rPr>
        <w:t xml:space="preserve"> </w:t>
      </w:r>
      <w:r w:rsidR="00EF53EB" w:rsidRPr="00377D73">
        <w:rPr>
          <w:sz w:val="28"/>
          <w:szCs w:val="28"/>
        </w:rPr>
        <w:t>муниципальных программ</w:t>
      </w:r>
      <w:r w:rsidR="00EF6CFD" w:rsidRPr="00377D73">
        <w:rPr>
          <w:sz w:val="28"/>
          <w:szCs w:val="28"/>
        </w:rPr>
        <w:t>, подлежащих реализации в 202</w:t>
      </w:r>
      <w:r w:rsidR="00CA4510" w:rsidRPr="00377D73">
        <w:rPr>
          <w:sz w:val="28"/>
          <w:szCs w:val="28"/>
        </w:rPr>
        <w:t>1</w:t>
      </w:r>
      <w:r w:rsidR="00EF6CFD" w:rsidRPr="00377D73">
        <w:rPr>
          <w:sz w:val="28"/>
          <w:szCs w:val="28"/>
        </w:rPr>
        <w:t xml:space="preserve"> году </w:t>
      </w:r>
      <w:r w:rsidR="00EF53EB" w:rsidRPr="00377D73">
        <w:rPr>
          <w:sz w:val="28"/>
          <w:szCs w:val="28"/>
        </w:rPr>
        <w:t xml:space="preserve"> (таблица </w:t>
      </w:r>
      <w:r w:rsidR="00377D73">
        <w:rPr>
          <w:sz w:val="28"/>
          <w:szCs w:val="28"/>
        </w:rPr>
        <w:t>2</w:t>
      </w:r>
      <w:r w:rsidR="00EF53EB" w:rsidRPr="00377D73">
        <w:rPr>
          <w:sz w:val="28"/>
          <w:szCs w:val="28"/>
        </w:rPr>
        <w:t xml:space="preserve">). </w:t>
      </w:r>
      <w:r w:rsidR="00195AF3" w:rsidRPr="00377D73">
        <w:rPr>
          <w:sz w:val="28"/>
          <w:szCs w:val="28"/>
        </w:rPr>
        <w:t xml:space="preserve"> </w:t>
      </w:r>
    </w:p>
    <w:p w:rsidR="00EF53EB" w:rsidRPr="00377D73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7D73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377D73">
        <w:rPr>
          <w:sz w:val="28"/>
          <w:szCs w:val="28"/>
        </w:rPr>
        <w:t>2</w:t>
      </w:r>
      <w:r w:rsidRPr="00377D73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7"/>
        <w:gridCol w:w="1570"/>
        <w:gridCol w:w="1428"/>
        <w:gridCol w:w="999"/>
      </w:tblGrid>
      <w:tr w:rsidR="00EF53EB" w:rsidRPr="00377D73" w:rsidTr="00CA5E62">
        <w:trPr>
          <w:trHeight w:val="619"/>
        </w:trPr>
        <w:tc>
          <w:tcPr>
            <w:tcW w:w="6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377D73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377D73">
              <w:t>Наименование муниципальной программы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377D73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377D73">
              <w:t>Сумма расходов по муниципальным программам</w:t>
            </w:r>
          </w:p>
        </w:tc>
      </w:tr>
      <w:tr w:rsidR="00A74F82" w:rsidRPr="00377D73" w:rsidTr="00CA5E62">
        <w:trPr>
          <w:trHeight w:val="668"/>
        </w:trPr>
        <w:tc>
          <w:tcPr>
            <w:tcW w:w="6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377D73" w:rsidRDefault="00A74F82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377D73" w:rsidRDefault="00A74F82" w:rsidP="00A74F82">
            <w:pPr>
              <w:autoSpaceDE w:val="0"/>
              <w:autoSpaceDN w:val="0"/>
              <w:adjustRightInd w:val="0"/>
              <w:jc w:val="center"/>
            </w:pPr>
            <w:r w:rsidRPr="00377D73">
              <w:t>Решение от 11.12.2020 №121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377D73" w:rsidRDefault="00A74F82" w:rsidP="00377D73">
            <w:pPr>
              <w:autoSpaceDE w:val="0"/>
              <w:autoSpaceDN w:val="0"/>
              <w:adjustRightInd w:val="0"/>
              <w:jc w:val="both"/>
            </w:pPr>
            <w:r w:rsidRPr="00377D73">
              <w:t xml:space="preserve">Проект решения на </w:t>
            </w:r>
            <w:r w:rsidR="00377D73" w:rsidRPr="00377D73">
              <w:t>22</w:t>
            </w:r>
            <w:r w:rsidRPr="00377D73">
              <w:t>.0</w:t>
            </w:r>
            <w:r w:rsidR="00377D73" w:rsidRPr="00377D73">
              <w:t>6</w:t>
            </w:r>
            <w:r w:rsidRPr="00377D73">
              <w:t>.2021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377D73" w:rsidRDefault="00A74F82" w:rsidP="00A74F82">
            <w:pPr>
              <w:autoSpaceDE w:val="0"/>
              <w:autoSpaceDN w:val="0"/>
              <w:adjustRightInd w:val="0"/>
              <w:jc w:val="both"/>
            </w:pPr>
            <w:r w:rsidRPr="00377D73">
              <w:t xml:space="preserve">Изменения </w:t>
            </w:r>
          </w:p>
        </w:tc>
      </w:tr>
      <w:tr w:rsidR="00377D73" w:rsidRPr="00C97948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A4510">
            <w:pPr>
              <w:jc w:val="both"/>
            </w:pPr>
            <w:r w:rsidRPr="00377D73">
              <w:t>Совершенствование муниципального управления в муниципальном образовании Воскресенское на 2020-2023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377D73">
            <w:pPr>
              <w:jc w:val="both"/>
            </w:pPr>
            <w:r w:rsidRPr="002B2084">
              <w:t>2416,1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2B2084">
            <w:pPr>
              <w:jc w:val="both"/>
            </w:pPr>
            <w:r w:rsidRPr="002B2084">
              <w:t>24</w:t>
            </w:r>
            <w:r w:rsidR="002B2084" w:rsidRPr="002B2084">
              <w:t>17,2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2B2084">
            <w:pPr>
              <w:jc w:val="right"/>
            </w:pPr>
            <w:r w:rsidRPr="002B2084">
              <w:t>+</w:t>
            </w:r>
            <w:r w:rsidR="002B2084" w:rsidRPr="002B2084">
              <w:t>1</w:t>
            </w:r>
            <w:r w:rsidRPr="002B2084">
              <w:t>,1</w:t>
            </w:r>
          </w:p>
        </w:tc>
      </w:tr>
      <w:tr w:rsidR="00377D73" w:rsidRPr="00C97948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A4510">
            <w:pPr>
              <w:jc w:val="both"/>
            </w:pPr>
            <w:r w:rsidRPr="00377D73">
              <w:t>Развитие материально- технической базы и информационно- коммуникационных  технологий в Администрации  муниципального образования Воскресенское на  2018-2023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377D73">
            <w:pPr>
              <w:jc w:val="both"/>
            </w:pPr>
            <w:r w:rsidRPr="002B2084">
              <w:t>611,4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2B2084">
            <w:pPr>
              <w:jc w:val="both"/>
            </w:pPr>
            <w:r w:rsidRPr="002B2084">
              <w:t>6</w:t>
            </w:r>
            <w:r w:rsidR="002B2084" w:rsidRPr="002B2084">
              <w:t>70,3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2B2084">
            <w:pPr>
              <w:jc w:val="right"/>
            </w:pPr>
            <w:r w:rsidRPr="002B2084">
              <w:t>+</w:t>
            </w:r>
            <w:r w:rsidR="002B2084" w:rsidRPr="002B2084">
              <w:t>58,9</w:t>
            </w:r>
          </w:p>
        </w:tc>
      </w:tr>
      <w:tr w:rsidR="00377D73" w:rsidRPr="00C97948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A4510">
            <w:pPr>
              <w:jc w:val="both"/>
            </w:pPr>
            <w:r w:rsidRPr="00377D73">
              <w:lastRenderedPageBreak/>
              <w:t>Обеспечение пожарной безопасности  муниципального образования  на  2014-2023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377D73">
            <w:pPr>
              <w:jc w:val="both"/>
            </w:pPr>
            <w:r w:rsidRPr="002B2084">
              <w:t>68,2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7B4326">
            <w:pPr>
              <w:jc w:val="both"/>
            </w:pPr>
            <w:r w:rsidRPr="002B2084">
              <w:t>68,2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2B2084" w:rsidP="00B74817">
            <w:pPr>
              <w:tabs>
                <w:tab w:val="center" w:pos="671"/>
                <w:tab w:val="right" w:pos="1343"/>
              </w:tabs>
              <w:jc w:val="right"/>
            </w:pPr>
            <w:r w:rsidRPr="002B2084">
              <w:t>0</w:t>
            </w:r>
          </w:p>
        </w:tc>
      </w:tr>
      <w:tr w:rsidR="00377D73" w:rsidRPr="00C97948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A4510">
            <w:pPr>
              <w:jc w:val="both"/>
            </w:pPr>
            <w:r w:rsidRPr="00377D73">
              <w:t>Благоустройство территории муниципального образования Воскресенское на  2014-2023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2B2084">
            <w:pPr>
              <w:jc w:val="both"/>
            </w:pPr>
            <w:r w:rsidRPr="002B2084">
              <w:t>40</w:t>
            </w:r>
            <w:r w:rsidR="002B2084" w:rsidRPr="002B2084">
              <w:t>35</w:t>
            </w:r>
            <w:r w:rsidRPr="002B2084">
              <w:t>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2B2084" w:rsidP="009B08F6">
            <w:pPr>
              <w:jc w:val="both"/>
            </w:pPr>
            <w:r w:rsidRPr="002B2084">
              <w:t>4107,1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2B2084">
            <w:pPr>
              <w:tabs>
                <w:tab w:val="center" w:pos="671"/>
                <w:tab w:val="right" w:pos="1343"/>
              </w:tabs>
              <w:jc w:val="right"/>
            </w:pPr>
            <w:r w:rsidRPr="002B2084">
              <w:t>+72</w:t>
            </w:r>
            <w:r w:rsidR="002B2084" w:rsidRPr="002B2084">
              <w:t>,0</w:t>
            </w:r>
          </w:p>
        </w:tc>
      </w:tr>
      <w:tr w:rsidR="00377D73" w:rsidRPr="002B2084" w:rsidTr="00CA5E62">
        <w:trPr>
          <w:trHeight w:val="379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A4510">
            <w:pPr>
              <w:jc w:val="both"/>
            </w:pPr>
            <w:r w:rsidRPr="00377D73">
              <w:t>Сохранение и развитие культурного потенциала муниципального образования Воскресенское на  2016-2023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377D73">
            <w:pPr>
              <w:jc w:val="both"/>
              <w:rPr>
                <w:b/>
              </w:rPr>
            </w:pPr>
            <w:r w:rsidRPr="002B2084">
              <w:t>2945,8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7B4326">
            <w:pPr>
              <w:jc w:val="both"/>
              <w:rPr>
                <w:b/>
              </w:rPr>
            </w:pPr>
            <w:r w:rsidRPr="002B2084">
              <w:t>2945,8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9B08F6">
            <w:pPr>
              <w:jc w:val="right"/>
            </w:pPr>
            <w:r w:rsidRPr="002B2084">
              <w:t>0</w:t>
            </w:r>
          </w:p>
        </w:tc>
      </w:tr>
      <w:tr w:rsidR="00377D73" w:rsidRPr="00C97948" w:rsidTr="00CA5E62">
        <w:trPr>
          <w:trHeight w:val="391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CA4510">
            <w:pPr>
              <w:jc w:val="both"/>
            </w:pPr>
            <w:r w:rsidRPr="00377D73">
              <w:t>Социальная поддержка граждан  в муниципальном образовании Воскресенское на  2016-2023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377D73">
            <w:pPr>
              <w:jc w:val="both"/>
            </w:pPr>
            <w:r w:rsidRPr="002B2084">
              <w:t>444,7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7B4326">
            <w:pPr>
              <w:jc w:val="both"/>
            </w:pPr>
            <w:r w:rsidRPr="002B2084">
              <w:t>444,7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B52FCE">
            <w:pPr>
              <w:jc w:val="right"/>
            </w:pPr>
            <w:r w:rsidRPr="002B2084">
              <w:t>0</w:t>
            </w:r>
          </w:p>
        </w:tc>
      </w:tr>
      <w:tr w:rsidR="00377D73" w:rsidRPr="00C97948" w:rsidTr="00CA5E62">
        <w:trPr>
          <w:trHeight w:val="388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377D73" w:rsidRDefault="00377D73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7D73">
              <w:rPr>
                <w:b/>
              </w:rPr>
              <w:t>Итого расходов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377D73">
            <w:pPr>
              <w:jc w:val="right"/>
              <w:rPr>
                <w:b/>
              </w:rPr>
            </w:pPr>
            <w:r w:rsidRPr="002B2084">
              <w:rPr>
                <w:b/>
              </w:rPr>
              <w:t>10 521,3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2B2084">
            <w:pPr>
              <w:jc w:val="right"/>
              <w:rPr>
                <w:b/>
              </w:rPr>
            </w:pPr>
            <w:r w:rsidRPr="002B2084">
              <w:rPr>
                <w:b/>
              </w:rPr>
              <w:t>10</w:t>
            </w:r>
            <w:r w:rsidR="002B2084" w:rsidRPr="002B2084">
              <w:rPr>
                <w:b/>
              </w:rPr>
              <w:t> 653,3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2B2084" w:rsidRDefault="00377D73" w:rsidP="002B2084">
            <w:pPr>
              <w:jc w:val="right"/>
              <w:rPr>
                <w:b/>
              </w:rPr>
            </w:pPr>
            <w:r w:rsidRPr="002B2084">
              <w:rPr>
                <w:b/>
              </w:rPr>
              <w:t>+</w:t>
            </w:r>
            <w:r w:rsidR="002B2084" w:rsidRPr="002B2084">
              <w:rPr>
                <w:b/>
              </w:rPr>
              <w:t>132,0</w:t>
            </w:r>
          </w:p>
        </w:tc>
      </w:tr>
    </w:tbl>
    <w:p w:rsidR="00E66326" w:rsidRPr="002D1715" w:rsidRDefault="007B4326" w:rsidP="007B4326">
      <w:pPr>
        <w:ind w:firstLine="709"/>
        <w:jc w:val="both"/>
        <w:rPr>
          <w:sz w:val="28"/>
          <w:szCs w:val="28"/>
        </w:rPr>
      </w:pPr>
      <w:r w:rsidRPr="002B2084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2B2084" w:rsidRPr="002B2084">
        <w:rPr>
          <w:sz w:val="28"/>
          <w:szCs w:val="28"/>
        </w:rPr>
        <w:t>132,0</w:t>
      </w:r>
      <w:r w:rsidRPr="002B2084">
        <w:rPr>
          <w:sz w:val="28"/>
          <w:szCs w:val="28"/>
        </w:rPr>
        <w:t xml:space="preserve"> тыс. рублей</w:t>
      </w:r>
      <w:r w:rsidR="00433FAF" w:rsidRPr="002B2084">
        <w:rPr>
          <w:sz w:val="28"/>
          <w:szCs w:val="28"/>
        </w:rPr>
        <w:t xml:space="preserve">, </w:t>
      </w:r>
      <w:proofErr w:type="spellStart"/>
      <w:r w:rsidR="00433FAF" w:rsidRPr="002B2084">
        <w:rPr>
          <w:sz w:val="28"/>
          <w:szCs w:val="28"/>
        </w:rPr>
        <w:t>непрограммные</w:t>
      </w:r>
      <w:proofErr w:type="spellEnd"/>
      <w:r w:rsidR="00433FAF" w:rsidRPr="002B2084">
        <w:rPr>
          <w:sz w:val="28"/>
          <w:szCs w:val="28"/>
        </w:rPr>
        <w:t xml:space="preserve"> </w:t>
      </w:r>
      <w:r w:rsidR="00433FAF" w:rsidRPr="002D1715">
        <w:rPr>
          <w:sz w:val="28"/>
          <w:szCs w:val="28"/>
        </w:rPr>
        <w:t xml:space="preserve">расходы </w:t>
      </w:r>
      <w:r w:rsidR="002B2084" w:rsidRPr="002D1715">
        <w:rPr>
          <w:sz w:val="28"/>
          <w:szCs w:val="28"/>
        </w:rPr>
        <w:t>не изменятся</w:t>
      </w:r>
      <w:r w:rsidR="00433FAF" w:rsidRPr="002D1715">
        <w:rPr>
          <w:sz w:val="28"/>
          <w:szCs w:val="28"/>
        </w:rPr>
        <w:t>.</w:t>
      </w:r>
    </w:p>
    <w:p w:rsidR="00CA5E62" w:rsidRPr="002D1715" w:rsidRDefault="00886AEC" w:rsidP="00CA5E62">
      <w:pPr>
        <w:jc w:val="both"/>
        <w:rPr>
          <w:sz w:val="28"/>
          <w:szCs w:val="28"/>
        </w:rPr>
      </w:pPr>
      <w:r w:rsidRPr="002D1715">
        <w:rPr>
          <w:sz w:val="28"/>
          <w:szCs w:val="28"/>
        </w:rPr>
        <w:t xml:space="preserve">     </w:t>
      </w:r>
      <w:r w:rsidR="00CA5E62" w:rsidRPr="002D1715">
        <w:rPr>
          <w:sz w:val="28"/>
          <w:szCs w:val="28"/>
        </w:rPr>
        <w:t xml:space="preserve">    Рассмотрев данный проект, Контрольно-счетный комитет установил   недостат</w:t>
      </w:r>
      <w:r w:rsidR="002D1715">
        <w:rPr>
          <w:sz w:val="28"/>
          <w:szCs w:val="28"/>
        </w:rPr>
        <w:t>ок</w:t>
      </w:r>
      <w:r w:rsidR="00CA5E62" w:rsidRPr="002D1715">
        <w:rPr>
          <w:sz w:val="28"/>
          <w:szCs w:val="28"/>
        </w:rPr>
        <w:t>, которы</w:t>
      </w:r>
      <w:r w:rsidR="002D1715">
        <w:rPr>
          <w:sz w:val="28"/>
          <w:szCs w:val="28"/>
        </w:rPr>
        <w:t>й</w:t>
      </w:r>
      <w:r w:rsidR="00CA5E62" w:rsidRPr="002D1715">
        <w:rPr>
          <w:sz w:val="28"/>
          <w:szCs w:val="28"/>
        </w:rPr>
        <w:t xml:space="preserve"> необходимо устранить:</w:t>
      </w:r>
    </w:p>
    <w:p w:rsidR="005261A8" w:rsidRPr="002D1715" w:rsidRDefault="002D1715" w:rsidP="002D171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D1715">
        <w:rPr>
          <w:sz w:val="28"/>
          <w:szCs w:val="28"/>
        </w:rPr>
        <w:t>1</w:t>
      </w:r>
      <w:r w:rsidR="00985BD1" w:rsidRPr="002D1715">
        <w:rPr>
          <w:sz w:val="28"/>
          <w:szCs w:val="28"/>
        </w:rPr>
        <w:t xml:space="preserve">. В приложении </w:t>
      </w:r>
      <w:r w:rsidRPr="002D1715">
        <w:rPr>
          <w:sz w:val="28"/>
          <w:szCs w:val="28"/>
        </w:rPr>
        <w:t>4</w:t>
      </w:r>
      <w:r w:rsidR="00985BD1" w:rsidRPr="002D1715">
        <w:rPr>
          <w:sz w:val="28"/>
          <w:szCs w:val="28"/>
        </w:rPr>
        <w:t xml:space="preserve"> к Проекту </w:t>
      </w:r>
      <w:r w:rsidRPr="002D1715">
        <w:rPr>
          <w:sz w:val="28"/>
          <w:szCs w:val="28"/>
        </w:rPr>
        <w:t xml:space="preserve">отсутствуют </w:t>
      </w:r>
      <w:r w:rsidR="00985BD1" w:rsidRPr="002D1715">
        <w:rPr>
          <w:sz w:val="28"/>
          <w:szCs w:val="28"/>
        </w:rPr>
        <w:t>бюджетны</w:t>
      </w:r>
      <w:r w:rsidRPr="002D1715">
        <w:rPr>
          <w:sz w:val="28"/>
          <w:szCs w:val="28"/>
        </w:rPr>
        <w:t>е</w:t>
      </w:r>
      <w:r w:rsidR="00985BD1" w:rsidRPr="002D1715">
        <w:rPr>
          <w:sz w:val="28"/>
          <w:szCs w:val="28"/>
        </w:rPr>
        <w:t xml:space="preserve"> ассигновани</w:t>
      </w:r>
      <w:r w:rsidRPr="002D1715">
        <w:rPr>
          <w:sz w:val="28"/>
          <w:szCs w:val="28"/>
        </w:rPr>
        <w:t>я в объеме 30,0 тыс. руб. по</w:t>
      </w:r>
      <w:r w:rsidR="00985BD1" w:rsidRPr="002D1715">
        <w:rPr>
          <w:sz w:val="28"/>
          <w:szCs w:val="28"/>
        </w:rPr>
        <w:t xml:space="preserve"> </w:t>
      </w:r>
      <w:r w:rsidRPr="002D1715">
        <w:rPr>
          <w:sz w:val="28"/>
          <w:szCs w:val="28"/>
        </w:rPr>
        <w:t>классификации «0200226000 0503».</w:t>
      </w:r>
    </w:p>
    <w:p w:rsidR="002D1715" w:rsidRPr="002D1715" w:rsidRDefault="002D1715" w:rsidP="00E66326">
      <w:pPr>
        <w:jc w:val="both"/>
        <w:rPr>
          <w:b/>
          <w:sz w:val="28"/>
          <w:szCs w:val="28"/>
        </w:rPr>
      </w:pPr>
    </w:p>
    <w:p w:rsidR="00E66326" w:rsidRPr="002D1715" w:rsidRDefault="000756BA" w:rsidP="00E66326">
      <w:pPr>
        <w:jc w:val="both"/>
        <w:rPr>
          <w:sz w:val="28"/>
          <w:szCs w:val="28"/>
        </w:rPr>
      </w:pPr>
      <w:r w:rsidRPr="002D1715">
        <w:rPr>
          <w:b/>
          <w:sz w:val="28"/>
          <w:szCs w:val="28"/>
        </w:rPr>
        <w:t>Вывод:</w:t>
      </w:r>
      <w:r w:rsidRPr="002D1715">
        <w:rPr>
          <w:sz w:val="28"/>
          <w:szCs w:val="28"/>
        </w:rPr>
        <w:t xml:space="preserve"> </w:t>
      </w:r>
      <w:r w:rsidR="00E66326" w:rsidRPr="002D1715">
        <w:rPr>
          <w:sz w:val="28"/>
          <w:szCs w:val="28"/>
        </w:rPr>
        <w:t xml:space="preserve"> Проект решения Совета </w:t>
      </w:r>
      <w:r w:rsidR="00E66326" w:rsidRPr="002D1715">
        <w:rPr>
          <w:sz w:val="28"/>
        </w:rPr>
        <w:t xml:space="preserve">муниципального образования Воскресенское </w:t>
      </w:r>
      <w:r w:rsidR="00E66326" w:rsidRPr="002D1715">
        <w:rPr>
          <w:sz w:val="28"/>
          <w:szCs w:val="28"/>
        </w:rPr>
        <w:t xml:space="preserve"> «О внесении изменений в решение Совета </w:t>
      </w:r>
      <w:r w:rsidR="00E66326" w:rsidRPr="002D1715">
        <w:rPr>
          <w:sz w:val="28"/>
        </w:rPr>
        <w:t>муниципального образования Воскресенское от 11.12.2020 №121 «О</w:t>
      </w:r>
      <w:r w:rsidR="00E66326" w:rsidRPr="002D1715">
        <w:rPr>
          <w:sz w:val="28"/>
          <w:szCs w:val="28"/>
        </w:rPr>
        <w:t xml:space="preserve"> бюджете </w:t>
      </w:r>
      <w:r w:rsidR="00E66326" w:rsidRPr="002D1715">
        <w:rPr>
          <w:sz w:val="28"/>
        </w:rPr>
        <w:t xml:space="preserve">муниципального образования Воскресенское </w:t>
      </w:r>
      <w:r w:rsidR="00E66326" w:rsidRPr="002D1715">
        <w:rPr>
          <w:sz w:val="28"/>
          <w:szCs w:val="28"/>
        </w:rPr>
        <w:t xml:space="preserve">на 2021 год и плановый период 2022 и 2023 годов»  </w:t>
      </w:r>
      <w:r w:rsidR="006D7E74" w:rsidRPr="002D1715">
        <w:rPr>
          <w:sz w:val="28"/>
          <w:szCs w:val="28"/>
        </w:rPr>
        <w:t xml:space="preserve"> </w:t>
      </w:r>
      <w:r w:rsidR="00E66326" w:rsidRPr="002D1715">
        <w:rPr>
          <w:sz w:val="28"/>
          <w:szCs w:val="28"/>
        </w:rPr>
        <w:t xml:space="preserve">соответствует требованиям  бюджетного законодательства. Результаты проведенного анализа проекта решения, дают основание для рассмотрения проекта решения только  с учетом  устранения </w:t>
      </w:r>
      <w:r w:rsidR="00A649A8" w:rsidRPr="002D1715">
        <w:rPr>
          <w:sz w:val="28"/>
          <w:szCs w:val="28"/>
        </w:rPr>
        <w:t>недостатк</w:t>
      </w:r>
      <w:r w:rsidR="002D1715" w:rsidRPr="002D1715">
        <w:rPr>
          <w:sz w:val="28"/>
          <w:szCs w:val="28"/>
        </w:rPr>
        <w:t>а</w:t>
      </w:r>
      <w:r w:rsidR="00E66326" w:rsidRPr="002D1715">
        <w:rPr>
          <w:sz w:val="28"/>
          <w:szCs w:val="28"/>
        </w:rPr>
        <w:t>.</w:t>
      </w:r>
    </w:p>
    <w:p w:rsidR="00FB6541" w:rsidRPr="002D1715" w:rsidRDefault="00FB6541" w:rsidP="00E66326">
      <w:pPr>
        <w:jc w:val="both"/>
        <w:rPr>
          <w:sz w:val="28"/>
          <w:szCs w:val="28"/>
        </w:rPr>
      </w:pPr>
    </w:p>
    <w:p w:rsidR="00F94470" w:rsidRPr="00CA4510" w:rsidRDefault="00E66326" w:rsidP="00F17867">
      <w:pPr>
        <w:jc w:val="both"/>
        <w:rPr>
          <w:color w:val="FF0000"/>
          <w:sz w:val="28"/>
          <w:szCs w:val="28"/>
        </w:rPr>
      </w:pPr>
      <w:r w:rsidRPr="00D652CC">
        <w:rPr>
          <w:sz w:val="28"/>
          <w:szCs w:val="28"/>
        </w:rPr>
        <w:t xml:space="preserve"> </w:t>
      </w: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p w:rsidR="003121B2" w:rsidRDefault="003121B2" w:rsidP="00F17867">
      <w:pPr>
        <w:jc w:val="both"/>
        <w:rPr>
          <w:sz w:val="28"/>
          <w:szCs w:val="28"/>
        </w:rPr>
      </w:pPr>
    </w:p>
    <w:p w:rsidR="003121B2" w:rsidRDefault="003121B2" w:rsidP="00F17867">
      <w:pPr>
        <w:jc w:val="both"/>
        <w:rPr>
          <w:sz w:val="28"/>
          <w:szCs w:val="28"/>
        </w:rPr>
      </w:pPr>
    </w:p>
    <w:p w:rsidR="003121B2" w:rsidRDefault="003121B2" w:rsidP="00F17867">
      <w:pPr>
        <w:jc w:val="both"/>
        <w:rPr>
          <w:sz w:val="28"/>
          <w:szCs w:val="28"/>
        </w:rPr>
      </w:pPr>
    </w:p>
    <w:p w:rsidR="003121B2" w:rsidRPr="006649F4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121B2" w:rsidRPr="00345E25" w:rsidRDefault="003121B2" w:rsidP="00F17867">
      <w:pPr>
        <w:jc w:val="both"/>
        <w:rPr>
          <w:rFonts w:ascii="Arial" w:hAnsi="Arial" w:cs="Arial"/>
          <w:sz w:val="32"/>
          <w:szCs w:val="32"/>
        </w:rPr>
      </w:pPr>
    </w:p>
    <w:sectPr w:rsidR="003121B2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0E" w:rsidRDefault="003E1D0E" w:rsidP="00D5253B">
      <w:r>
        <w:separator/>
      </w:r>
    </w:p>
  </w:endnote>
  <w:endnote w:type="continuationSeparator" w:id="0">
    <w:p w:rsidR="003E1D0E" w:rsidRDefault="003E1D0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0E" w:rsidRDefault="003E1D0E">
    <w:pPr>
      <w:pStyle w:val="ad"/>
      <w:jc w:val="right"/>
    </w:pPr>
  </w:p>
  <w:p w:rsidR="003E1D0E" w:rsidRDefault="003E1D0E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2D1715">
            <w:rPr>
              <w:noProof/>
            </w:rPr>
            <w:t>2</w:t>
          </w:r>
        </w:fldSimple>
      </w:sdtContent>
    </w:sdt>
  </w:p>
  <w:p w:rsidR="003E1D0E" w:rsidRDefault="003E1D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0E" w:rsidRDefault="003E1D0E" w:rsidP="00D5253B">
      <w:r>
        <w:separator/>
      </w:r>
    </w:p>
  </w:footnote>
  <w:footnote w:type="continuationSeparator" w:id="0">
    <w:p w:rsidR="003E1D0E" w:rsidRDefault="003E1D0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F4B6D-9D83-4CCE-B4D0-2B51211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14</cp:revision>
  <cp:lastPrinted>2021-06-22T12:56:00Z</cp:lastPrinted>
  <dcterms:created xsi:type="dcterms:W3CDTF">2020-09-10T14:20:00Z</dcterms:created>
  <dcterms:modified xsi:type="dcterms:W3CDTF">2021-06-22T12:56:00Z</dcterms:modified>
</cp:coreProperties>
</file>