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7C26CD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7C26CD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555B53">
        <w:rPr>
          <w:sz w:val="28"/>
          <w:szCs w:val="28"/>
        </w:rPr>
        <w:t>07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555B53">
        <w:rPr>
          <w:sz w:val="28"/>
          <w:szCs w:val="28"/>
        </w:rPr>
        <w:t>декабря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F17867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2E0A26">
        <w:rPr>
          <w:sz w:val="28"/>
          <w:szCs w:val="28"/>
        </w:rPr>
        <w:t xml:space="preserve">решения Совета </w:t>
      </w:r>
      <w:r w:rsidR="002E0A26">
        <w:rPr>
          <w:sz w:val="28"/>
        </w:rPr>
        <w:t xml:space="preserve">Тоншаловского </w:t>
      </w:r>
      <w:r w:rsidR="002E0A26">
        <w:rPr>
          <w:sz w:val="28"/>
          <w:szCs w:val="28"/>
        </w:rPr>
        <w:t xml:space="preserve"> сельского поселения </w:t>
      </w:r>
      <w:r w:rsidR="002E0A26" w:rsidRPr="00F27DE5">
        <w:rPr>
          <w:sz w:val="28"/>
          <w:szCs w:val="28"/>
        </w:rPr>
        <w:t xml:space="preserve">  «О внесении изменений в решение </w:t>
      </w:r>
      <w:r w:rsidR="002E0A26">
        <w:rPr>
          <w:sz w:val="28"/>
          <w:szCs w:val="28"/>
        </w:rPr>
        <w:t xml:space="preserve">Совета </w:t>
      </w:r>
      <w:r w:rsidR="002E0A26">
        <w:rPr>
          <w:sz w:val="28"/>
        </w:rPr>
        <w:t xml:space="preserve">Тоншаловского </w:t>
      </w:r>
      <w:r w:rsidR="002E0A26">
        <w:rPr>
          <w:sz w:val="28"/>
          <w:szCs w:val="28"/>
        </w:rPr>
        <w:t xml:space="preserve">сельского поселения </w:t>
      </w:r>
      <w:r w:rsidR="002E0A26" w:rsidRPr="00F27DE5">
        <w:rPr>
          <w:sz w:val="28"/>
          <w:szCs w:val="28"/>
        </w:rPr>
        <w:t xml:space="preserve">  от 1</w:t>
      </w:r>
      <w:r w:rsidR="002E0A26">
        <w:rPr>
          <w:sz w:val="28"/>
          <w:szCs w:val="28"/>
        </w:rPr>
        <w:t>6</w:t>
      </w:r>
      <w:r w:rsidR="002E0A26" w:rsidRPr="00F27DE5">
        <w:rPr>
          <w:sz w:val="28"/>
          <w:szCs w:val="28"/>
        </w:rPr>
        <w:t>.12.2019 № 1</w:t>
      </w:r>
      <w:r w:rsidR="002E0A26">
        <w:rPr>
          <w:sz w:val="28"/>
          <w:szCs w:val="28"/>
        </w:rPr>
        <w:t>08</w:t>
      </w:r>
      <w:r w:rsidR="002E0A26" w:rsidRPr="00F27DE5">
        <w:rPr>
          <w:sz w:val="28"/>
          <w:szCs w:val="28"/>
        </w:rPr>
        <w:t xml:space="preserve"> «О бюджете </w:t>
      </w:r>
      <w:r w:rsidR="002E0A26">
        <w:rPr>
          <w:sz w:val="28"/>
        </w:rPr>
        <w:t xml:space="preserve">Тоншаловского </w:t>
      </w:r>
      <w:r w:rsidR="002E0A26">
        <w:rPr>
          <w:sz w:val="28"/>
          <w:szCs w:val="28"/>
        </w:rPr>
        <w:t xml:space="preserve">сельского поселения </w:t>
      </w:r>
      <w:r w:rsidR="002E0A26" w:rsidRPr="00F27DE5">
        <w:rPr>
          <w:sz w:val="28"/>
          <w:szCs w:val="28"/>
        </w:rPr>
        <w:t xml:space="preserve">  на 2020 год и плановый период 2021 </w:t>
      </w:r>
      <w:r w:rsidR="002E0A26">
        <w:rPr>
          <w:sz w:val="28"/>
          <w:szCs w:val="28"/>
        </w:rPr>
        <w:t>и</w:t>
      </w:r>
      <w:r w:rsidR="002E0A26" w:rsidRPr="00F27DE5">
        <w:rPr>
          <w:sz w:val="28"/>
          <w:szCs w:val="28"/>
        </w:rPr>
        <w:t xml:space="preserve"> 2022 годов»</w:t>
      </w:r>
      <w:r w:rsidR="00E02225">
        <w:rPr>
          <w:sz w:val="28"/>
          <w:szCs w:val="28"/>
        </w:rPr>
        <w:t>.</w:t>
      </w:r>
    </w:p>
    <w:p w:rsidR="002E0A26" w:rsidRPr="00F27DE5" w:rsidRDefault="002E0A26" w:rsidP="00345E25">
      <w:pPr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2020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4D5A57" w:rsidRPr="005D225A" w:rsidRDefault="00B15829" w:rsidP="00345E25">
      <w:pPr>
        <w:jc w:val="both"/>
        <w:rPr>
          <w:sz w:val="28"/>
          <w:szCs w:val="28"/>
        </w:rPr>
      </w:pPr>
      <w:r w:rsidRPr="005D225A">
        <w:rPr>
          <w:sz w:val="28"/>
          <w:szCs w:val="28"/>
        </w:rPr>
        <w:t xml:space="preserve">         </w:t>
      </w:r>
      <w:r w:rsidR="00F17867" w:rsidRPr="005D225A">
        <w:rPr>
          <w:sz w:val="28"/>
          <w:szCs w:val="28"/>
        </w:rPr>
        <w:t>Проект</w:t>
      </w:r>
      <w:r w:rsidR="002B4B61" w:rsidRPr="005D225A">
        <w:rPr>
          <w:sz w:val="28"/>
          <w:szCs w:val="28"/>
        </w:rPr>
        <w:t xml:space="preserve"> </w:t>
      </w:r>
      <w:r w:rsidR="00345E25" w:rsidRPr="005D225A">
        <w:rPr>
          <w:sz w:val="28"/>
          <w:szCs w:val="28"/>
        </w:rPr>
        <w:t xml:space="preserve">решения Совета </w:t>
      </w:r>
      <w:r w:rsidR="00E02225" w:rsidRPr="005D225A">
        <w:rPr>
          <w:sz w:val="28"/>
        </w:rPr>
        <w:t>Тоншаловского</w:t>
      </w:r>
      <w:r w:rsidR="00345E25" w:rsidRPr="005D225A">
        <w:rPr>
          <w:sz w:val="28"/>
          <w:szCs w:val="28"/>
        </w:rPr>
        <w:t xml:space="preserve"> сельского </w:t>
      </w:r>
      <w:r w:rsidR="00E02225" w:rsidRPr="005D225A">
        <w:rPr>
          <w:sz w:val="28"/>
          <w:szCs w:val="28"/>
        </w:rPr>
        <w:t xml:space="preserve">«О внесении изменений в решение Совета </w:t>
      </w:r>
      <w:r w:rsidR="00E02225" w:rsidRPr="005D225A">
        <w:rPr>
          <w:sz w:val="28"/>
        </w:rPr>
        <w:t xml:space="preserve">Тоншаловского </w:t>
      </w:r>
      <w:r w:rsidR="00E02225" w:rsidRPr="005D225A">
        <w:rPr>
          <w:sz w:val="28"/>
          <w:szCs w:val="28"/>
        </w:rPr>
        <w:t xml:space="preserve">сельского поселения   от 16.12.2019 № 108 «О бюджете </w:t>
      </w:r>
      <w:r w:rsidR="00E02225" w:rsidRPr="005D225A">
        <w:rPr>
          <w:sz w:val="28"/>
        </w:rPr>
        <w:t xml:space="preserve">Тоншаловского </w:t>
      </w:r>
      <w:r w:rsidR="00E02225" w:rsidRPr="005D225A">
        <w:rPr>
          <w:sz w:val="28"/>
          <w:szCs w:val="28"/>
        </w:rPr>
        <w:t>сельского поселения   на 2020 год и плановый период 2021 и 2022 годов»</w:t>
      </w:r>
      <w:r w:rsidR="00345E25" w:rsidRPr="005D225A">
        <w:rPr>
          <w:sz w:val="28"/>
          <w:szCs w:val="28"/>
        </w:rPr>
        <w:t xml:space="preserve"> </w:t>
      </w:r>
      <w:r w:rsidR="00F17867" w:rsidRPr="005D225A">
        <w:rPr>
          <w:sz w:val="28"/>
          <w:szCs w:val="28"/>
        </w:rPr>
        <w:t>(далее –</w:t>
      </w:r>
      <w:r w:rsidR="0001014D" w:rsidRPr="005D225A">
        <w:rPr>
          <w:sz w:val="28"/>
          <w:szCs w:val="28"/>
        </w:rPr>
        <w:t xml:space="preserve"> </w:t>
      </w:r>
      <w:r w:rsidR="00F17867" w:rsidRPr="005D225A">
        <w:rPr>
          <w:sz w:val="28"/>
          <w:szCs w:val="28"/>
        </w:rPr>
        <w:t xml:space="preserve">Проект) </w:t>
      </w:r>
      <w:r w:rsidR="002B4B61" w:rsidRPr="005D225A">
        <w:rPr>
          <w:sz w:val="28"/>
          <w:szCs w:val="28"/>
        </w:rPr>
        <w:t xml:space="preserve">представлен Советом поселения </w:t>
      </w:r>
    </w:p>
    <w:p w:rsidR="00CB0C0D" w:rsidRPr="005D225A" w:rsidRDefault="00555B53" w:rsidP="00345E25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2B4B61" w:rsidRPr="005D225A">
        <w:rPr>
          <w:sz w:val="28"/>
          <w:szCs w:val="28"/>
        </w:rPr>
        <w:t>.</w:t>
      </w:r>
      <w:r w:rsidR="00C0506B" w:rsidRPr="005D225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D5A57" w:rsidRPr="005D225A">
        <w:rPr>
          <w:sz w:val="28"/>
          <w:szCs w:val="28"/>
        </w:rPr>
        <w:t>.</w:t>
      </w:r>
      <w:r w:rsidR="002B4B61" w:rsidRPr="005D225A">
        <w:rPr>
          <w:sz w:val="28"/>
          <w:szCs w:val="28"/>
        </w:rPr>
        <w:t>2020 года.</w:t>
      </w:r>
      <w:r w:rsidR="0001014D" w:rsidRPr="005D225A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E02225" w:rsidRPr="005D225A">
        <w:rPr>
          <w:sz w:val="28"/>
          <w:szCs w:val="28"/>
        </w:rPr>
        <w:t>Тоншаловском</w:t>
      </w:r>
      <w:proofErr w:type="spellEnd"/>
      <w:r w:rsidR="00345E25" w:rsidRPr="005D225A">
        <w:rPr>
          <w:sz w:val="28"/>
          <w:szCs w:val="28"/>
        </w:rPr>
        <w:t xml:space="preserve"> </w:t>
      </w:r>
      <w:r w:rsidR="002B4B61" w:rsidRPr="005D225A">
        <w:rPr>
          <w:sz w:val="28"/>
          <w:szCs w:val="28"/>
        </w:rPr>
        <w:t xml:space="preserve"> сельском поселении</w:t>
      </w:r>
      <w:r w:rsidR="0001014D" w:rsidRPr="005D225A">
        <w:rPr>
          <w:sz w:val="28"/>
          <w:szCs w:val="28"/>
        </w:rPr>
        <w:t xml:space="preserve">, утвержденным  решением </w:t>
      </w:r>
      <w:r w:rsidR="002B4B61" w:rsidRPr="005D225A">
        <w:rPr>
          <w:sz w:val="28"/>
          <w:szCs w:val="28"/>
        </w:rPr>
        <w:t xml:space="preserve">Совета </w:t>
      </w:r>
      <w:r w:rsidR="00345E25" w:rsidRPr="005D225A">
        <w:rPr>
          <w:sz w:val="28"/>
          <w:szCs w:val="28"/>
        </w:rPr>
        <w:t xml:space="preserve"> </w:t>
      </w:r>
      <w:r w:rsidR="00E02225" w:rsidRPr="005D225A">
        <w:rPr>
          <w:sz w:val="28"/>
          <w:szCs w:val="28"/>
        </w:rPr>
        <w:t>Тоншаловского</w:t>
      </w:r>
      <w:r w:rsidR="00345E25" w:rsidRPr="005D225A">
        <w:rPr>
          <w:sz w:val="28"/>
          <w:szCs w:val="28"/>
        </w:rPr>
        <w:t xml:space="preserve"> </w:t>
      </w:r>
      <w:r w:rsidR="002B4B61" w:rsidRPr="005D225A">
        <w:rPr>
          <w:sz w:val="28"/>
          <w:szCs w:val="28"/>
        </w:rPr>
        <w:t xml:space="preserve"> сельского поселения   </w:t>
      </w:r>
      <w:r w:rsidR="0001014D" w:rsidRPr="005D225A">
        <w:rPr>
          <w:sz w:val="28"/>
          <w:szCs w:val="28"/>
        </w:rPr>
        <w:t xml:space="preserve">от </w:t>
      </w:r>
      <w:r w:rsidR="00E02225" w:rsidRPr="005D225A">
        <w:rPr>
          <w:sz w:val="28"/>
          <w:szCs w:val="28"/>
        </w:rPr>
        <w:t>23</w:t>
      </w:r>
      <w:r w:rsidR="0001014D" w:rsidRPr="005D225A">
        <w:rPr>
          <w:sz w:val="28"/>
          <w:szCs w:val="28"/>
        </w:rPr>
        <w:t>.0</w:t>
      </w:r>
      <w:r w:rsidR="00E02225" w:rsidRPr="005D225A">
        <w:rPr>
          <w:sz w:val="28"/>
          <w:szCs w:val="28"/>
        </w:rPr>
        <w:t>6</w:t>
      </w:r>
      <w:r w:rsidR="0001014D" w:rsidRPr="005D225A">
        <w:rPr>
          <w:sz w:val="28"/>
          <w:szCs w:val="28"/>
        </w:rPr>
        <w:t>.20</w:t>
      </w:r>
      <w:r w:rsidR="002B4B61" w:rsidRPr="005D225A">
        <w:rPr>
          <w:sz w:val="28"/>
          <w:szCs w:val="28"/>
        </w:rPr>
        <w:t>20</w:t>
      </w:r>
      <w:r w:rsidR="0001014D" w:rsidRPr="005D225A">
        <w:rPr>
          <w:sz w:val="28"/>
          <w:szCs w:val="28"/>
        </w:rPr>
        <w:t xml:space="preserve"> № </w:t>
      </w:r>
      <w:r w:rsidR="00E02225" w:rsidRPr="005D225A">
        <w:rPr>
          <w:sz w:val="28"/>
          <w:szCs w:val="28"/>
        </w:rPr>
        <w:t>129</w:t>
      </w:r>
      <w:r w:rsidR="0001014D" w:rsidRPr="005D225A">
        <w:rPr>
          <w:sz w:val="28"/>
          <w:szCs w:val="28"/>
        </w:rPr>
        <w:t>.</w:t>
      </w:r>
    </w:p>
    <w:p w:rsidR="001C37A2" w:rsidRPr="00AB63FF" w:rsidRDefault="001C37A2" w:rsidP="001C37A2">
      <w:pPr>
        <w:jc w:val="both"/>
        <w:rPr>
          <w:sz w:val="28"/>
          <w:szCs w:val="28"/>
        </w:rPr>
      </w:pPr>
      <w:r w:rsidRPr="00DF5FFD">
        <w:rPr>
          <w:color w:val="FF0000"/>
          <w:sz w:val="28"/>
          <w:szCs w:val="28"/>
        </w:rPr>
        <w:t xml:space="preserve">       </w:t>
      </w:r>
      <w:r w:rsidRPr="00AB63FF">
        <w:rPr>
          <w:sz w:val="28"/>
          <w:szCs w:val="28"/>
        </w:rPr>
        <w:t xml:space="preserve">В результате внесения изменений  основные характеристики  бюджета поселения в 2020 году  не изменятся:   доходы  бюджета  </w:t>
      </w:r>
      <w:r>
        <w:rPr>
          <w:sz w:val="28"/>
          <w:szCs w:val="28"/>
        </w:rPr>
        <w:t>21</w:t>
      </w:r>
      <w:r w:rsidR="005C707A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5C707A">
        <w:rPr>
          <w:sz w:val="28"/>
          <w:szCs w:val="28"/>
        </w:rPr>
        <w:t>76,2</w:t>
      </w:r>
      <w:r w:rsidRPr="00AB63FF">
        <w:rPr>
          <w:sz w:val="28"/>
          <w:szCs w:val="28"/>
        </w:rPr>
        <w:t xml:space="preserve"> тыс. рублей,   расходы </w:t>
      </w:r>
      <w:r>
        <w:rPr>
          <w:sz w:val="28"/>
          <w:szCs w:val="28"/>
        </w:rPr>
        <w:t>21</w:t>
      </w:r>
      <w:r w:rsidR="005C707A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5C707A">
        <w:rPr>
          <w:sz w:val="28"/>
          <w:szCs w:val="28"/>
        </w:rPr>
        <w:t>76,2</w:t>
      </w:r>
      <w:r w:rsidRPr="00AB63FF">
        <w:rPr>
          <w:sz w:val="28"/>
          <w:szCs w:val="28"/>
        </w:rPr>
        <w:t xml:space="preserve">  тыс. рублей,  дефицит бюджета </w:t>
      </w:r>
      <w:r w:rsidR="005C707A">
        <w:rPr>
          <w:sz w:val="28"/>
          <w:szCs w:val="28"/>
        </w:rPr>
        <w:t>0,0</w:t>
      </w:r>
      <w:r w:rsidRPr="00AB63FF">
        <w:rPr>
          <w:sz w:val="28"/>
          <w:szCs w:val="28"/>
        </w:rPr>
        <w:t xml:space="preserve">  тыс. рублей.</w:t>
      </w:r>
    </w:p>
    <w:p w:rsidR="001C37A2" w:rsidRPr="00AB63FF" w:rsidRDefault="001C37A2" w:rsidP="001C37A2">
      <w:pPr>
        <w:jc w:val="both"/>
        <w:rPr>
          <w:sz w:val="28"/>
          <w:szCs w:val="28"/>
        </w:rPr>
      </w:pPr>
      <w:r w:rsidRPr="00AB63FF">
        <w:rPr>
          <w:sz w:val="28"/>
          <w:szCs w:val="28"/>
        </w:rPr>
        <w:t xml:space="preserve">      </w:t>
      </w:r>
      <w:r w:rsidR="005C707A">
        <w:rPr>
          <w:sz w:val="28"/>
          <w:szCs w:val="28"/>
        </w:rPr>
        <w:t>П</w:t>
      </w:r>
      <w:r w:rsidRPr="00AB63FF">
        <w:rPr>
          <w:sz w:val="28"/>
          <w:szCs w:val="28"/>
        </w:rPr>
        <w:t xml:space="preserve">роектом  предлагается </w:t>
      </w:r>
      <w:r>
        <w:rPr>
          <w:sz w:val="28"/>
          <w:szCs w:val="28"/>
        </w:rPr>
        <w:t>произвести корректировку расходной части бюджета и</w:t>
      </w:r>
      <w:r w:rsidRPr="00AB63FF">
        <w:rPr>
          <w:sz w:val="28"/>
          <w:szCs w:val="28"/>
        </w:rPr>
        <w:t xml:space="preserve"> внести изменения в 4 приложения, изложив их в новой редакции. </w:t>
      </w:r>
    </w:p>
    <w:p w:rsidR="00CB0C0D" w:rsidRPr="001C37A2" w:rsidRDefault="00CB0C0D" w:rsidP="00CB3984">
      <w:pPr>
        <w:ind w:firstLine="708"/>
        <w:jc w:val="both"/>
        <w:rPr>
          <w:sz w:val="28"/>
          <w:szCs w:val="28"/>
        </w:rPr>
      </w:pPr>
      <w:r w:rsidRPr="001C37A2">
        <w:rPr>
          <w:sz w:val="28"/>
          <w:szCs w:val="28"/>
        </w:rPr>
        <w:t>Изменения в распределении бюджетных ассигнований в 20</w:t>
      </w:r>
      <w:r w:rsidR="000E3B9E" w:rsidRPr="001C37A2">
        <w:rPr>
          <w:sz w:val="28"/>
          <w:szCs w:val="28"/>
        </w:rPr>
        <w:t>20</w:t>
      </w:r>
      <w:r w:rsidRPr="001C37A2">
        <w:rPr>
          <w:sz w:val="28"/>
          <w:szCs w:val="28"/>
        </w:rPr>
        <w:t xml:space="preserve"> году по разделам изложены в таблице</w:t>
      </w:r>
      <w:r w:rsidR="005E45F1">
        <w:rPr>
          <w:sz w:val="28"/>
          <w:szCs w:val="28"/>
        </w:rPr>
        <w:t xml:space="preserve"> №1.</w:t>
      </w:r>
    </w:p>
    <w:p w:rsidR="00CB0C0D" w:rsidRPr="001C37A2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37A2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81080E">
        <w:rPr>
          <w:sz w:val="28"/>
          <w:szCs w:val="28"/>
        </w:rPr>
        <w:t>1</w:t>
      </w:r>
      <w:r w:rsidRPr="001C37A2">
        <w:rPr>
          <w:sz w:val="28"/>
          <w:szCs w:val="28"/>
        </w:rPr>
        <w:t xml:space="preserve"> </w:t>
      </w:r>
      <w:r w:rsidR="00F94FB1" w:rsidRPr="001C37A2">
        <w:rPr>
          <w:sz w:val="28"/>
          <w:szCs w:val="28"/>
        </w:rPr>
        <w:t>(тыс. руб.)</w:t>
      </w:r>
      <w:r w:rsidRPr="001C37A2"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F5090B" w:rsidRPr="001C37A2" w:rsidTr="00AF6BE2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1C37A2" w:rsidRDefault="00F5090B" w:rsidP="00CB0C0D">
            <w:pPr>
              <w:autoSpaceDE w:val="0"/>
              <w:autoSpaceDN w:val="0"/>
              <w:adjustRightInd w:val="0"/>
            </w:pPr>
            <w:r w:rsidRPr="001C37A2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1C37A2" w:rsidRDefault="00F5090B" w:rsidP="00F5090B">
            <w:pPr>
              <w:autoSpaceDE w:val="0"/>
              <w:autoSpaceDN w:val="0"/>
              <w:adjustRightInd w:val="0"/>
              <w:jc w:val="center"/>
            </w:pPr>
            <w:r w:rsidRPr="001C37A2">
              <w:t>Решение от 16.12.2019 №108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1C37A2" w:rsidRDefault="00F5090B" w:rsidP="001C37A2">
            <w:pPr>
              <w:autoSpaceDE w:val="0"/>
              <w:autoSpaceDN w:val="0"/>
              <w:adjustRightInd w:val="0"/>
              <w:jc w:val="both"/>
            </w:pPr>
            <w:r w:rsidRPr="001C37A2">
              <w:t xml:space="preserve">Проект решения на </w:t>
            </w:r>
            <w:r w:rsidR="001C37A2" w:rsidRPr="001C37A2">
              <w:t>02</w:t>
            </w:r>
            <w:r w:rsidRPr="001C37A2">
              <w:t>.</w:t>
            </w:r>
            <w:r w:rsidR="001C37A2" w:rsidRPr="001C37A2">
              <w:t>12</w:t>
            </w:r>
            <w:r w:rsidRPr="001C37A2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1C37A2" w:rsidRDefault="00F5090B" w:rsidP="00F94FB1">
            <w:pPr>
              <w:autoSpaceDE w:val="0"/>
              <w:autoSpaceDN w:val="0"/>
              <w:adjustRightInd w:val="0"/>
              <w:jc w:val="both"/>
            </w:pPr>
            <w:r w:rsidRPr="001C37A2">
              <w:t xml:space="preserve">Изменения </w:t>
            </w:r>
          </w:p>
        </w:tc>
      </w:tr>
      <w:tr w:rsidR="001C37A2" w:rsidRPr="00555B53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CB0C0D">
            <w:pPr>
              <w:autoSpaceDE w:val="0"/>
              <w:autoSpaceDN w:val="0"/>
              <w:adjustRightInd w:val="0"/>
              <w:jc w:val="both"/>
            </w:pPr>
            <w:r w:rsidRPr="001C37A2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B86809" w:rsidP="001C37A2">
            <w:pPr>
              <w:jc w:val="right"/>
            </w:pPr>
            <w:r>
              <w:t>6413,9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1C37A2" w:rsidP="000E00BD">
            <w:pPr>
              <w:jc w:val="right"/>
            </w:pPr>
            <w:r w:rsidRPr="000E00BD">
              <w:t>6</w:t>
            </w:r>
            <w:r w:rsidR="000E00BD" w:rsidRPr="000E00BD">
              <w:t>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1C37A2" w:rsidP="000E00BD">
            <w:pPr>
              <w:jc w:val="right"/>
            </w:pPr>
            <w:r w:rsidRPr="000E00BD">
              <w:t>+</w:t>
            </w:r>
            <w:r w:rsidR="000E00BD" w:rsidRPr="000E00BD">
              <w:t>80,1</w:t>
            </w:r>
          </w:p>
        </w:tc>
      </w:tr>
      <w:tr w:rsidR="001C37A2" w:rsidRPr="00555B53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51690B">
            <w:pPr>
              <w:autoSpaceDE w:val="0"/>
              <w:autoSpaceDN w:val="0"/>
              <w:adjustRightInd w:val="0"/>
              <w:jc w:val="both"/>
            </w:pPr>
            <w:r w:rsidRPr="001C37A2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jc w:val="right"/>
            </w:pPr>
            <w:r w:rsidRPr="001C37A2">
              <w:t>233,9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1C37A2" w:rsidP="000E3B9E">
            <w:pPr>
              <w:jc w:val="right"/>
            </w:pPr>
            <w:r w:rsidRPr="000E00BD"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1C37A2" w:rsidP="00D8287D">
            <w:pPr>
              <w:tabs>
                <w:tab w:val="center" w:pos="671"/>
                <w:tab w:val="right" w:pos="1343"/>
              </w:tabs>
              <w:jc w:val="right"/>
            </w:pPr>
            <w:r w:rsidRPr="000E00BD">
              <w:t>0</w:t>
            </w:r>
          </w:p>
        </w:tc>
      </w:tr>
      <w:tr w:rsidR="001C37A2" w:rsidRPr="00555B53" w:rsidTr="000E00BD">
        <w:trPr>
          <w:trHeight w:val="6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CB0C0D">
            <w:pPr>
              <w:autoSpaceDE w:val="0"/>
              <w:autoSpaceDN w:val="0"/>
              <w:adjustRightInd w:val="0"/>
              <w:jc w:val="both"/>
            </w:pPr>
            <w:r w:rsidRPr="001C37A2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jc w:val="right"/>
            </w:pPr>
            <w:r w:rsidRPr="001C37A2">
              <w:t>227,0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1C37A2" w:rsidP="00B35A71">
            <w:pPr>
              <w:jc w:val="right"/>
            </w:pPr>
            <w:r w:rsidRPr="000E00BD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1C37A2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0E00BD">
              <w:t>0</w:t>
            </w:r>
          </w:p>
        </w:tc>
      </w:tr>
      <w:tr w:rsidR="001C37A2" w:rsidRPr="00555B53" w:rsidTr="00AF6BE2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CB0C0D">
            <w:pPr>
              <w:autoSpaceDE w:val="0"/>
              <w:autoSpaceDN w:val="0"/>
              <w:adjustRightInd w:val="0"/>
              <w:jc w:val="both"/>
            </w:pPr>
            <w:r w:rsidRPr="001C37A2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jc w:val="right"/>
            </w:pPr>
            <w:r w:rsidRPr="001C37A2">
              <w:t>1885,4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1C37A2" w:rsidP="00BF54F7">
            <w:pPr>
              <w:jc w:val="right"/>
            </w:pPr>
            <w:r w:rsidRPr="000E00BD">
              <w:t>18</w:t>
            </w:r>
            <w:r w:rsidR="00BF54F7">
              <w:t>4</w:t>
            </w:r>
            <w:r w:rsidRPr="000E00BD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BF54F7" w:rsidP="00BF54F7">
            <w:pPr>
              <w:jc w:val="right"/>
            </w:pPr>
            <w:r>
              <w:t>-40,0</w:t>
            </w:r>
          </w:p>
        </w:tc>
      </w:tr>
      <w:tr w:rsidR="001C37A2" w:rsidRPr="00555B53" w:rsidTr="00AF6BE2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CB0C0D">
            <w:pPr>
              <w:autoSpaceDE w:val="0"/>
              <w:autoSpaceDN w:val="0"/>
              <w:adjustRightInd w:val="0"/>
              <w:jc w:val="both"/>
            </w:pPr>
            <w:r w:rsidRPr="001C37A2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jc w:val="right"/>
            </w:pPr>
            <w:r w:rsidRPr="001C37A2">
              <w:t>7989,4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0E00BD" w:rsidP="00AB7B84">
            <w:pPr>
              <w:jc w:val="right"/>
            </w:pPr>
            <w:r w:rsidRPr="000E00BD">
              <w:t>7865,7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0E00BD" w:rsidP="000E00BD">
            <w:pPr>
              <w:jc w:val="right"/>
            </w:pPr>
            <w:r w:rsidRPr="000E00BD">
              <w:t>-123,7</w:t>
            </w:r>
          </w:p>
        </w:tc>
      </w:tr>
      <w:tr w:rsidR="001C37A2" w:rsidRPr="00555B53" w:rsidTr="00AF6BE2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CB0C0D">
            <w:pPr>
              <w:autoSpaceDE w:val="0"/>
              <w:autoSpaceDN w:val="0"/>
              <w:adjustRightInd w:val="0"/>
              <w:jc w:val="both"/>
            </w:pPr>
            <w:r w:rsidRPr="001C37A2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jc w:val="right"/>
            </w:pPr>
            <w:r w:rsidRPr="001C37A2"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1C37A2" w:rsidP="00AF6BE2">
            <w:pPr>
              <w:jc w:val="right"/>
            </w:pPr>
            <w:r w:rsidRPr="000E00BD"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0E00BD" w:rsidP="00AF6BE2">
            <w:pPr>
              <w:jc w:val="right"/>
            </w:pPr>
            <w:r w:rsidRPr="000E00BD">
              <w:t>0</w:t>
            </w:r>
          </w:p>
        </w:tc>
      </w:tr>
      <w:tr w:rsidR="001C37A2" w:rsidRPr="00555B53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CB0C0D">
            <w:pPr>
              <w:autoSpaceDE w:val="0"/>
              <w:autoSpaceDN w:val="0"/>
              <w:adjustRightInd w:val="0"/>
              <w:jc w:val="both"/>
            </w:pPr>
            <w:r w:rsidRPr="001C37A2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jc w:val="right"/>
            </w:pPr>
            <w:r w:rsidRPr="001C37A2">
              <w:t>3061,5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1C37A2" w:rsidP="00CB0C0D">
            <w:pPr>
              <w:jc w:val="right"/>
            </w:pPr>
            <w:r w:rsidRPr="000E00BD">
              <w:t>3061,5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1C37A2" w:rsidP="00FE4AFF">
            <w:pPr>
              <w:jc w:val="right"/>
            </w:pPr>
            <w:r w:rsidRPr="000E00BD">
              <w:t>0</w:t>
            </w:r>
          </w:p>
        </w:tc>
      </w:tr>
      <w:tr w:rsidR="001C37A2" w:rsidRPr="00555B53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CB0C0D">
            <w:pPr>
              <w:autoSpaceDE w:val="0"/>
              <w:autoSpaceDN w:val="0"/>
              <w:adjustRightInd w:val="0"/>
              <w:jc w:val="both"/>
            </w:pPr>
            <w:r w:rsidRPr="001C37A2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jc w:val="right"/>
            </w:pPr>
            <w:r w:rsidRPr="001C37A2">
              <w:t>1002,6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0E00BD" w:rsidP="000E00BD">
            <w:pPr>
              <w:jc w:val="right"/>
            </w:pPr>
            <w:r w:rsidRPr="000E00BD">
              <w:t>1086,2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0E00BD" w:rsidP="000E00BD">
            <w:pPr>
              <w:jc w:val="right"/>
            </w:pPr>
            <w:r>
              <w:t>+83,6</w:t>
            </w:r>
          </w:p>
        </w:tc>
      </w:tr>
      <w:tr w:rsidR="001C37A2" w:rsidRPr="00555B53" w:rsidTr="00AF6BE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CB0C0D">
            <w:pPr>
              <w:autoSpaceDE w:val="0"/>
              <w:autoSpaceDN w:val="0"/>
              <w:adjustRightInd w:val="0"/>
              <w:jc w:val="both"/>
            </w:pPr>
            <w:r w:rsidRPr="001C37A2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jc w:val="right"/>
            </w:pPr>
            <w:r w:rsidRPr="001C37A2">
              <w:t>334,3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1C37A2" w:rsidP="00B35A71">
            <w:pPr>
              <w:jc w:val="right"/>
            </w:pPr>
            <w:r w:rsidRPr="000E00BD"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1C37A2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0E00BD">
              <w:t>0</w:t>
            </w:r>
          </w:p>
        </w:tc>
      </w:tr>
      <w:tr w:rsidR="001C37A2" w:rsidRPr="00555B53" w:rsidTr="00AF6BE2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37A2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B86809">
            <w:pPr>
              <w:jc w:val="right"/>
              <w:rPr>
                <w:b/>
              </w:rPr>
            </w:pPr>
            <w:r w:rsidRPr="001C37A2">
              <w:rPr>
                <w:b/>
              </w:rPr>
              <w:t>21</w:t>
            </w:r>
            <w:r w:rsidR="00B86809">
              <w:rPr>
                <w:b/>
              </w:rPr>
              <w:t> </w:t>
            </w:r>
            <w:r w:rsidRPr="001C37A2">
              <w:rPr>
                <w:b/>
              </w:rPr>
              <w:t>1</w:t>
            </w:r>
            <w:r w:rsidR="00B86809">
              <w:rPr>
                <w:b/>
              </w:rPr>
              <w:t>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1C37A2" w:rsidP="00B86809">
            <w:pPr>
              <w:jc w:val="right"/>
              <w:rPr>
                <w:b/>
              </w:rPr>
            </w:pPr>
            <w:r w:rsidRPr="000E00BD">
              <w:rPr>
                <w:b/>
              </w:rPr>
              <w:t>21</w:t>
            </w:r>
            <w:r w:rsidR="00B86809" w:rsidRPr="000E00BD">
              <w:rPr>
                <w:b/>
              </w:rPr>
              <w:t> </w:t>
            </w:r>
            <w:r w:rsidRPr="000E00BD">
              <w:rPr>
                <w:b/>
              </w:rPr>
              <w:t>1</w:t>
            </w:r>
            <w:r w:rsidR="00B86809" w:rsidRPr="000E00BD">
              <w:rPr>
                <w:b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0E00BD" w:rsidRDefault="00B86809" w:rsidP="00B86809">
            <w:pPr>
              <w:jc w:val="right"/>
              <w:rPr>
                <w:b/>
              </w:rPr>
            </w:pPr>
            <w:r w:rsidRPr="000E00BD">
              <w:rPr>
                <w:b/>
              </w:rPr>
              <w:t>0,0</w:t>
            </w:r>
          </w:p>
        </w:tc>
      </w:tr>
    </w:tbl>
    <w:p w:rsidR="00AA2AA5" w:rsidRPr="0081080E" w:rsidRDefault="00AA2AA5" w:rsidP="00AA2AA5">
      <w:pPr>
        <w:ind w:firstLine="708"/>
        <w:jc w:val="both"/>
        <w:rPr>
          <w:sz w:val="28"/>
          <w:szCs w:val="28"/>
        </w:rPr>
      </w:pPr>
      <w:r w:rsidRPr="00555B53">
        <w:rPr>
          <w:color w:val="FF0000"/>
          <w:sz w:val="28"/>
          <w:szCs w:val="28"/>
        </w:rPr>
        <w:t xml:space="preserve">  </w:t>
      </w:r>
      <w:r w:rsidR="00137152" w:rsidRPr="0081080E">
        <w:rPr>
          <w:sz w:val="28"/>
          <w:szCs w:val="28"/>
        </w:rPr>
        <w:t>Предполагаемые проектом внесения изменени</w:t>
      </w:r>
      <w:r w:rsidR="0081080E" w:rsidRPr="0081080E">
        <w:rPr>
          <w:sz w:val="28"/>
          <w:szCs w:val="28"/>
        </w:rPr>
        <w:t>й</w:t>
      </w:r>
      <w:r w:rsidR="00137152" w:rsidRPr="0081080E">
        <w:rPr>
          <w:sz w:val="28"/>
          <w:szCs w:val="28"/>
        </w:rPr>
        <w:t xml:space="preserve"> не  влекут изменений </w:t>
      </w:r>
      <w:r w:rsidR="0081080E" w:rsidRPr="0081080E">
        <w:rPr>
          <w:sz w:val="28"/>
          <w:szCs w:val="28"/>
        </w:rPr>
        <w:t xml:space="preserve"> общего </w:t>
      </w:r>
      <w:r w:rsidR="00137152" w:rsidRPr="0081080E">
        <w:rPr>
          <w:sz w:val="28"/>
          <w:szCs w:val="28"/>
        </w:rPr>
        <w:t>объема бюджетных ассигнований на 2020 год и плановый период</w:t>
      </w:r>
      <w:r w:rsidR="0081080E" w:rsidRPr="0081080E">
        <w:rPr>
          <w:sz w:val="28"/>
          <w:szCs w:val="28"/>
        </w:rPr>
        <w:t xml:space="preserve"> 2021 и 2022 года</w:t>
      </w:r>
      <w:r w:rsidRPr="0081080E">
        <w:rPr>
          <w:sz w:val="28"/>
          <w:szCs w:val="28"/>
        </w:rPr>
        <w:t>. Внесение изменений в решение о бюджете на 2020 год обусловлено:</w:t>
      </w:r>
    </w:p>
    <w:p w:rsidR="00AA2AA5" w:rsidRPr="0081080E" w:rsidRDefault="005B0900" w:rsidP="00AA2AA5">
      <w:pPr>
        <w:ind w:firstLine="709"/>
        <w:jc w:val="both"/>
        <w:rPr>
          <w:sz w:val="28"/>
          <w:szCs w:val="28"/>
        </w:rPr>
      </w:pPr>
      <w:r w:rsidRPr="0081080E">
        <w:rPr>
          <w:sz w:val="28"/>
          <w:szCs w:val="28"/>
        </w:rPr>
        <w:t>1. Увеличением бюджетных ассигнований</w:t>
      </w:r>
      <w:r w:rsidR="00AA2AA5" w:rsidRPr="0081080E">
        <w:rPr>
          <w:sz w:val="28"/>
          <w:szCs w:val="28"/>
        </w:rPr>
        <w:t xml:space="preserve">  на </w:t>
      </w:r>
      <w:r w:rsidR="0081080E" w:rsidRPr="0081080E">
        <w:rPr>
          <w:sz w:val="28"/>
          <w:szCs w:val="28"/>
        </w:rPr>
        <w:t>80,1</w:t>
      </w:r>
      <w:r w:rsidR="00AA2AA5" w:rsidRPr="0081080E">
        <w:rPr>
          <w:sz w:val="28"/>
          <w:szCs w:val="28"/>
        </w:rPr>
        <w:t xml:space="preserve"> тыс.  руб. по  разделу «Общегосударственные вопросы»</w:t>
      </w:r>
      <w:r w:rsidR="000F52DD" w:rsidRPr="0081080E">
        <w:rPr>
          <w:sz w:val="28"/>
          <w:szCs w:val="28"/>
        </w:rPr>
        <w:t>,</w:t>
      </w:r>
      <w:r w:rsidR="00AA2AA5" w:rsidRPr="0081080E">
        <w:rPr>
          <w:sz w:val="28"/>
          <w:szCs w:val="28"/>
        </w:rPr>
        <w:t xml:space="preserve"> в связи с перераспределением бюджетных ассигнований по результатам анализа расходной части бюджета</w:t>
      </w:r>
      <w:r w:rsidR="0081080E" w:rsidRPr="0081080E">
        <w:rPr>
          <w:sz w:val="28"/>
          <w:szCs w:val="28"/>
        </w:rPr>
        <w:t xml:space="preserve"> на услуги связи, приобретение МФУ, услуг по заправке картриджей, приобретение канцтоваров</w:t>
      </w:r>
      <w:r w:rsidR="000F52DD" w:rsidRPr="0081080E">
        <w:rPr>
          <w:sz w:val="28"/>
          <w:szCs w:val="28"/>
        </w:rPr>
        <w:t>.</w:t>
      </w:r>
      <w:r w:rsidR="00AA2AA5" w:rsidRPr="0081080E">
        <w:rPr>
          <w:sz w:val="28"/>
          <w:szCs w:val="28"/>
        </w:rPr>
        <w:t xml:space="preserve"> </w:t>
      </w:r>
    </w:p>
    <w:p w:rsidR="0081080E" w:rsidRPr="0081080E" w:rsidRDefault="005B0900" w:rsidP="0081080E">
      <w:pPr>
        <w:ind w:firstLine="709"/>
        <w:jc w:val="both"/>
        <w:rPr>
          <w:sz w:val="28"/>
          <w:szCs w:val="28"/>
        </w:rPr>
      </w:pPr>
      <w:r w:rsidRPr="0081080E">
        <w:rPr>
          <w:sz w:val="28"/>
          <w:szCs w:val="28"/>
        </w:rPr>
        <w:t>2</w:t>
      </w:r>
      <w:r w:rsidR="000F52DD" w:rsidRPr="0081080E">
        <w:rPr>
          <w:sz w:val="28"/>
          <w:szCs w:val="28"/>
        </w:rPr>
        <w:t>.</w:t>
      </w:r>
      <w:r w:rsidR="0081080E" w:rsidRPr="0081080E">
        <w:rPr>
          <w:sz w:val="28"/>
          <w:szCs w:val="28"/>
        </w:rPr>
        <w:t xml:space="preserve"> Увеличением бюджетных ассигнований  на 83,6 тыс. руб. по разделу  «Социальная </w:t>
      </w:r>
      <w:proofErr w:type="gramStart"/>
      <w:r w:rsidR="0081080E" w:rsidRPr="0081080E">
        <w:rPr>
          <w:sz w:val="28"/>
          <w:szCs w:val="28"/>
        </w:rPr>
        <w:t>политика</w:t>
      </w:r>
      <w:proofErr w:type="gramEnd"/>
      <w:r w:rsidR="0081080E" w:rsidRPr="0081080E">
        <w:rPr>
          <w:sz w:val="28"/>
          <w:szCs w:val="28"/>
        </w:rPr>
        <w:t xml:space="preserve">» на публичные нормативные обязательства (доплаты к пенсии лиц, замещавших муниципальные должности и должности муниципальной службы). </w:t>
      </w:r>
    </w:p>
    <w:p w:rsidR="00AA2AA5" w:rsidRPr="0081080E" w:rsidRDefault="0081080E" w:rsidP="00AA2AA5">
      <w:pPr>
        <w:ind w:firstLine="709"/>
        <w:jc w:val="both"/>
        <w:rPr>
          <w:sz w:val="28"/>
          <w:szCs w:val="28"/>
        </w:rPr>
      </w:pPr>
      <w:r w:rsidRPr="0081080E">
        <w:rPr>
          <w:sz w:val="28"/>
          <w:szCs w:val="28"/>
        </w:rPr>
        <w:t xml:space="preserve">3. Сокращением </w:t>
      </w:r>
      <w:r w:rsidR="005B0900" w:rsidRPr="0081080E">
        <w:rPr>
          <w:sz w:val="28"/>
          <w:szCs w:val="28"/>
        </w:rPr>
        <w:t xml:space="preserve"> бюджетных ассигнований  </w:t>
      </w:r>
      <w:r w:rsidR="00AA2AA5" w:rsidRPr="0081080E">
        <w:rPr>
          <w:sz w:val="28"/>
          <w:szCs w:val="28"/>
        </w:rPr>
        <w:t xml:space="preserve">на 40,0 тыс. руб. по разделу «Национальная экономика» </w:t>
      </w:r>
      <w:r w:rsidRPr="0081080E">
        <w:rPr>
          <w:sz w:val="28"/>
          <w:szCs w:val="28"/>
        </w:rPr>
        <w:t xml:space="preserve">на </w:t>
      </w:r>
      <w:r w:rsidR="00AA2AA5" w:rsidRPr="0081080E">
        <w:rPr>
          <w:sz w:val="28"/>
          <w:szCs w:val="28"/>
        </w:rPr>
        <w:t xml:space="preserve"> </w:t>
      </w:r>
      <w:r w:rsidRPr="0081080E">
        <w:rPr>
          <w:sz w:val="28"/>
          <w:szCs w:val="28"/>
        </w:rPr>
        <w:t>услуги по выполнению кадастровых и геодезических работ.</w:t>
      </w:r>
    </w:p>
    <w:p w:rsidR="00AA2AA5" w:rsidRPr="0081080E" w:rsidRDefault="005B0900" w:rsidP="00AA2AA5">
      <w:pPr>
        <w:ind w:firstLine="709"/>
        <w:jc w:val="both"/>
        <w:rPr>
          <w:sz w:val="28"/>
          <w:szCs w:val="28"/>
        </w:rPr>
      </w:pPr>
      <w:r w:rsidRPr="0081080E">
        <w:rPr>
          <w:sz w:val="28"/>
          <w:szCs w:val="28"/>
        </w:rPr>
        <w:t xml:space="preserve">3. </w:t>
      </w:r>
      <w:r w:rsidR="0081080E" w:rsidRPr="0081080E">
        <w:rPr>
          <w:sz w:val="28"/>
          <w:szCs w:val="28"/>
        </w:rPr>
        <w:t>Сокращением</w:t>
      </w:r>
      <w:r w:rsidR="00AA2AA5" w:rsidRPr="0081080E">
        <w:rPr>
          <w:sz w:val="28"/>
          <w:szCs w:val="28"/>
        </w:rPr>
        <w:t xml:space="preserve">  </w:t>
      </w:r>
      <w:r w:rsidRPr="0081080E">
        <w:rPr>
          <w:sz w:val="28"/>
          <w:szCs w:val="28"/>
        </w:rPr>
        <w:t xml:space="preserve">бюджетных ассигнований  </w:t>
      </w:r>
      <w:r w:rsidR="00AA2AA5" w:rsidRPr="0081080E">
        <w:rPr>
          <w:sz w:val="28"/>
          <w:szCs w:val="28"/>
        </w:rPr>
        <w:t xml:space="preserve">на </w:t>
      </w:r>
      <w:r w:rsidR="0081080E" w:rsidRPr="0081080E">
        <w:rPr>
          <w:sz w:val="28"/>
          <w:szCs w:val="28"/>
        </w:rPr>
        <w:t>123,7</w:t>
      </w:r>
      <w:r w:rsidR="00AA2AA5" w:rsidRPr="0081080E">
        <w:rPr>
          <w:sz w:val="28"/>
          <w:szCs w:val="28"/>
        </w:rPr>
        <w:t xml:space="preserve"> тыс. руб. по разделу  «Жилищно-коммунальное хозяйство»</w:t>
      </w:r>
      <w:r w:rsidR="0081080E" w:rsidRPr="0081080E">
        <w:rPr>
          <w:sz w:val="28"/>
          <w:szCs w:val="28"/>
        </w:rPr>
        <w:t xml:space="preserve"> на </w:t>
      </w:r>
      <w:r w:rsidR="00AA2AA5" w:rsidRPr="0081080E">
        <w:rPr>
          <w:sz w:val="28"/>
          <w:szCs w:val="28"/>
        </w:rPr>
        <w:t xml:space="preserve"> содержание муниципальной квартиры</w:t>
      </w:r>
      <w:r w:rsidR="0081080E">
        <w:rPr>
          <w:sz w:val="28"/>
          <w:szCs w:val="28"/>
        </w:rPr>
        <w:t xml:space="preserve"> (26,5 тыс. руб.)</w:t>
      </w:r>
      <w:r w:rsidR="00AA2AA5" w:rsidRPr="0081080E">
        <w:rPr>
          <w:sz w:val="28"/>
          <w:szCs w:val="28"/>
        </w:rPr>
        <w:t xml:space="preserve"> </w:t>
      </w:r>
      <w:r w:rsidR="0081080E">
        <w:rPr>
          <w:sz w:val="28"/>
          <w:szCs w:val="28"/>
        </w:rPr>
        <w:t xml:space="preserve"> и оплату уличного освещения (97,2 тыс. руб.).</w:t>
      </w:r>
    </w:p>
    <w:p w:rsidR="00226155" w:rsidRPr="0081080E" w:rsidRDefault="00226155" w:rsidP="00226155">
      <w:pPr>
        <w:jc w:val="both"/>
        <w:rPr>
          <w:sz w:val="28"/>
          <w:szCs w:val="28"/>
        </w:rPr>
      </w:pPr>
      <w:r w:rsidRPr="0081080E">
        <w:rPr>
          <w:sz w:val="28"/>
          <w:szCs w:val="28"/>
        </w:rPr>
        <w:t xml:space="preserve">        Данные внесение изменений в решение о бюджете не противоречат требованиям действующего бюджетного законодательства.</w:t>
      </w:r>
    </w:p>
    <w:p w:rsidR="00EF53EB" w:rsidRPr="001C37A2" w:rsidRDefault="00195AF3" w:rsidP="00AA0481">
      <w:pPr>
        <w:ind w:firstLine="709"/>
        <w:jc w:val="both"/>
        <w:rPr>
          <w:sz w:val="28"/>
          <w:szCs w:val="28"/>
        </w:rPr>
      </w:pPr>
      <w:r w:rsidRPr="0081080E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81080E">
        <w:rPr>
          <w:sz w:val="28"/>
          <w:szCs w:val="28"/>
        </w:rPr>
        <w:t>непрограммным</w:t>
      </w:r>
      <w:proofErr w:type="spellEnd"/>
      <w:r w:rsidRPr="001C37A2">
        <w:rPr>
          <w:sz w:val="28"/>
          <w:szCs w:val="28"/>
        </w:rPr>
        <w:t xml:space="preserve"> направлениям)</w:t>
      </w:r>
      <w:r w:rsidR="00EF53EB" w:rsidRPr="001C37A2">
        <w:rPr>
          <w:sz w:val="28"/>
          <w:szCs w:val="28"/>
        </w:rPr>
        <w:t xml:space="preserve"> видам </w:t>
      </w:r>
      <w:proofErr w:type="gramStart"/>
      <w:r w:rsidR="00EF53EB" w:rsidRPr="001C37A2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1C37A2">
        <w:rPr>
          <w:sz w:val="28"/>
          <w:szCs w:val="28"/>
        </w:rPr>
        <w:t xml:space="preserve"> на 2020 год установлено, что предполагаемый Проект</w:t>
      </w:r>
      <w:r w:rsidR="00B86809">
        <w:rPr>
          <w:sz w:val="28"/>
          <w:szCs w:val="28"/>
        </w:rPr>
        <w:t xml:space="preserve"> </w:t>
      </w:r>
      <w:r w:rsidR="00EF53EB" w:rsidRPr="001C37A2">
        <w:rPr>
          <w:sz w:val="28"/>
          <w:szCs w:val="28"/>
        </w:rPr>
        <w:t xml:space="preserve"> влечет за собой изменения объемов финансирования по </w:t>
      </w:r>
      <w:r w:rsidR="005D225A" w:rsidRPr="001C37A2">
        <w:rPr>
          <w:sz w:val="28"/>
          <w:szCs w:val="28"/>
        </w:rPr>
        <w:t>3</w:t>
      </w:r>
      <w:r w:rsidR="00EF53EB" w:rsidRPr="001C37A2">
        <w:rPr>
          <w:sz w:val="28"/>
          <w:szCs w:val="28"/>
        </w:rPr>
        <w:t xml:space="preserve"> из </w:t>
      </w:r>
      <w:r w:rsidR="0030598E" w:rsidRPr="001C37A2">
        <w:rPr>
          <w:sz w:val="28"/>
          <w:szCs w:val="28"/>
        </w:rPr>
        <w:t xml:space="preserve">8 </w:t>
      </w:r>
      <w:r w:rsidR="00EF53EB" w:rsidRPr="001C37A2">
        <w:rPr>
          <w:sz w:val="28"/>
          <w:szCs w:val="28"/>
        </w:rPr>
        <w:t>муниципальных программ</w:t>
      </w:r>
      <w:r w:rsidR="00EF6CFD" w:rsidRPr="001C37A2">
        <w:rPr>
          <w:sz w:val="28"/>
          <w:szCs w:val="28"/>
        </w:rPr>
        <w:t xml:space="preserve">, подлежащих реализации в 2020 году </w:t>
      </w:r>
      <w:r w:rsidR="00EF53EB" w:rsidRPr="001C37A2">
        <w:rPr>
          <w:sz w:val="28"/>
          <w:szCs w:val="28"/>
        </w:rPr>
        <w:t xml:space="preserve"> (таблица </w:t>
      </w:r>
      <w:r w:rsidR="0081080E">
        <w:rPr>
          <w:sz w:val="28"/>
          <w:szCs w:val="28"/>
        </w:rPr>
        <w:t>2</w:t>
      </w:r>
      <w:r w:rsidR="00EF53EB" w:rsidRPr="001C37A2">
        <w:rPr>
          <w:sz w:val="28"/>
          <w:szCs w:val="28"/>
        </w:rPr>
        <w:t xml:space="preserve">). </w:t>
      </w:r>
      <w:r w:rsidRPr="001C37A2">
        <w:rPr>
          <w:sz w:val="28"/>
          <w:szCs w:val="28"/>
        </w:rPr>
        <w:t xml:space="preserve"> </w:t>
      </w:r>
    </w:p>
    <w:p w:rsidR="0081080E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37A2">
        <w:rPr>
          <w:sz w:val="28"/>
          <w:szCs w:val="28"/>
        </w:rPr>
        <w:t xml:space="preserve">                                                                                  </w:t>
      </w:r>
    </w:p>
    <w:p w:rsidR="00EF53EB" w:rsidRPr="001C37A2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37A2">
        <w:rPr>
          <w:sz w:val="28"/>
          <w:szCs w:val="28"/>
        </w:rPr>
        <w:lastRenderedPageBreak/>
        <w:t xml:space="preserve">           Таблица № </w:t>
      </w:r>
      <w:r w:rsidR="005E45F1">
        <w:rPr>
          <w:sz w:val="28"/>
          <w:szCs w:val="28"/>
        </w:rPr>
        <w:t>2</w:t>
      </w:r>
      <w:r w:rsidRPr="001C37A2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9"/>
        <w:gridCol w:w="1417"/>
        <w:gridCol w:w="1418"/>
        <w:gridCol w:w="1134"/>
      </w:tblGrid>
      <w:tr w:rsidR="00EF53EB" w:rsidRPr="001C37A2" w:rsidTr="001C37A2">
        <w:trPr>
          <w:trHeight w:val="66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1C37A2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1C37A2"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1C37A2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1C37A2">
              <w:t>Сумма расходов по муниципальным программам</w:t>
            </w:r>
          </w:p>
        </w:tc>
      </w:tr>
      <w:tr w:rsidR="00F5090B" w:rsidRPr="001C37A2" w:rsidTr="001C37A2">
        <w:trPr>
          <w:trHeight w:val="71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1C37A2" w:rsidRDefault="00F5090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1C37A2" w:rsidRDefault="00F5090B" w:rsidP="00F5090B">
            <w:pPr>
              <w:autoSpaceDE w:val="0"/>
              <w:autoSpaceDN w:val="0"/>
              <w:adjustRightInd w:val="0"/>
              <w:jc w:val="center"/>
            </w:pPr>
            <w:r w:rsidRPr="001C37A2">
              <w:t>Решение от 16.12.2019 №108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1C37A2" w:rsidRDefault="00F5090B" w:rsidP="001C37A2">
            <w:pPr>
              <w:autoSpaceDE w:val="0"/>
              <w:autoSpaceDN w:val="0"/>
              <w:adjustRightInd w:val="0"/>
              <w:jc w:val="both"/>
            </w:pPr>
            <w:r w:rsidRPr="001C37A2">
              <w:t xml:space="preserve">Проект решения на </w:t>
            </w:r>
            <w:r w:rsidR="001C37A2" w:rsidRPr="001C37A2">
              <w:t>02</w:t>
            </w:r>
            <w:r w:rsidRPr="001C37A2">
              <w:t>.</w:t>
            </w:r>
            <w:r w:rsidR="001C37A2" w:rsidRPr="001C37A2">
              <w:t>12</w:t>
            </w:r>
            <w:r w:rsidRPr="001C37A2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0B" w:rsidRPr="001C37A2" w:rsidRDefault="00F5090B" w:rsidP="00EF53EB">
            <w:pPr>
              <w:autoSpaceDE w:val="0"/>
              <w:autoSpaceDN w:val="0"/>
              <w:adjustRightInd w:val="0"/>
              <w:jc w:val="both"/>
            </w:pPr>
            <w:r w:rsidRPr="001C37A2">
              <w:t xml:space="preserve">Изменения </w:t>
            </w:r>
          </w:p>
        </w:tc>
      </w:tr>
      <w:tr w:rsidR="001C37A2" w:rsidRPr="00555B53" w:rsidTr="001C37A2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F5090B">
            <w:pPr>
              <w:jc w:val="both"/>
            </w:pPr>
            <w:r w:rsidRPr="001C37A2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2014-2022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jc w:val="right"/>
            </w:pPr>
            <w:r w:rsidRPr="001C37A2">
              <w:t>1845,4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AB7B84">
            <w:pPr>
              <w:jc w:val="right"/>
            </w:pPr>
            <w:r w:rsidRPr="00B86809">
              <w:t>1845,4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B86809" w:rsidP="006A2042">
            <w:pPr>
              <w:jc w:val="right"/>
            </w:pPr>
            <w:r>
              <w:t>0</w:t>
            </w:r>
          </w:p>
        </w:tc>
      </w:tr>
      <w:tr w:rsidR="001C37A2" w:rsidRPr="00B86809" w:rsidTr="001C37A2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F5090B">
            <w:pPr>
              <w:jc w:val="both"/>
            </w:pPr>
            <w:r w:rsidRPr="00B86809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1C37A2">
            <w:pPr>
              <w:jc w:val="right"/>
            </w:pPr>
            <w:r w:rsidRPr="00B86809">
              <w:t>943,1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B86809" w:rsidP="00B86809">
            <w:pPr>
              <w:jc w:val="right"/>
            </w:pPr>
            <w:r w:rsidRPr="00B86809">
              <w:t>1022,1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B86809" w:rsidP="00B86809">
            <w:pPr>
              <w:tabs>
                <w:tab w:val="center" w:pos="671"/>
                <w:tab w:val="right" w:pos="1343"/>
              </w:tabs>
              <w:jc w:val="right"/>
            </w:pPr>
            <w:r w:rsidRPr="00B86809">
              <w:t>+7</w:t>
            </w:r>
            <w:r w:rsidR="001C37A2" w:rsidRPr="00B86809">
              <w:t>9,0</w:t>
            </w:r>
          </w:p>
        </w:tc>
      </w:tr>
      <w:tr w:rsidR="001C37A2" w:rsidRPr="00B86809" w:rsidTr="001C37A2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F5090B">
            <w:pPr>
              <w:jc w:val="both"/>
            </w:pPr>
            <w:r w:rsidRPr="00B86809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1C37A2">
            <w:pPr>
              <w:jc w:val="right"/>
            </w:pPr>
            <w:r w:rsidRPr="00B86809">
              <w:t>227,0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B52FCE">
            <w:pPr>
              <w:jc w:val="right"/>
            </w:pPr>
            <w:r w:rsidRPr="00B86809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30598E">
            <w:pPr>
              <w:tabs>
                <w:tab w:val="center" w:pos="671"/>
                <w:tab w:val="right" w:pos="1343"/>
              </w:tabs>
              <w:jc w:val="right"/>
            </w:pPr>
            <w:r w:rsidRPr="00B86809">
              <w:t>0</w:t>
            </w:r>
          </w:p>
        </w:tc>
      </w:tr>
      <w:tr w:rsidR="001C37A2" w:rsidRPr="00B86809" w:rsidTr="001C37A2">
        <w:trPr>
          <w:trHeight w:val="40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F5090B">
            <w:pPr>
              <w:jc w:val="both"/>
            </w:pPr>
            <w:r w:rsidRPr="00B86809">
              <w:rPr>
                <w:sz w:val="22"/>
                <w:szCs w:val="22"/>
              </w:rPr>
              <w:t>«Благоустройство территории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1C37A2">
            <w:pPr>
              <w:jc w:val="right"/>
            </w:pPr>
            <w:r w:rsidRPr="00B86809">
              <w:t>7080,3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B86809" w:rsidP="00B52FCE">
            <w:pPr>
              <w:jc w:val="right"/>
            </w:pPr>
            <w:r w:rsidRPr="00B86809">
              <w:t>6983,1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B86809" w:rsidP="00B86809">
            <w:pPr>
              <w:jc w:val="right"/>
            </w:pPr>
            <w:r w:rsidRPr="00B86809">
              <w:t>-97,2</w:t>
            </w:r>
          </w:p>
        </w:tc>
      </w:tr>
      <w:tr w:rsidR="001C37A2" w:rsidRPr="00B86809" w:rsidTr="001C37A2">
        <w:trPr>
          <w:trHeight w:val="41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F5090B">
            <w:pPr>
              <w:jc w:val="both"/>
            </w:pPr>
            <w:r w:rsidRPr="00B86809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1C37A2">
            <w:pPr>
              <w:jc w:val="right"/>
            </w:pPr>
            <w:r w:rsidRPr="00B86809">
              <w:t>334,3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B52FCE">
            <w:pPr>
              <w:jc w:val="right"/>
            </w:pPr>
            <w:r w:rsidRPr="00B86809"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30598E">
            <w:pPr>
              <w:jc w:val="right"/>
            </w:pPr>
            <w:r w:rsidRPr="00B86809">
              <w:t>0</w:t>
            </w:r>
          </w:p>
        </w:tc>
      </w:tr>
      <w:tr w:rsidR="001C37A2" w:rsidRPr="00B86809" w:rsidTr="001C37A2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F5090B">
            <w:pPr>
              <w:jc w:val="both"/>
            </w:pPr>
            <w:r w:rsidRPr="00B86809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B86809">
              <w:rPr>
                <w:sz w:val="22"/>
                <w:szCs w:val="22"/>
              </w:rPr>
              <w:t>Тоншаловском</w:t>
            </w:r>
            <w:proofErr w:type="spellEnd"/>
            <w:r w:rsidRPr="00B86809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1C37A2">
            <w:pPr>
              <w:jc w:val="right"/>
            </w:pPr>
            <w:r w:rsidRPr="00B86809"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B86809" w:rsidP="00EF6CFD">
            <w:pPr>
              <w:jc w:val="right"/>
            </w:pPr>
            <w:r w:rsidRPr="00B86809"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B86809" w:rsidP="00B86809">
            <w:pPr>
              <w:jc w:val="right"/>
            </w:pPr>
            <w:r w:rsidRPr="00B86809">
              <w:t>+4,1</w:t>
            </w:r>
          </w:p>
        </w:tc>
      </w:tr>
      <w:tr w:rsidR="001C37A2" w:rsidRPr="00B86809" w:rsidTr="001C37A2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F5090B">
            <w:pPr>
              <w:jc w:val="both"/>
            </w:pPr>
            <w:r w:rsidRPr="00B86809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B86809">
              <w:rPr>
                <w:sz w:val="22"/>
                <w:szCs w:val="22"/>
              </w:rPr>
              <w:t>Тоншаловском</w:t>
            </w:r>
            <w:proofErr w:type="spellEnd"/>
            <w:r w:rsidRPr="00B86809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1C37A2">
            <w:pPr>
              <w:jc w:val="right"/>
            </w:pPr>
            <w:r w:rsidRPr="00B86809">
              <w:t>119,7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EF53EB">
            <w:pPr>
              <w:jc w:val="right"/>
            </w:pPr>
            <w:r w:rsidRPr="00B86809">
              <w:t>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30598E">
            <w:pPr>
              <w:jc w:val="right"/>
            </w:pPr>
            <w:r w:rsidRPr="00B86809">
              <w:t>0</w:t>
            </w:r>
          </w:p>
        </w:tc>
      </w:tr>
      <w:tr w:rsidR="001C37A2" w:rsidRPr="00B86809" w:rsidTr="001C37A2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F5090B">
            <w:pPr>
              <w:jc w:val="both"/>
            </w:pPr>
            <w:r w:rsidRPr="00B86809">
              <w:rPr>
                <w:bCs/>
              </w:rPr>
              <w:t>«Сохранение и развитие культурного потенциала Тоншаловского сельского поселения на  2019 -2022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1C37A2">
            <w:pPr>
              <w:jc w:val="right"/>
            </w:pPr>
            <w:r w:rsidRPr="00B86809"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EF6CFD">
            <w:pPr>
              <w:jc w:val="right"/>
            </w:pPr>
            <w:r w:rsidRPr="00B86809"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EF53EB">
            <w:pPr>
              <w:jc w:val="right"/>
            </w:pPr>
            <w:r w:rsidRPr="00B86809">
              <w:t>0</w:t>
            </w:r>
          </w:p>
        </w:tc>
      </w:tr>
      <w:tr w:rsidR="001C37A2" w:rsidRPr="00B86809" w:rsidTr="001C37A2">
        <w:trPr>
          <w:trHeight w:val="41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6809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1C37A2" w:rsidP="001C37A2">
            <w:pPr>
              <w:jc w:val="right"/>
              <w:rPr>
                <w:b/>
              </w:rPr>
            </w:pPr>
            <w:r w:rsidRPr="00B86809">
              <w:rPr>
                <w:b/>
              </w:rPr>
              <w:t>10670,3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B86809" w:rsidP="00B86809">
            <w:pPr>
              <w:jc w:val="right"/>
              <w:rPr>
                <w:b/>
              </w:rPr>
            </w:pPr>
            <w:r w:rsidRPr="00B86809">
              <w:rPr>
                <w:b/>
              </w:rPr>
              <w:t>10656,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B86809" w:rsidRDefault="00B86809" w:rsidP="00B86809">
            <w:pPr>
              <w:jc w:val="right"/>
              <w:rPr>
                <w:b/>
              </w:rPr>
            </w:pPr>
            <w:r w:rsidRPr="00B86809">
              <w:rPr>
                <w:b/>
              </w:rPr>
              <w:t>-14,</w:t>
            </w:r>
            <w:r>
              <w:rPr>
                <w:b/>
              </w:rPr>
              <w:t>1</w:t>
            </w:r>
          </w:p>
        </w:tc>
      </w:tr>
    </w:tbl>
    <w:p w:rsidR="00226155" w:rsidRPr="009F7647" w:rsidRDefault="009F7647" w:rsidP="00226155">
      <w:pPr>
        <w:ind w:firstLine="709"/>
        <w:jc w:val="both"/>
        <w:rPr>
          <w:sz w:val="28"/>
          <w:szCs w:val="28"/>
        </w:rPr>
      </w:pPr>
      <w:r w:rsidRPr="00680544">
        <w:rPr>
          <w:sz w:val="28"/>
          <w:szCs w:val="28"/>
        </w:rPr>
        <w:t xml:space="preserve"> Таким образом,  бюджетные ассигнования на реализацию мероприятий муниципальных программ сократятся на  </w:t>
      </w:r>
      <w:r>
        <w:rPr>
          <w:sz w:val="28"/>
          <w:szCs w:val="28"/>
        </w:rPr>
        <w:t>14,1</w:t>
      </w:r>
      <w:r w:rsidRPr="00680544">
        <w:rPr>
          <w:sz w:val="28"/>
          <w:szCs w:val="28"/>
        </w:rPr>
        <w:t xml:space="preserve"> тыс. рублей, </w:t>
      </w:r>
      <w:proofErr w:type="spellStart"/>
      <w:r w:rsidRPr="00680544">
        <w:rPr>
          <w:sz w:val="28"/>
          <w:szCs w:val="28"/>
        </w:rPr>
        <w:t>непрограммные</w:t>
      </w:r>
      <w:proofErr w:type="spellEnd"/>
      <w:r w:rsidRPr="00680544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увеличатся</w:t>
      </w:r>
      <w:r w:rsidRPr="00680544">
        <w:rPr>
          <w:sz w:val="28"/>
          <w:szCs w:val="28"/>
        </w:rPr>
        <w:t xml:space="preserve"> на </w:t>
      </w:r>
      <w:r>
        <w:rPr>
          <w:sz w:val="28"/>
          <w:szCs w:val="28"/>
        </w:rPr>
        <w:t>14,1</w:t>
      </w:r>
      <w:r w:rsidRPr="00680544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 </w:t>
      </w:r>
    </w:p>
    <w:p w:rsidR="009F7647" w:rsidRPr="009F7647" w:rsidRDefault="00226155" w:rsidP="009F7647">
      <w:pPr>
        <w:ind w:firstLine="709"/>
        <w:jc w:val="both"/>
        <w:rPr>
          <w:sz w:val="28"/>
          <w:szCs w:val="28"/>
        </w:rPr>
      </w:pPr>
      <w:r w:rsidRPr="009F7647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9F7647">
        <w:rPr>
          <w:sz w:val="28"/>
          <w:szCs w:val="28"/>
        </w:rPr>
        <w:t>Согласно</w:t>
      </w:r>
      <w:proofErr w:type="gramEnd"/>
      <w:r w:rsidRPr="009F7647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</w:t>
      </w:r>
      <w:r w:rsidR="009F7647" w:rsidRPr="009F7647">
        <w:rPr>
          <w:sz w:val="28"/>
          <w:szCs w:val="28"/>
        </w:rPr>
        <w:t>в связи с перераспределением бюджетных ассигнований.</w:t>
      </w:r>
    </w:p>
    <w:p w:rsidR="003013C3" w:rsidRDefault="00CD28E6" w:rsidP="003013C3">
      <w:pPr>
        <w:ind w:firstLine="709"/>
        <w:jc w:val="both"/>
        <w:rPr>
          <w:sz w:val="28"/>
          <w:szCs w:val="28"/>
        </w:rPr>
      </w:pPr>
      <w:r w:rsidRPr="009F7647">
        <w:rPr>
          <w:sz w:val="28"/>
          <w:szCs w:val="28"/>
        </w:rPr>
        <w:t xml:space="preserve">Рассмотрев данный проект, Контрольно-счетный комитет установил отдельные </w:t>
      </w:r>
      <w:r w:rsidR="009F7647">
        <w:rPr>
          <w:sz w:val="28"/>
          <w:szCs w:val="28"/>
        </w:rPr>
        <w:t xml:space="preserve">нарушения и </w:t>
      </w:r>
      <w:r w:rsidR="009F7647" w:rsidRPr="00DA64F7">
        <w:rPr>
          <w:sz w:val="28"/>
          <w:szCs w:val="28"/>
        </w:rPr>
        <w:t>недостатки</w:t>
      </w:r>
      <w:r w:rsidRPr="00DA64F7">
        <w:rPr>
          <w:sz w:val="28"/>
          <w:szCs w:val="28"/>
        </w:rPr>
        <w:t>, которые необходимо устранить:</w:t>
      </w:r>
    </w:p>
    <w:p w:rsidR="00137152" w:rsidRPr="009F7647" w:rsidRDefault="00137152" w:rsidP="00137152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Pr="00137152">
        <w:rPr>
          <w:sz w:val="28"/>
          <w:szCs w:val="28"/>
        </w:rPr>
        <w:t xml:space="preserve"> </w:t>
      </w:r>
      <w:r w:rsidRPr="009F7647">
        <w:rPr>
          <w:sz w:val="28"/>
          <w:szCs w:val="28"/>
        </w:rPr>
        <w:t xml:space="preserve">В соответствии с требованиями пункта 1статьи 184.1 Бюджетного </w:t>
      </w:r>
      <w:r w:rsidRPr="009F7647">
        <w:rPr>
          <w:b/>
          <w:sz w:val="28"/>
          <w:szCs w:val="28"/>
        </w:rPr>
        <w:t xml:space="preserve"> </w:t>
      </w:r>
      <w:r w:rsidRPr="009F7647">
        <w:rPr>
          <w:sz w:val="28"/>
          <w:szCs w:val="28"/>
        </w:rPr>
        <w:t>кодекса Российской Федерации:</w:t>
      </w:r>
    </w:p>
    <w:p w:rsidR="00137152" w:rsidRDefault="00137152" w:rsidP="00137152">
      <w:pPr>
        <w:ind w:left="360"/>
        <w:jc w:val="both"/>
        <w:rPr>
          <w:sz w:val="28"/>
          <w:szCs w:val="28"/>
        </w:rPr>
      </w:pPr>
      <w:r>
        <w:rPr>
          <w:sz w:val="28"/>
        </w:rPr>
        <w:t>-</w:t>
      </w:r>
      <w:r w:rsidRPr="00880BAB">
        <w:rPr>
          <w:sz w:val="28"/>
          <w:szCs w:val="28"/>
        </w:rPr>
        <w:t xml:space="preserve"> </w:t>
      </w:r>
      <w:r w:rsidRPr="003013C3">
        <w:rPr>
          <w:sz w:val="28"/>
          <w:szCs w:val="28"/>
        </w:rPr>
        <w:t>в проект решения включить пункт  следующего содержания: «В</w:t>
      </w:r>
      <w:r>
        <w:rPr>
          <w:sz w:val="28"/>
          <w:szCs w:val="28"/>
        </w:rPr>
        <w:t xml:space="preserve"> подпункте а)</w:t>
      </w:r>
      <w:r w:rsidRPr="003013C3">
        <w:rPr>
          <w:sz w:val="28"/>
          <w:szCs w:val="28"/>
        </w:rPr>
        <w:t xml:space="preserve"> части 2 статьи </w:t>
      </w:r>
      <w:r>
        <w:rPr>
          <w:sz w:val="28"/>
          <w:szCs w:val="28"/>
        </w:rPr>
        <w:t>5</w:t>
      </w:r>
      <w:r w:rsidRPr="003013C3">
        <w:rPr>
          <w:sz w:val="28"/>
          <w:szCs w:val="28"/>
        </w:rPr>
        <w:t xml:space="preserve"> раздела II цифры «</w:t>
      </w:r>
      <w:r>
        <w:rPr>
          <w:sz w:val="28"/>
          <w:szCs w:val="28"/>
        </w:rPr>
        <w:t>1002,6</w:t>
      </w:r>
      <w:r w:rsidRPr="003013C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1086,2</w:t>
      </w:r>
      <w:r w:rsidRPr="003013C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7152" w:rsidRDefault="00137152" w:rsidP="0030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3C3" w:rsidRPr="00DA64F7">
        <w:rPr>
          <w:sz w:val="28"/>
          <w:szCs w:val="28"/>
        </w:rPr>
        <w:t xml:space="preserve">. </w:t>
      </w:r>
      <w:r w:rsidR="00CD28E6" w:rsidRPr="00DA64F7">
        <w:rPr>
          <w:sz w:val="28"/>
          <w:szCs w:val="28"/>
        </w:rPr>
        <w:t xml:space="preserve">В </w:t>
      </w:r>
      <w:r w:rsidR="00DA64F7" w:rsidRPr="00DA64F7">
        <w:rPr>
          <w:sz w:val="28"/>
          <w:szCs w:val="28"/>
        </w:rPr>
        <w:t xml:space="preserve"> приложении 2 к проекту на плановый период 2021 и 2022 года  не соответствует объем бюджетных ассигнований</w:t>
      </w:r>
      <w:r>
        <w:rPr>
          <w:sz w:val="28"/>
          <w:szCs w:val="28"/>
        </w:rPr>
        <w:t>:</w:t>
      </w:r>
    </w:p>
    <w:p w:rsidR="00137152" w:rsidRDefault="00137152" w:rsidP="0030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64F7" w:rsidRPr="00DA64F7">
        <w:rPr>
          <w:sz w:val="28"/>
          <w:szCs w:val="28"/>
        </w:rPr>
        <w:t xml:space="preserve"> по разделу «0100»</w:t>
      </w:r>
      <w:r>
        <w:rPr>
          <w:sz w:val="28"/>
          <w:szCs w:val="28"/>
        </w:rPr>
        <w:t>;</w:t>
      </w:r>
    </w:p>
    <w:p w:rsidR="00137152" w:rsidRDefault="00137152" w:rsidP="0030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подразделу «0104» и целевой статье «9100000000»;</w:t>
      </w:r>
    </w:p>
    <w:p w:rsidR="00DA64F7" w:rsidRDefault="00137152" w:rsidP="0030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64F7" w:rsidRPr="00DA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целевым статьям «0500400000», «0500400190»;</w:t>
      </w:r>
    </w:p>
    <w:p w:rsidR="00137152" w:rsidRDefault="00137152" w:rsidP="0030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итоговый объем и всего с учетом условно утверждаемых расходов.</w:t>
      </w:r>
    </w:p>
    <w:p w:rsidR="00137152" w:rsidRDefault="00137152" w:rsidP="00137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 3 к проекту:</w:t>
      </w:r>
    </w:p>
    <w:p w:rsidR="00137152" w:rsidRDefault="00137152" w:rsidP="00137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DA64F7">
        <w:rPr>
          <w:sz w:val="28"/>
          <w:szCs w:val="28"/>
        </w:rPr>
        <w:t>на плановый период 2021 и 2022 года  не соответствует объем бюджетных ассигнований</w:t>
      </w:r>
      <w:r>
        <w:rPr>
          <w:sz w:val="28"/>
          <w:szCs w:val="28"/>
        </w:rPr>
        <w:t xml:space="preserve"> по целевой статье «9100000000»;</w:t>
      </w:r>
    </w:p>
    <w:p w:rsidR="00137152" w:rsidRPr="00DA64F7" w:rsidRDefault="00137152" w:rsidP="0030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7152">
        <w:rPr>
          <w:sz w:val="28"/>
          <w:szCs w:val="28"/>
        </w:rPr>
        <w:t xml:space="preserve"> </w:t>
      </w:r>
      <w:r w:rsidRPr="00DA64F7">
        <w:rPr>
          <w:sz w:val="28"/>
          <w:szCs w:val="28"/>
        </w:rPr>
        <w:t>на плановый период 2022 года  не соответствует объем бюджетных ассигнований</w:t>
      </w:r>
      <w:r>
        <w:rPr>
          <w:sz w:val="28"/>
          <w:szCs w:val="28"/>
        </w:rPr>
        <w:t xml:space="preserve"> по целевой статье «9100000190» КВР «830»;</w:t>
      </w:r>
    </w:p>
    <w:p w:rsidR="00137152" w:rsidRDefault="00137152" w:rsidP="00137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13C3" w:rsidRPr="00DA64F7">
        <w:rPr>
          <w:sz w:val="28"/>
          <w:szCs w:val="28"/>
        </w:rPr>
        <w:t xml:space="preserve">. В приложении </w:t>
      </w:r>
      <w:r w:rsidR="000E00BD" w:rsidRPr="00DA64F7">
        <w:rPr>
          <w:sz w:val="28"/>
          <w:szCs w:val="28"/>
        </w:rPr>
        <w:t>4</w:t>
      </w:r>
      <w:r w:rsidR="003013C3" w:rsidRPr="00DA64F7">
        <w:rPr>
          <w:sz w:val="28"/>
          <w:szCs w:val="28"/>
        </w:rPr>
        <w:t xml:space="preserve"> к проекту</w:t>
      </w:r>
      <w:r w:rsidR="000E00BD" w:rsidRPr="00DA64F7">
        <w:rPr>
          <w:sz w:val="28"/>
          <w:szCs w:val="28"/>
        </w:rPr>
        <w:t xml:space="preserve"> на 2020,2021 и 2022 годы</w:t>
      </w:r>
      <w:r w:rsidR="003013C3" w:rsidRPr="00DA64F7">
        <w:rPr>
          <w:sz w:val="28"/>
          <w:szCs w:val="28"/>
        </w:rPr>
        <w:t xml:space="preserve"> </w:t>
      </w:r>
      <w:r w:rsidR="000E00BD" w:rsidRPr="00DA64F7">
        <w:rPr>
          <w:sz w:val="28"/>
          <w:szCs w:val="28"/>
        </w:rPr>
        <w:t>итоговый</w:t>
      </w:r>
      <w:r w:rsidR="000E00BD" w:rsidRPr="000E00BD">
        <w:rPr>
          <w:sz w:val="28"/>
          <w:szCs w:val="28"/>
        </w:rPr>
        <w:t xml:space="preserve"> объем  бюджетных ассигновани</w:t>
      </w:r>
      <w:r w:rsidR="000E00BD">
        <w:rPr>
          <w:sz w:val="28"/>
          <w:szCs w:val="28"/>
        </w:rPr>
        <w:t>й</w:t>
      </w:r>
      <w:r w:rsidR="000E00BD" w:rsidRPr="000E00BD">
        <w:rPr>
          <w:sz w:val="28"/>
          <w:szCs w:val="28"/>
        </w:rPr>
        <w:t xml:space="preserve"> по муниципальным программам не соответствует сумме  муниципальных программ на 0,1 тыс. руб. ежегодно.</w:t>
      </w:r>
    </w:p>
    <w:p w:rsidR="003013C3" w:rsidRPr="00555B53" w:rsidRDefault="003013C3" w:rsidP="003013C3">
      <w:pPr>
        <w:ind w:firstLine="709"/>
        <w:jc w:val="both"/>
        <w:rPr>
          <w:color w:val="FF0000"/>
          <w:sz w:val="28"/>
          <w:szCs w:val="28"/>
        </w:rPr>
      </w:pPr>
    </w:p>
    <w:p w:rsidR="00CD28E6" w:rsidRPr="00555B53" w:rsidRDefault="00CD28E6" w:rsidP="00AA6812">
      <w:pPr>
        <w:ind w:firstLine="709"/>
        <w:jc w:val="both"/>
        <w:rPr>
          <w:color w:val="FF0000"/>
          <w:sz w:val="28"/>
          <w:szCs w:val="28"/>
        </w:rPr>
      </w:pPr>
    </w:p>
    <w:p w:rsidR="00F94470" w:rsidRPr="000E00BD" w:rsidRDefault="000756BA" w:rsidP="00F17867">
      <w:pPr>
        <w:jc w:val="both"/>
        <w:rPr>
          <w:sz w:val="28"/>
          <w:szCs w:val="28"/>
        </w:rPr>
      </w:pPr>
      <w:r w:rsidRPr="000E00BD">
        <w:rPr>
          <w:b/>
          <w:sz w:val="28"/>
          <w:szCs w:val="28"/>
        </w:rPr>
        <w:t>Вывод:</w:t>
      </w:r>
      <w:r w:rsidRPr="000E00BD">
        <w:rPr>
          <w:sz w:val="28"/>
          <w:szCs w:val="28"/>
        </w:rPr>
        <w:t xml:space="preserve"> </w:t>
      </w:r>
      <w:r w:rsidR="0001014D" w:rsidRPr="000E00BD">
        <w:rPr>
          <w:sz w:val="28"/>
          <w:szCs w:val="28"/>
        </w:rPr>
        <w:t>П</w:t>
      </w:r>
      <w:r w:rsidR="00F17867" w:rsidRPr="000E00BD">
        <w:rPr>
          <w:sz w:val="28"/>
          <w:szCs w:val="28"/>
        </w:rPr>
        <w:t xml:space="preserve">роект </w:t>
      </w:r>
      <w:r w:rsidR="00345E25" w:rsidRPr="000E00BD">
        <w:rPr>
          <w:sz w:val="28"/>
          <w:szCs w:val="28"/>
        </w:rPr>
        <w:t xml:space="preserve">решения Совета </w:t>
      </w:r>
      <w:r w:rsidR="00604493" w:rsidRPr="000E00BD">
        <w:rPr>
          <w:sz w:val="28"/>
        </w:rPr>
        <w:t>Тоншаловского</w:t>
      </w:r>
      <w:r w:rsidR="00604493" w:rsidRPr="000E00BD">
        <w:rPr>
          <w:sz w:val="28"/>
          <w:szCs w:val="28"/>
        </w:rPr>
        <w:t xml:space="preserve"> сельского «О внесении изменений в решение Совета </w:t>
      </w:r>
      <w:r w:rsidR="00604493" w:rsidRPr="000E00BD">
        <w:rPr>
          <w:sz w:val="28"/>
        </w:rPr>
        <w:t xml:space="preserve">Тоншаловского </w:t>
      </w:r>
      <w:r w:rsidR="00604493" w:rsidRPr="000E00BD">
        <w:rPr>
          <w:sz w:val="28"/>
          <w:szCs w:val="28"/>
        </w:rPr>
        <w:t xml:space="preserve">сельского поселения от 16.12.2019 № 108 «О бюджете </w:t>
      </w:r>
      <w:r w:rsidR="00604493" w:rsidRPr="000E00BD">
        <w:rPr>
          <w:sz w:val="28"/>
        </w:rPr>
        <w:t xml:space="preserve">Тоншаловского </w:t>
      </w:r>
      <w:r w:rsidR="00604493" w:rsidRPr="000E00BD">
        <w:rPr>
          <w:sz w:val="28"/>
          <w:szCs w:val="28"/>
        </w:rPr>
        <w:t>сельского поселения   на 2020 год и плановый период 2021 и 2022 годов»</w:t>
      </w:r>
      <w:r w:rsidR="00E055F7" w:rsidRPr="000E00BD">
        <w:rPr>
          <w:sz w:val="28"/>
          <w:szCs w:val="28"/>
        </w:rPr>
        <w:t xml:space="preserve"> </w:t>
      </w:r>
      <w:r w:rsidR="00114ADB" w:rsidRPr="000E00BD">
        <w:rPr>
          <w:sz w:val="28"/>
          <w:szCs w:val="28"/>
        </w:rPr>
        <w:t xml:space="preserve"> </w:t>
      </w:r>
      <w:r w:rsidR="009F7647">
        <w:rPr>
          <w:sz w:val="28"/>
          <w:szCs w:val="28"/>
        </w:rPr>
        <w:t xml:space="preserve">в целом </w:t>
      </w:r>
      <w:r w:rsidR="00114ADB" w:rsidRPr="000E00BD">
        <w:rPr>
          <w:sz w:val="28"/>
          <w:szCs w:val="28"/>
        </w:rPr>
        <w:t>соответствует</w:t>
      </w:r>
      <w:r w:rsidR="00A10672" w:rsidRPr="000E00BD">
        <w:rPr>
          <w:sz w:val="28"/>
          <w:szCs w:val="28"/>
        </w:rPr>
        <w:t xml:space="preserve"> требованиям </w:t>
      </w:r>
      <w:r w:rsidR="00114ADB" w:rsidRPr="000E00BD">
        <w:rPr>
          <w:sz w:val="28"/>
          <w:szCs w:val="28"/>
        </w:rPr>
        <w:t xml:space="preserve"> бюджетно</w:t>
      </w:r>
      <w:r w:rsidR="00A10672" w:rsidRPr="000E00BD">
        <w:rPr>
          <w:sz w:val="28"/>
          <w:szCs w:val="28"/>
        </w:rPr>
        <w:t>го</w:t>
      </w:r>
      <w:r w:rsidR="00114ADB" w:rsidRPr="000E00BD">
        <w:rPr>
          <w:sz w:val="28"/>
          <w:szCs w:val="28"/>
        </w:rPr>
        <w:t xml:space="preserve"> законодательств</w:t>
      </w:r>
      <w:r w:rsidR="00A10672" w:rsidRPr="000E00BD">
        <w:rPr>
          <w:sz w:val="28"/>
          <w:szCs w:val="28"/>
        </w:rPr>
        <w:t>а</w:t>
      </w:r>
      <w:r w:rsidR="0053331E" w:rsidRPr="000E00BD">
        <w:rPr>
          <w:sz w:val="28"/>
          <w:szCs w:val="28"/>
        </w:rPr>
        <w:t xml:space="preserve">, однако содержит отдельные </w:t>
      </w:r>
      <w:r w:rsidR="009F7647">
        <w:rPr>
          <w:sz w:val="28"/>
          <w:szCs w:val="28"/>
        </w:rPr>
        <w:t xml:space="preserve">нарушения и </w:t>
      </w:r>
      <w:r w:rsidR="0053331E" w:rsidRPr="000E00BD">
        <w:rPr>
          <w:sz w:val="28"/>
          <w:szCs w:val="28"/>
        </w:rPr>
        <w:t>недостатки</w:t>
      </w:r>
      <w:r w:rsidR="00F0519A" w:rsidRPr="000E00BD">
        <w:rPr>
          <w:sz w:val="28"/>
          <w:szCs w:val="28"/>
        </w:rPr>
        <w:t>.</w:t>
      </w:r>
      <w:r w:rsidR="00114ADB" w:rsidRPr="000E00BD">
        <w:rPr>
          <w:sz w:val="28"/>
          <w:szCs w:val="28"/>
        </w:rPr>
        <w:t xml:space="preserve">  </w:t>
      </w:r>
      <w:r w:rsidR="00F0519A" w:rsidRPr="000E00BD">
        <w:rPr>
          <w:sz w:val="28"/>
          <w:szCs w:val="28"/>
        </w:rPr>
        <w:t xml:space="preserve">Результаты проведенного анализа проекта решения, дают основание для рассмотрения проекта решения   с учетом  устранения </w:t>
      </w:r>
      <w:r w:rsidR="009F7647">
        <w:rPr>
          <w:sz w:val="28"/>
          <w:szCs w:val="28"/>
        </w:rPr>
        <w:t xml:space="preserve">нарушений и </w:t>
      </w:r>
      <w:r w:rsidR="0053331E" w:rsidRPr="000E00BD">
        <w:rPr>
          <w:sz w:val="28"/>
          <w:szCs w:val="28"/>
        </w:rPr>
        <w:t>недостатков.</w:t>
      </w:r>
    </w:p>
    <w:p w:rsidR="0053331E" w:rsidRPr="000E00BD" w:rsidRDefault="0053331E" w:rsidP="00F17867">
      <w:pPr>
        <w:jc w:val="both"/>
        <w:rPr>
          <w:sz w:val="28"/>
          <w:szCs w:val="28"/>
        </w:rPr>
      </w:pPr>
    </w:p>
    <w:p w:rsidR="0053331E" w:rsidRDefault="0053331E" w:rsidP="00F17867">
      <w:pPr>
        <w:jc w:val="both"/>
        <w:rPr>
          <w:sz w:val="28"/>
          <w:szCs w:val="28"/>
        </w:rPr>
      </w:pP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C60379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</w:t>
      </w:r>
      <w:r w:rsidR="00571002">
        <w:rPr>
          <w:sz w:val="28"/>
          <w:szCs w:val="28"/>
        </w:rPr>
        <w:t xml:space="preserve"> </w:t>
      </w:r>
      <w:r w:rsidR="003013F6" w:rsidRPr="00345E25">
        <w:rPr>
          <w:sz w:val="28"/>
          <w:szCs w:val="28"/>
        </w:rPr>
        <w:t>Васильева</w:t>
      </w:r>
    </w:p>
    <w:p w:rsidR="008B7871" w:rsidRDefault="008B7871" w:rsidP="00F17867">
      <w:pPr>
        <w:jc w:val="both"/>
        <w:rPr>
          <w:sz w:val="28"/>
          <w:szCs w:val="28"/>
        </w:rPr>
      </w:pPr>
    </w:p>
    <w:p w:rsidR="008B7871" w:rsidRPr="00345E25" w:rsidRDefault="008B7871" w:rsidP="00F17867">
      <w:pPr>
        <w:jc w:val="both"/>
        <w:rPr>
          <w:rFonts w:ascii="Arial" w:hAnsi="Arial" w:cs="Arial"/>
          <w:sz w:val="32"/>
          <w:szCs w:val="32"/>
        </w:rPr>
      </w:pPr>
    </w:p>
    <w:sectPr w:rsidR="008B7871" w:rsidRPr="00345E2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0E" w:rsidRDefault="0081080E" w:rsidP="00D5253B">
      <w:r>
        <w:separator/>
      </w:r>
    </w:p>
  </w:endnote>
  <w:endnote w:type="continuationSeparator" w:id="0">
    <w:p w:rsidR="0081080E" w:rsidRDefault="0081080E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0E" w:rsidRDefault="0081080E">
    <w:pPr>
      <w:pStyle w:val="ad"/>
      <w:jc w:val="right"/>
    </w:pPr>
  </w:p>
  <w:p w:rsidR="0081080E" w:rsidRDefault="0081080E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5E45F1">
            <w:rPr>
              <w:noProof/>
            </w:rPr>
            <w:t>4</w:t>
          </w:r>
        </w:fldSimple>
      </w:sdtContent>
    </w:sdt>
  </w:p>
  <w:p w:rsidR="0081080E" w:rsidRDefault="008108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0E" w:rsidRDefault="0081080E" w:rsidP="00D5253B">
      <w:r>
        <w:separator/>
      </w:r>
    </w:p>
  </w:footnote>
  <w:footnote w:type="continuationSeparator" w:id="0">
    <w:p w:rsidR="0081080E" w:rsidRDefault="0081080E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B97"/>
    <w:multiLevelType w:val="hybridMultilevel"/>
    <w:tmpl w:val="D940F9C0"/>
    <w:lvl w:ilvl="0" w:tplc="EEF8618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64A6"/>
    <w:multiLevelType w:val="hybridMultilevel"/>
    <w:tmpl w:val="7A1CD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70337"/>
    <w:multiLevelType w:val="hybridMultilevel"/>
    <w:tmpl w:val="D3CCBB38"/>
    <w:lvl w:ilvl="0" w:tplc="28F4653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5BEC"/>
    <w:rsid w:val="000465F1"/>
    <w:rsid w:val="00052762"/>
    <w:rsid w:val="00052ABE"/>
    <w:rsid w:val="000532C9"/>
    <w:rsid w:val="00055B35"/>
    <w:rsid w:val="000621F2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1263"/>
    <w:rsid w:val="000B2A69"/>
    <w:rsid w:val="000C0214"/>
    <w:rsid w:val="000C3B4E"/>
    <w:rsid w:val="000D1117"/>
    <w:rsid w:val="000D43F7"/>
    <w:rsid w:val="000E00BD"/>
    <w:rsid w:val="000E09AB"/>
    <w:rsid w:val="000E0BC7"/>
    <w:rsid w:val="000E0C16"/>
    <w:rsid w:val="000E3B9E"/>
    <w:rsid w:val="000E52FF"/>
    <w:rsid w:val="000F52DD"/>
    <w:rsid w:val="000F68F7"/>
    <w:rsid w:val="0010080A"/>
    <w:rsid w:val="00104206"/>
    <w:rsid w:val="00106142"/>
    <w:rsid w:val="00106371"/>
    <w:rsid w:val="00114ADB"/>
    <w:rsid w:val="00121058"/>
    <w:rsid w:val="001213B5"/>
    <w:rsid w:val="00123B24"/>
    <w:rsid w:val="0012476E"/>
    <w:rsid w:val="00132F25"/>
    <w:rsid w:val="00136A6D"/>
    <w:rsid w:val="00137152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268B"/>
    <w:rsid w:val="00186B1F"/>
    <w:rsid w:val="00195AF3"/>
    <w:rsid w:val="001A258F"/>
    <w:rsid w:val="001A674F"/>
    <w:rsid w:val="001B125A"/>
    <w:rsid w:val="001C0852"/>
    <w:rsid w:val="001C0E86"/>
    <w:rsid w:val="001C1B85"/>
    <w:rsid w:val="001C37A2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6155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3E65"/>
    <w:rsid w:val="0029579B"/>
    <w:rsid w:val="002A34C1"/>
    <w:rsid w:val="002A5C76"/>
    <w:rsid w:val="002A61E3"/>
    <w:rsid w:val="002B15A2"/>
    <w:rsid w:val="002B3C8D"/>
    <w:rsid w:val="002B4B61"/>
    <w:rsid w:val="002B5A6E"/>
    <w:rsid w:val="002B796D"/>
    <w:rsid w:val="002C13DC"/>
    <w:rsid w:val="002C76D5"/>
    <w:rsid w:val="002D4FDA"/>
    <w:rsid w:val="002D73FB"/>
    <w:rsid w:val="002D785E"/>
    <w:rsid w:val="002D7D05"/>
    <w:rsid w:val="002E0A26"/>
    <w:rsid w:val="002E2E22"/>
    <w:rsid w:val="002E423C"/>
    <w:rsid w:val="002F004B"/>
    <w:rsid w:val="002F0BA8"/>
    <w:rsid w:val="002F31CE"/>
    <w:rsid w:val="002F59A6"/>
    <w:rsid w:val="003013C3"/>
    <w:rsid w:val="003013F6"/>
    <w:rsid w:val="0030157E"/>
    <w:rsid w:val="0030598E"/>
    <w:rsid w:val="00305CF1"/>
    <w:rsid w:val="00306F2E"/>
    <w:rsid w:val="00313F0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5554A"/>
    <w:rsid w:val="00361AA7"/>
    <w:rsid w:val="00363D73"/>
    <w:rsid w:val="003647C8"/>
    <w:rsid w:val="00365713"/>
    <w:rsid w:val="00370065"/>
    <w:rsid w:val="00370781"/>
    <w:rsid w:val="00370CD2"/>
    <w:rsid w:val="00373432"/>
    <w:rsid w:val="0037442F"/>
    <w:rsid w:val="00376BF5"/>
    <w:rsid w:val="00382EFA"/>
    <w:rsid w:val="00391CD9"/>
    <w:rsid w:val="00393793"/>
    <w:rsid w:val="00394D7B"/>
    <w:rsid w:val="003A2C0C"/>
    <w:rsid w:val="003A2DC7"/>
    <w:rsid w:val="003A4B25"/>
    <w:rsid w:val="003A54B2"/>
    <w:rsid w:val="003A5617"/>
    <w:rsid w:val="003A61EA"/>
    <w:rsid w:val="003B1A5A"/>
    <w:rsid w:val="003B359E"/>
    <w:rsid w:val="003B4B11"/>
    <w:rsid w:val="003C26C9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6D0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3C4C"/>
    <w:rsid w:val="004A7D3F"/>
    <w:rsid w:val="004B0CD9"/>
    <w:rsid w:val="004B295B"/>
    <w:rsid w:val="004C058A"/>
    <w:rsid w:val="004C2C36"/>
    <w:rsid w:val="004C3140"/>
    <w:rsid w:val="004C3ECE"/>
    <w:rsid w:val="004C63B5"/>
    <w:rsid w:val="004D0663"/>
    <w:rsid w:val="004D1915"/>
    <w:rsid w:val="004D2B05"/>
    <w:rsid w:val="004D43F0"/>
    <w:rsid w:val="004D5A57"/>
    <w:rsid w:val="004D5D70"/>
    <w:rsid w:val="004D7FC6"/>
    <w:rsid w:val="004E1FA1"/>
    <w:rsid w:val="004E437D"/>
    <w:rsid w:val="004E43A4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202E4"/>
    <w:rsid w:val="005261A8"/>
    <w:rsid w:val="00531A0F"/>
    <w:rsid w:val="0053273E"/>
    <w:rsid w:val="0053331E"/>
    <w:rsid w:val="00534B5B"/>
    <w:rsid w:val="00535E5B"/>
    <w:rsid w:val="00536C58"/>
    <w:rsid w:val="00540613"/>
    <w:rsid w:val="00541B39"/>
    <w:rsid w:val="005500BC"/>
    <w:rsid w:val="005542B4"/>
    <w:rsid w:val="00554FD1"/>
    <w:rsid w:val="00555B53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0900"/>
    <w:rsid w:val="005B17DA"/>
    <w:rsid w:val="005B1838"/>
    <w:rsid w:val="005B199C"/>
    <w:rsid w:val="005B4415"/>
    <w:rsid w:val="005B65FF"/>
    <w:rsid w:val="005C2AB9"/>
    <w:rsid w:val="005C2B04"/>
    <w:rsid w:val="005C707A"/>
    <w:rsid w:val="005C7E7E"/>
    <w:rsid w:val="005D1E4B"/>
    <w:rsid w:val="005D225A"/>
    <w:rsid w:val="005D38AE"/>
    <w:rsid w:val="005D40E5"/>
    <w:rsid w:val="005D7265"/>
    <w:rsid w:val="005D7E24"/>
    <w:rsid w:val="005E45F1"/>
    <w:rsid w:val="005E70F3"/>
    <w:rsid w:val="005F1521"/>
    <w:rsid w:val="00604493"/>
    <w:rsid w:val="006103F9"/>
    <w:rsid w:val="006108F4"/>
    <w:rsid w:val="00613839"/>
    <w:rsid w:val="00615BDF"/>
    <w:rsid w:val="00617699"/>
    <w:rsid w:val="00621FC7"/>
    <w:rsid w:val="0062399C"/>
    <w:rsid w:val="00623F38"/>
    <w:rsid w:val="0062521B"/>
    <w:rsid w:val="006260E8"/>
    <w:rsid w:val="00631AA9"/>
    <w:rsid w:val="006346C0"/>
    <w:rsid w:val="00636F01"/>
    <w:rsid w:val="0064031D"/>
    <w:rsid w:val="00643215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0C8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3E99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26CD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080E"/>
    <w:rsid w:val="0081602A"/>
    <w:rsid w:val="00816F71"/>
    <w:rsid w:val="00820B21"/>
    <w:rsid w:val="008239BC"/>
    <w:rsid w:val="008263A9"/>
    <w:rsid w:val="008306DA"/>
    <w:rsid w:val="0083509C"/>
    <w:rsid w:val="00835534"/>
    <w:rsid w:val="008365C2"/>
    <w:rsid w:val="00840CE1"/>
    <w:rsid w:val="0084646E"/>
    <w:rsid w:val="00846DE1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0C9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7871"/>
    <w:rsid w:val="008D4454"/>
    <w:rsid w:val="008D5E48"/>
    <w:rsid w:val="008E5CFC"/>
    <w:rsid w:val="008E6136"/>
    <w:rsid w:val="008E7555"/>
    <w:rsid w:val="008E7DFC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1BB4"/>
    <w:rsid w:val="00913F6A"/>
    <w:rsid w:val="009148C6"/>
    <w:rsid w:val="00916FEE"/>
    <w:rsid w:val="009172D6"/>
    <w:rsid w:val="00920017"/>
    <w:rsid w:val="0092628B"/>
    <w:rsid w:val="009276AD"/>
    <w:rsid w:val="00931EFD"/>
    <w:rsid w:val="00936035"/>
    <w:rsid w:val="00936631"/>
    <w:rsid w:val="009475E6"/>
    <w:rsid w:val="00950ABC"/>
    <w:rsid w:val="009512D2"/>
    <w:rsid w:val="00952088"/>
    <w:rsid w:val="00956D89"/>
    <w:rsid w:val="00957338"/>
    <w:rsid w:val="009605EB"/>
    <w:rsid w:val="00964F62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9F7647"/>
    <w:rsid w:val="00A001B5"/>
    <w:rsid w:val="00A050E0"/>
    <w:rsid w:val="00A05810"/>
    <w:rsid w:val="00A06B1B"/>
    <w:rsid w:val="00A07BF0"/>
    <w:rsid w:val="00A10672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6736"/>
    <w:rsid w:val="00A97953"/>
    <w:rsid w:val="00AA0481"/>
    <w:rsid w:val="00AA0A72"/>
    <w:rsid w:val="00AA2AA5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B7B84"/>
    <w:rsid w:val="00AC2BFA"/>
    <w:rsid w:val="00AC53CE"/>
    <w:rsid w:val="00AC5C05"/>
    <w:rsid w:val="00AC66F2"/>
    <w:rsid w:val="00AD3E24"/>
    <w:rsid w:val="00AD4141"/>
    <w:rsid w:val="00AD5EE5"/>
    <w:rsid w:val="00AD635B"/>
    <w:rsid w:val="00AE3E88"/>
    <w:rsid w:val="00AE68D1"/>
    <w:rsid w:val="00AE6CF5"/>
    <w:rsid w:val="00AE793F"/>
    <w:rsid w:val="00AE7F07"/>
    <w:rsid w:val="00AF338A"/>
    <w:rsid w:val="00AF3E3E"/>
    <w:rsid w:val="00AF6BE2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37EF8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6809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10FA"/>
    <w:rsid w:val="00BD384A"/>
    <w:rsid w:val="00BD3FDE"/>
    <w:rsid w:val="00BE1533"/>
    <w:rsid w:val="00BE35AF"/>
    <w:rsid w:val="00BE5EBB"/>
    <w:rsid w:val="00BE7C57"/>
    <w:rsid w:val="00BF078B"/>
    <w:rsid w:val="00BF1291"/>
    <w:rsid w:val="00BF54F7"/>
    <w:rsid w:val="00BF6DD9"/>
    <w:rsid w:val="00C029AB"/>
    <w:rsid w:val="00C0506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41D8"/>
    <w:rsid w:val="00C564CA"/>
    <w:rsid w:val="00C60379"/>
    <w:rsid w:val="00C60C05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1CEB"/>
    <w:rsid w:val="00CB3984"/>
    <w:rsid w:val="00CB7173"/>
    <w:rsid w:val="00CC4896"/>
    <w:rsid w:val="00CC4A97"/>
    <w:rsid w:val="00CC58C4"/>
    <w:rsid w:val="00CD0A2E"/>
    <w:rsid w:val="00CD14B8"/>
    <w:rsid w:val="00CD28E6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40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287D"/>
    <w:rsid w:val="00D85617"/>
    <w:rsid w:val="00D86BEF"/>
    <w:rsid w:val="00D943B0"/>
    <w:rsid w:val="00DA64F7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25"/>
    <w:rsid w:val="00E022B6"/>
    <w:rsid w:val="00E055F7"/>
    <w:rsid w:val="00E13EEB"/>
    <w:rsid w:val="00E16293"/>
    <w:rsid w:val="00E1652E"/>
    <w:rsid w:val="00E17AE0"/>
    <w:rsid w:val="00E22F15"/>
    <w:rsid w:val="00E24E8D"/>
    <w:rsid w:val="00E26466"/>
    <w:rsid w:val="00E2789C"/>
    <w:rsid w:val="00E32B37"/>
    <w:rsid w:val="00E339BA"/>
    <w:rsid w:val="00E47538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93259"/>
    <w:rsid w:val="00EA0ED4"/>
    <w:rsid w:val="00EA78F7"/>
    <w:rsid w:val="00EB0100"/>
    <w:rsid w:val="00EB0E56"/>
    <w:rsid w:val="00EB1FD3"/>
    <w:rsid w:val="00EB6FFF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19A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90B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D2C20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E7E6F-98A2-4B73-95BA-15EE51A7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2020-12-07T13:32:00Z</cp:lastPrinted>
  <dcterms:created xsi:type="dcterms:W3CDTF">2020-12-04T06:00:00Z</dcterms:created>
  <dcterms:modified xsi:type="dcterms:W3CDTF">2020-12-07T13:32:00Z</dcterms:modified>
</cp:coreProperties>
</file>